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550" w:rsidRPr="00686C84" w:rsidRDefault="004D5550" w:rsidP="004D5550">
      <w:pPr>
        <w:pStyle w:val="Corpodetexto"/>
        <w:jc w:val="both"/>
      </w:pPr>
    </w:p>
    <w:p w:rsidR="004D5550" w:rsidRPr="00686C84" w:rsidRDefault="004D5550" w:rsidP="004D5550">
      <w:pPr>
        <w:spacing w:before="73"/>
        <w:ind w:left="101"/>
        <w:jc w:val="both"/>
        <w:rPr>
          <w:b/>
        </w:rPr>
      </w:pPr>
      <w:proofErr w:type="gramStart"/>
      <w:r w:rsidRPr="00686C84">
        <w:rPr>
          <w:b/>
        </w:rPr>
        <w:t>PROCESSO Nº.</w:t>
      </w:r>
      <w:proofErr w:type="gramEnd"/>
      <w:r w:rsidRPr="00686C84">
        <w:rPr>
          <w:b/>
        </w:rPr>
        <w:t xml:space="preserve"> </w:t>
      </w:r>
      <w:r w:rsidR="00D8647A">
        <w:rPr>
          <w:b/>
        </w:rPr>
        <w:t>347</w:t>
      </w:r>
      <w:r>
        <w:rPr>
          <w:b/>
        </w:rPr>
        <w:t>/2018</w:t>
      </w:r>
    </w:p>
    <w:p w:rsidR="004D5550" w:rsidRPr="00686C84" w:rsidRDefault="004D5550" w:rsidP="004D5550">
      <w:pPr>
        <w:spacing w:before="73"/>
        <w:ind w:left="101"/>
        <w:jc w:val="both"/>
        <w:rPr>
          <w:b/>
        </w:rPr>
      </w:pPr>
    </w:p>
    <w:p w:rsidR="004D5550" w:rsidRPr="00686C84" w:rsidRDefault="004D5550" w:rsidP="004D5550">
      <w:pPr>
        <w:ind w:left="101"/>
        <w:jc w:val="both"/>
      </w:pPr>
      <w:proofErr w:type="gramStart"/>
      <w:r w:rsidRPr="00686C84">
        <w:rPr>
          <w:b/>
        </w:rPr>
        <w:t>PREGÃO PRESENCIAL Nº</w:t>
      </w:r>
      <w:r w:rsidRPr="00686C84">
        <w:t>.</w:t>
      </w:r>
      <w:proofErr w:type="gramEnd"/>
      <w:r w:rsidRPr="00686C84">
        <w:t xml:space="preserve"> </w:t>
      </w:r>
      <w:r w:rsidR="00B72741">
        <w:rPr>
          <w:b/>
        </w:rPr>
        <w:t>16</w:t>
      </w:r>
      <w:r w:rsidRPr="00686C84">
        <w:rPr>
          <w:b/>
        </w:rPr>
        <w:t>/201</w:t>
      </w:r>
      <w:r>
        <w:rPr>
          <w:b/>
        </w:rPr>
        <w:t>8</w:t>
      </w:r>
    </w:p>
    <w:p w:rsidR="004D5550" w:rsidRPr="00686C84" w:rsidRDefault="004D5550" w:rsidP="004D5550">
      <w:pPr>
        <w:pStyle w:val="Corpodetexto"/>
        <w:spacing w:before="2"/>
        <w:jc w:val="both"/>
      </w:pPr>
    </w:p>
    <w:p w:rsidR="004D5550" w:rsidRPr="00686C84" w:rsidRDefault="004D5550" w:rsidP="004D5550">
      <w:pPr>
        <w:pStyle w:val="Corpodetexto"/>
        <w:spacing w:line="242" w:lineRule="auto"/>
        <w:ind w:left="101" w:right="161"/>
        <w:jc w:val="both"/>
      </w:pPr>
      <w:r w:rsidRPr="00686C84">
        <w:rPr>
          <w:b/>
        </w:rPr>
        <w:t xml:space="preserve">OBJETO: </w:t>
      </w:r>
      <w:r w:rsidRPr="00686C84">
        <w:t>Registro de preços para locação de horas de máquinas e caminhões para Secretaria de Obras Públicas, conforme anexo I do edital.</w:t>
      </w:r>
    </w:p>
    <w:p w:rsidR="004D5550" w:rsidRPr="00686C84" w:rsidRDefault="004D5550" w:rsidP="004D5550">
      <w:pPr>
        <w:pStyle w:val="Corpodetexto"/>
        <w:spacing w:before="2"/>
        <w:jc w:val="both"/>
      </w:pPr>
    </w:p>
    <w:p w:rsidR="004D5550" w:rsidRPr="00686C84" w:rsidRDefault="004D5550" w:rsidP="004D5550">
      <w:pPr>
        <w:pStyle w:val="Corpodetexto"/>
        <w:spacing w:before="5"/>
        <w:jc w:val="both"/>
        <w:rPr>
          <w:b/>
          <w:i/>
        </w:rPr>
      </w:pPr>
    </w:p>
    <w:p w:rsidR="004D5550" w:rsidRPr="00686C84" w:rsidRDefault="004D5550" w:rsidP="004D5550">
      <w:pPr>
        <w:ind w:left="101"/>
        <w:jc w:val="both"/>
        <w:rPr>
          <w:b/>
          <w:i/>
        </w:rPr>
      </w:pPr>
      <w:r w:rsidRPr="00686C84">
        <w:rPr>
          <w:b/>
          <w:i/>
        </w:rPr>
        <w:t xml:space="preserve">ABERTURA: </w:t>
      </w:r>
      <w:r w:rsidR="00CF4AD1">
        <w:rPr>
          <w:b/>
          <w:i/>
        </w:rPr>
        <w:t>30</w:t>
      </w:r>
      <w:r w:rsidR="007C125C">
        <w:rPr>
          <w:b/>
          <w:i/>
        </w:rPr>
        <w:t>/07/2018</w:t>
      </w:r>
      <w:r w:rsidR="00D8647A">
        <w:rPr>
          <w:b/>
          <w:i/>
        </w:rPr>
        <w:t xml:space="preserve"> – 09:00 h</w:t>
      </w:r>
    </w:p>
    <w:p w:rsidR="004D5550" w:rsidRPr="00686C84" w:rsidRDefault="004D5550" w:rsidP="004D5550">
      <w:pPr>
        <w:pStyle w:val="Corpodetexto"/>
        <w:spacing w:before="2"/>
        <w:jc w:val="both"/>
        <w:rPr>
          <w:b/>
          <w:i/>
        </w:rPr>
      </w:pPr>
    </w:p>
    <w:p w:rsidR="004D5550" w:rsidRPr="00686C84" w:rsidRDefault="004D5550" w:rsidP="004D5550">
      <w:pPr>
        <w:ind w:left="101"/>
        <w:jc w:val="both"/>
        <w:rPr>
          <w:i/>
        </w:rPr>
      </w:pPr>
      <w:proofErr w:type="gramStart"/>
      <w:r w:rsidRPr="00686C84">
        <w:rPr>
          <w:b/>
          <w:i/>
        </w:rPr>
        <w:t>LOCAL :</w:t>
      </w:r>
      <w:proofErr w:type="gramEnd"/>
      <w:r w:rsidRPr="00686C84">
        <w:rPr>
          <w:b/>
          <w:i/>
        </w:rPr>
        <w:t xml:space="preserve"> Av. Cel. Orestes Lucas, 2335, Setor de Licitações, </w:t>
      </w:r>
      <w:proofErr w:type="gramStart"/>
      <w:r w:rsidRPr="00686C84">
        <w:rPr>
          <w:b/>
          <w:i/>
        </w:rPr>
        <w:t>Prefeitura  –</w:t>
      </w:r>
      <w:proofErr w:type="gramEnd"/>
      <w:r w:rsidRPr="00686C84">
        <w:rPr>
          <w:b/>
          <w:i/>
        </w:rPr>
        <w:t xml:space="preserve"> Capela de Santana</w:t>
      </w:r>
    </w:p>
    <w:p w:rsidR="004D5550" w:rsidRPr="00686C84" w:rsidRDefault="004D5550" w:rsidP="004D5550">
      <w:pPr>
        <w:pStyle w:val="Corpodetexto"/>
        <w:spacing w:before="5"/>
        <w:jc w:val="both"/>
        <w:rPr>
          <w:i/>
        </w:rPr>
      </w:pPr>
    </w:p>
    <w:p w:rsidR="004D5550" w:rsidRPr="00686C84" w:rsidRDefault="004D5550" w:rsidP="004D5550">
      <w:pPr>
        <w:ind w:left="101"/>
        <w:jc w:val="both"/>
        <w:rPr>
          <w:i/>
        </w:rPr>
      </w:pPr>
      <w:proofErr w:type="gramStart"/>
      <w:r w:rsidRPr="00686C84">
        <w:rPr>
          <w:b/>
          <w:i/>
        </w:rPr>
        <w:t>INFORMAÇÕES :Fone</w:t>
      </w:r>
      <w:proofErr w:type="gramEnd"/>
      <w:r w:rsidRPr="00686C84">
        <w:rPr>
          <w:b/>
          <w:i/>
        </w:rPr>
        <w:t>: (51) 3698-1155</w:t>
      </w:r>
    </w:p>
    <w:p w:rsidR="004D5550" w:rsidRPr="00686C84" w:rsidRDefault="004D5550" w:rsidP="004D5550">
      <w:pPr>
        <w:pStyle w:val="Corpodetexto"/>
        <w:jc w:val="both"/>
        <w:rPr>
          <w:i/>
        </w:rPr>
      </w:pPr>
    </w:p>
    <w:p w:rsidR="004D5550" w:rsidRPr="00686C84" w:rsidRDefault="004D5550" w:rsidP="004D5550">
      <w:pPr>
        <w:pStyle w:val="Corpodetexto"/>
        <w:spacing w:before="10"/>
        <w:jc w:val="both"/>
        <w:rPr>
          <w:i/>
        </w:rPr>
      </w:pPr>
    </w:p>
    <w:p w:rsidR="004D5550" w:rsidRPr="00686C84" w:rsidRDefault="004D5550" w:rsidP="004D5550">
      <w:pPr>
        <w:pStyle w:val="Ttulo21"/>
        <w:numPr>
          <w:ilvl w:val="0"/>
          <w:numId w:val="1"/>
        </w:numPr>
        <w:tabs>
          <w:tab w:val="left" w:pos="3829"/>
        </w:tabs>
        <w:spacing w:before="1"/>
        <w:ind w:right="66" w:hanging="124"/>
        <w:jc w:val="both"/>
      </w:pPr>
      <w:r w:rsidRPr="00686C84">
        <w:t>–PREÂMBULO</w:t>
      </w:r>
    </w:p>
    <w:p w:rsidR="004D5550" w:rsidRPr="00686C84" w:rsidRDefault="004D5550" w:rsidP="004D5550">
      <w:pPr>
        <w:pStyle w:val="Corpodetexto"/>
        <w:spacing w:before="9"/>
        <w:jc w:val="both"/>
        <w:rPr>
          <w:b/>
        </w:rPr>
      </w:pPr>
    </w:p>
    <w:p w:rsidR="004D5550" w:rsidRPr="00686C84" w:rsidRDefault="004D5550" w:rsidP="004D5550">
      <w:pPr>
        <w:ind w:left="101" w:right="160"/>
        <w:jc w:val="both"/>
      </w:pPr>
      <w:r w:rsidRPr="00686C84">
        <w:rPr>
          <w:b/>
        </w:rPr>
        <w:t xml:space="preserve">1.1 A PREFEITURA DO MUNICÍPIO DE CAPELA DE SANTANA-RS </w:t>
      </w:r>
      <w:r w:rsidRPr="00686C84">
        <w:t>torna público, para ciência dos interessados, que por intermédio de seu pregoeiro, designado pela</w:t>
      </w:r>
      <w:r w:rsidR="00B72741">
        <w:t xml:space="preserve"> Portaria nº 175/2018</w:t>
      </w:r>
      <w:r w:rsidRPr="00686C84">
        <w:t xml:space="preserve">, através da Secretaria de Obras Públicas, que realizará licitação na </w:t>
      </w:r>
      <w:r w:rsidRPr="00686C84">
        <w:rPr>
          <w:b/>
        </w:rPr>
        <w:t>MODALIDADE DE PREGÃO</w:t>
      </w:r>
      <w:r w:rsidRPr="00686C84">
        <w:t xml:space="preserve">, tipo </w:t>
      </w:r>
      <w:r w:rsidRPr="00686C84">
        <w:rPr>
          <w:b/>
        </w:rPr>
        <w:t>MENOR VALOR GLOBAL</w:t>
      </w:r>
      <w:r w:rsidRPr="00686C84">
        <w:t xml:space="preserve">, objetivando o </w:t>
      </w:r>
      <w:r w:rsidRPr="00686C84">
        <w:rPr>
          <w:b/>
        </w:rPr>
        <w:t>REGISTRO DE PREÇOS PARA LOCAÇÃO DE HORAS DE MÁQUINAS E CAMINHÕES</w:t>
      </w:r>
      <w:r w:rsidRPr="00686C84">
        <w:t xml:space="preserve">, a qual será regida pela Lei Federal nº. </w:t>
      </w:r>
      <w:proofErr w:type="gramStart"/>
      <w:r w:rsidRPr="00686C84">
        <w:t>8.666 de 21 de junho de 1.993, Decreto Federal nº.</w:t>
      </w:r>
      <w:proofErr w:type="gramEnd"/>
      <w:r w:rsidRPr="00686C84">
        <w:t xml:space="preserve"> 3.931 de 19 de setembro de 2.001 e, alterações posteriores, pelas demais </w:t>
      </w:r>
      <w:proofErr w:type="gramStart"/>
      <w:r w:rsidRPr="00686C84">
        <w:t>normas</w:t>
      </w:r>
      <w:proofErr w:type="gramEnd"/>
      <w:r w:rsidRPr="00686C84">
        <w:t xml:space="preserve"> vigentes e aplicáveis ao objeto da presente licitação, bem como, nas disposições contidas neste edital.</w:t>
      </w:r>
    </w:p>
    <w:p w:rsidR="004D5550" w:rsidRPr="00686C84" w:rsidRDefault="004D5550" w:rsidP="004D5550">
      <w:pPr>
        <w:pStyle w:val="Corpodetexto"/>
        <w:spacing w:before="9"/>
        <w:jc w:val="both"/>
      </w:pPr>
    </w:p>
    <w:p w:rsidR="004D5550" w:rsidRPr="00686C84" w:rsidRDefault="004D5550" w:rsidP="004D5550">
      <w:pPr>
        <w:pStyle w:val="Ttulo21"/>
        <w:numPr>
          <w:ilvl w:val="0"/>
          <w:numId w:val="1"/>
        </w:numPr>
        <w:tabs>
          <w:tab w:val="left" w:pos="3920"/>
        </w:tabs>
        <w:ind w:left="3920" w:right="64" w:hanging="185"/>
        <w:jc w:val="both"/>
      </w:pPr>
      <w:r w:rsidRPr="00686C84">
        <w:t>– DO OBJETO</w:t>
      </w:r>
    </w:p>
    <w:p w:rsidR="004D5550" w:rsidRPr="00686C84" w:rsidRDefault="004D5550" w:rsidP="004D5550">
      <w:pPr>
        <w:pStyle w:val="Corpodetexto"/>
        <w:jc w:val="both"/>
        <w:rPr>
          <w:b/>
        </w:rPr>
      </w:pPr>
    </w:p>
    <w:p w:rsidR="004D5550" w:rsidRPr="00686C84" w:rsidRDefault="004D5550" w:rsidP="004D5550">
      <w:pPr>
        <w:pStyle w:val="PargrafodaLista"/>
        <w:numPr>
          <w:ilvl w:val="1"/>
          <w:numId w:val="37"/>
        </w:numPr>
        <w:tabs>
          <w:tab w:val="left" w:pos="541"/>
        </w:tabs>
        <w:spacing w:line="242" w:lineRule="auto"/>
        <w:ind w:right="160"/>
      </w:pPr>
      <w:r w:rsidRPr="00686C84">
        <w:t xml:space="preserve">Destina-se o presente Pregão, à escolha do(s) melhor(es) proponente(s) para a licitação supra, referente a </w:t>
      </w:r>
      <w:r w:rsidRPr="00686C84">
        <w:rPr>
          <w:b/>
        </w:rPr>
        <w:t xml:space="preserve">REGISTRO DE PREÇOS </w:t>
      </w:r>
      <w:r w:rsidRPr="00686C84">
        <w:t>para locação de horas de máquinas e caminhões, conforme anexos, que ficam fazendo parte integrante do presente edital.</w:t>
      </w:r>
    </w:p>
    <w:p w:rsidR="004D5550" w:rsidRPr="00686C84" w:rsidRDefault="004D5550" w:rsidP="004D5550">
      <w:pPr>
        <w:pStyle w:val="Corpodetexto"/>
        <w:spacing w:before="7"/>
        <w:jc w:val="both"/>
      </w:pPr>
    </w:p>
    <w:p w:rsidR="004D5550" w:rsidRPr="00686C84" w:rsidRDefault="004D5550" w:rsidP="004D5550">
      <w:pPr>
        <w:pStyle w:val="PargrafodaLista"/>
        <w:numPr>
          <w:ilvl w:val="1"/>
          <w:numId w:val="37"/>
        </w:numPr>
        <w:tabs>
          <w:tab w:val="left" w:pos="481"/>
        </w:tabs>
        <w:ind w:right="160"/>
      </w:pPr>
      <w:r w:rsidRPr="00686C84">
        <w:t>As quantidades constantes do Anexo I são estimativas de consumo, não se obrigando a Administração à aquisiçãototal.</w:t>
      </w:r>
    </w:p>
    <w:p w:rsidR="004D5550" w:rsidRPr="00686C84" w:rsidRDefault="004D5550" w:rsidP="004D5550">
      <w:pPr>
        <w:pStyle w:val="Corpodetexto"/>
        <w:spacing w:before="9"/>
        <w:jc w:val="both"/>
      </w:pPr>
    </w:p>
    <w:p w:rsidR="004D5550" w:rsidRPr="00686C84" w:rsidRDefault="004D5550" w:rsidP="004D5550">
      <w:pPr>
        <w:pStyle w:val="Ttulo21"/>
        <w:ind w:left="140" w:right="197"/>
        <w:jc w:val="both"/>
      </w:pPr>
      <w:r w:rsidRPr="00686C84">
        <w:t>III – DO PRAZO DE VALIDADE DO REGISTRO DE PREÇOS</w:t>
      </w:r>
    </w:p>
    <w:p w:rsidR="004D5550" w:rsidRPr="00686C84" w:rsidRDefault="004D5550" w:rsidP="004D5550">
      <w:pPr>
        <w:pStyle w:val="Corpodetexto"/>
        <w:jc w:val="both"/>
        <w:rPr>
          <w:b/>
        </w:rPr>
      </w:pPr>
    </w:p>
    <w:p w:rsidR="004D5550" w:rsidRPr="00686C84" w:rsidRDefault="004D5550" w:rsidP="004D5550">
      <w:pPr>
        <w:pStyle w:val="Corpodetexto"/>
        <w:ind w:left="101" w:right="161"/>
        <w:jc w:val="both"/>
      </w:pPr>
      <w:r w:rsidRPr="00686C84">
        <w:rPr>
          <w:b/>
        </w:rPr>
        <w:t xml:space="preserve">3.1 </w:t>
      </w:r>
      <w:r w:rsidRPr="00686C84">
        <w:t xml:space="preserve">A ATA DE REGISTRO DE PREÇOS a ser firmada entre a Prefeitura do Município de </w:t>
      </w:r>
      <w:r w:rsidR="00E7642F">
        <w:t>Capela de Santana</w:t>
      </w:r>
      <w:r w:rsidRPr="00686C84">
        <w:t xml:space="preserve">, através da Secretaria constante no item </w:t>
      </w:r>
      <w:r w:rsidRPr="00686C84">
        <w:rPr>
          <w:b/>
        </w:rPr>
        <w:t xml:space="preserve">1.1 </w:t>
      </w:r>
      <w:r w:rsidRPr="00686C84">
        <w:t xml:space="preserve">e o vencedor do certame, terá validade por </w:t>
      </w:r>
      <w:r w:rsidRPr="00686C84">
        <w:rPr>
          <w:b/>
        </w:rPr>
        <w:t>12 (doze) meses</w:t>
      </w:r>
      <w:r w:rsidRPr="00686C84">
        <w:t>, a partir da data de assinatura.</w:t>
      </w:r>
    </w:p>
    <w:p w:rsidR="004D5550" w:rsidRPr="00686C84" w:rsidRDefault="004D5550" w:rsidP="004D5550">
      <w:pPr>
        <w:pStyle w:val="Corpodetexto"/>
        <w:jc w:val="both"/>
      </w:pPr>
    </w:p>
    <w:p w:rsidR="004D5550" w:rsidRPr="00686C84" w:rsidRDefault="004D5550" w:rsidP="004D5550">
      <w:pPr>
        <w:pStyle w:val="Ttulo21"/>
        <w:ind w:left="130" w:right="197"/>
        <w:jc w:val="both"/>
      </w:pPr>
      <w:r w:rsidRPr="00686C84">
        <w:t>IV – CONDIÇÕES GERAIS PARA PARTICIPAÇÃO</w:t>
      </w:r>
    </w:p>
    <w:p w:rsidR="004D5550" w:rsidRPr="00686C84" w:rsidRDefault="004D5550" w:rsidP="004D5550">
      <w:pPr>
        <w:pStyle w:val="PargrafodaLista"/>
        <w:numPr>
          <w:ilvl w:val="1"/>
          <w:numId w:val="36"/>
        </w:numPr>
        <w:tabs>
          <w:tab w:val="left" w:pos="491"/>
        </w:tabs>
        <w:spacing w:line="242" w:lineRule="auto"/>
        <w:ind w:right="163"/>
      </w:pPr>
      <w:r w:rsidRPr="00686C84">
        <w:t xml:space="preserve">As empresas que desejarem participar do pregão deverão entregar ao pregoeiro dois envelopes fechados indicando, respectivamente, </w:t>
      </w:r>
      <w:r w:rsidRPr="00686C84">
        <w:rPr>
          <w:b/>
        </w:rPr>
        <w:t xml:space="preserve">“PROPOSTA” </w:t>
      </w:r>
      <w:r w:rsidRPr="00686C84">
        <w:t xml:space="preserve">e </w:t>
      </w:r>
      <w:r w:rsidRPr="00686C84">
        <w:rPr>
          <w:b/>
        </w:rPr>
        <w:t>“DOCUMENTAÇÃO”</w:t>
      </w:r>
      <w:r w:rsidRPr="00686C84">
        <w:t xml:space="preserve">, contendo </w:t>
      </w:r>
      <w:proofErr w:type="gramStart"/>
      <w:r w:rsidRPr="00686C84">
        <w:t>na</w:t>
      </w:r>
      <w:proofErr w:type="gramEnd"/>
      <w:r w:rsidRPr="00686C84">
        <w:t xml:space="preserve"> parte externa o nº. </w:t>
      </w:r>
      <w:proofErr w:type="gramStart"/>
      <w:r w:rsidRPr="00686C84">
        <w:t>do</w:t>
      </w:r>
      <w:proofErr w:type="gramEnd"/>
      <w:r w:rsidRPr="00686C84">
        <w:t xml:space="preserve"> pregão, nome da empresa,local.</w:t>
      </w:r>
    </w:p>
    <w:p w:rsidR="004D5550" w:rsidRPr="00686C84" w:rsidRDefault="004D5550" w:rsidP="004D5550">
      <w:pPr>
        <w:pStyle w:val="Corpodetexto"/>
        <w:spacing w:before="7"/>
        <w:jc w:val="both"/>
      </w:pPr>
    </w:p>
    <w:p w:rsidR="004D5550" w:rsidRPr="00686C84" w:rsidRDefault="004D5550" w:rsidP="004D5550">
      <w:pPr>
        <w:pStyle w:val="PargrafodaLista"/>
        <w:numPr>
          <w:ilvl w:val="1"/>
          <w:numId w:val="36"/>
        </w:numPr>
        <w:tabs>
          <w:tab w:val="left" w:pos="556"/>
        </w:tabs>
        <w:ind w:right="108"/>
      </w:pPr>
      <w:r w:rsidRPr="00686C84">
        <w:t>Licitantes que desejem enviar seus envelopes via postal (com AR – Aviso de Recebimento) deverão remetê-los ao endereço constante do preâmbulo deste edital, aos cuidados da Comissão de Licitações constando onome da empresa,endereço,CNPJ,Inscrição Estadual, telefone e contato, desde que atendam as demais exigências previstas neste edital.</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36"/>
        </w:numPr>
        <w:tabs>
          <w:tab w:val="left" w:pos="520"/>
        </w:tabs>
        <w:ind w:right="161"/>
      </w:pPr>
      <w:r w:rsidRPr="00686C84">
        <w:t>Em hipótese alguma serão r</w:t>
      </w:r>
      <w:r w:rsidR="00B72741">
        <w:t>ecebidos envelopes após as 09h00</w:t>
      </w:r>
      <w:r w:rsidRPr="00686C84">
        <w:t>min do dia</w:t>
      </w:r>
      <w:r w:rsidR="00D8647A">
        <w:t xml:space="preserve"> 27 de </w:t>
      </w:r>
      <w:proofErr w:type="gramStart"/>
      <w:r w:rsidR="00D8647A">
        <w:t>Julho</w:t>
      </w:r>
      <w:r w:rsidRPr="00686C84">
        <w:t xml:space="preserve">  de</w:t>
      </w:r>
      <w:proofErr w:type="gramEnd"/>
      <w:r w:rsidR="00B72741">
        <w:t xml:space="preserve"> </w:t>
      </w:r>
      <w:r w:rsidRPr="00686C84">
        <w:t>201</w:t>
      </w:r>
      <w:r>
        <w:t>8</w:t>
      </w:r>
      <w:r w:rsidRPr="00686C84">
        <w:t>.</w:t>
      </w:r>
    </w:p>
    <w:p w:rsidR="004D5550" w:rsidRPr="00686C84" w:rsidRDefault="004D5550" w:rsidP="004D5550">
      <w:pPr>
        <w:pStyle w:val="Corpodetexto"/>
        <w:jc w:val="both"/>
        <w:rPr>
          <w:b/>
          <w:color w:val="FF0000"/>
        </w:rPr>
      </w:pPr>
    </w:p>
    <w:p w:rsidR="004D5550" w:rsidRPr="00686C84" w:rsidRDefault="004D5550" w:rsidP="004D5550">
      <w:pPr>
        <w:pStyle w:val="PargrafodaLista"/>
        <w:numPr>
          <w:ilvl w:val="1"/>
          <w:numId w:val="36"/>
        </w:numPr>
        <w:tabs>
          <w:tab w:val="left" w:pos="505"/>
        </w:tabs>
        <w:spacing w:line="242" w:lineRule="auto"/>
        <w:ind w:right="163"/>
      </w:pPr>
      <w:r w:rsidRPr="00686C84">
        <w:t xml:space="preserve">Não poderão participar as interessadas que tenham sido declaradas inidôneas para licitar ou </w:t>
      </w:r>
      <w:r w:rsidRPr="00686C84">
        <w:lastRenderedPageBreak/>
        <w:t>contratar com a Administração Pública ou que estejam cumprindo a sanção de suspensão do direito de licitar e contratar com a Prefeitura do Município de Capela de Santana.</w:t>
      </w:r>
    </w:p>
    <w:p w:rsidR="004D5550" w:rsidRPr="00686C84" w:rsidRDefault="004D5550" w:rsidP="004D5550">
      <w:pPr>
        <w:pStyle w:val="Corpodetexto"/>
        <w:spacing w:before="7"/>
        <w:jc w:val="both"/>
      </w:pPr>
    </w:p>
    <w:p w:rsidR="004D5550" w:rsidRPr="00686C84" w:rsidRDefault="004D5550" w:rsidP="004D5550">
      <w:pPr>
        <w:pStyle w:val="Ttulo21"/>
        <w:ind w:left="132" w:right="197"/>
        <w:jc w:val="both"/>
      </w:pPr>
      <w:r w:rsidRPr="00686C84">
        <w:t>V – DO REPRESENTANTE LEGAL DA LICITANTE</w:t>
      </w:r>
    </w:p>
    <w:p w:rsidR="004D5550" w:rsidRPr="00686C84" w:rsidRDefault="004D5550" w:rsidP="004D5550">
      <w:pPr>
        <w:pStyle w:val="Corpodetexto"/>
        <w:jc w:val="both"/>
        <w:rPr>
          <w:b/>
        </w:rPr>
      </w:pPr>
    </w:p>
    <w:p w:rsidR="004D5550" w:rsidRPr="00686C84" w:rsidRDefault="004D5550" w:rsidP="004D5550">
      <w:pPr>
        <w:pStyle w:val="PargrafodaLista"/>
        <w:numPr>
          <w:ilvl w:val="1"/>
          <w:numId w:val="35"/>
        </w:numPr>
        <w:tabs>
          <w:tab w:val="left" w:pos="481"/>
        </w:tabs>
        <w:ind w:right="160"/>
      </w:pPr>
      <w:r w:rsidRPr="00686C84">
        <w:t xml:space="preserve">As licitantes deverão se apresentar para </w:t>
      </w:r>
      <w:r w:rsidRPr="00686C84">
        <w:rPr>
          <w:b/>
          <w:u w:val="thick"/>
        </w:rPr>
        <w:t xml:space="preserve">credenciamento </w:t>
      </w:r>
      <w:r w:rsidRPr="00686C84">
        <w:t xml:space="preserve">junto ao pregoeiro por meio de um representante, devidamente munido de uma </w:t>
      </w:r>
      <w:r w:rsidRPr="00686C84">
        <w:rPr>
          <w:b/>
        </w:rPr>
        <w:t xml:space="preserve">cópia autenticada do contrato social </w:t>
      </w:r>
      <w:r w:rsidRPr="00686C84">
        <w:t>e uma procuração que o nomeie a participar deste procedimento licitatório em nome da licitante, respondendo por sua representada, comprovando os necessários poderes para formular verbalmente lances de preços, firmar declarações, desistir ou apresentar as razões de recurso, assinar a ata e praticar todos os demais atos pertinentes ao presente certame.</w:t>
      </w:r>
    </w:p>
    <w:p w:rsidR="004D5550" w:rsidRPr="00686C84" w:rsidRDefault="004D5550" w:rsidP="004D5550">
      <w:pPr>
        <w:pStyle w:val="Corpodetexto"/>
        <w:spacing w:before="9"/>
        <w:jc w:val="both"/>
      </w:pPr>
    </w:p>
    <w:p w:rsidR="004D5550" w:rsidRPr="00686C84" w:rsidRDefault="004D5550" w:rsidP="004D5550">
      <w:pPr>
        <w:pStyle w:val="Corpodetexto"/>
        <w:spacing w:line="242" w:lineRule="auto"/>
        <w:ind w:left="101" w:right="162"/>
        <w:jc w:val="both"/>
      </w:pPr>
      <w:r w:rsidRPr="00686C84">
        <w:rPr>
          <w:b/>
        </w:rPr>
        <w:t xml:space="preserve">5.1.1 </w:t>
      </w:r>
      <w:r w:rsidRPr="00686C84">
        <w:t xml:space="preserve">No caso da empresa se enquadrar nos termos da lei complementar 123, de 14 de dezembro de 2006, deverá preencher e encartar ao </w:t>
      </w:r>
      <w:r w:rsidRPr="00686C84">
        <w:rPr>
          <w:b/>
          <w:u w:val="thick"/>
        </w:rPr>
        <w:t xml:space="preserve">credenciamento </w:t>
      </w:r>
      <w:r w:rsidRPr="00686C84">
        <w:t>a declaração constante no anexo II.</w:t>
      </w:r>
    </w:p>
    <w:p w:rsidR="004D5550" w:rsidRPr="00686C84" w:rsidRDefault="004D5550" w:rsidP="004D5550">
      <w:pPr>
        <w:pStyle w:val="Corpodetexto"/>
        <w:spacing w:before="7"/>
        <w:jc w:val="both"/>
      </w:pPr>
    </w:p>
    <w:p w:rsidR="004D5550" w:rsidRPr="00686C84" w:rsidRDefault="004D5550" w:rsidP="004D5550">
      <w:pPr>
        <w:tabs>
          <w:tab w:val="left" w:pos="472"/>
        </w:tabs>
        <w:spacing w:line="252" w:lineRule="exact"/>
      </w:pPr>
      <w:r w:rsidRPr="00686C84">
        <w:t>Instaurada a sessão, as licitantes, por intermédio de seus representantes</w:t>
      </w:r>
      <w:proofErr w:type="gramStart"/>
      <w:r w:rsidRPr="00686C84">
        <w:t>,apresentarãodeclaração</w:t>
      </w:r>
      <w:proofErr w:type="gramEnd"/>
      <w:r w:rsidRPr="00686C84">
        <w:t xml:space="preserve"> dando ciência de que cumprem plenamente os requisitos de habilitação</w:t>
      </w:r>
      <w:r w:rsidRPr="00686C84">
        <w:rPr>
          <w:b/>
        </w:rPr>
        <w:t>.</w:t>
      </w:r>
    </w:p>
    <w:p w:rsidR="004D5550" w:rsidRPr="00686C84" w:rsidRDefault="004D5550" w:rsidP="004D5550">
      <w:pPr>
        <w:pStyle w:val="Corpodetexto"/>
        <w:jc w:val="both"/>
      </w:pPr>
    </w:p>
    <w:p w:rsidR="004D5550" w:rsidRPr="00686C84" w:rsidRDefault="004D5550" w:rsidP="004D5550">
      <w:pPr>
        <w:pStyle w:val="PargrafodaLista"/>
        <w:numPr>
          <w:ilvl w:val="1"/>
          <w:numId w:val="35"/>
        </w:numPr>
        <w:tabs>
          <w:tab w:val="left" w:pos="520"/>
        </w:tabs>
        <w:ind w:right="160"/>
      </w:pPr>
      <w:r w:rsidRPr="00686C84">
        <w:t xml:space="preserve">As licitantes que desejem encaminhar seus envelopes via postal com AR também deverão apresentar a declaração acima juntamente </w:t>
      </w:r>
      <w:r w:rsidRPr="00686C84">
        <w:rPr>
          <w:spacing w:val="-3"/>
        </w:rPr>
        <w:t xml:space="preserve">com </w:t>
      </w:r>
      <w:r w:rsidRPr="00686C84">
        <w:t xml:space="preserve">a proposta comercial e, caso não se façam representar </w:t>
      </w:r>
      <w:proofErr w:type="gramStart"/>
      <w:r w:rsidRPr="00686C84">
        <w:t>durante</w:t>
      </w:r>
      <w:proofErr w:type="gramEnd"/>
      <w:r w:rsidRPr="00686C84">
        <w:t xml:space="preserve"> a sessão de lances verbais, ficarão impossibilitadas de praticar os atos descritos no item5.1.</w:t>
      </w:r>
    </w:p>
    <w:p w:rsidR="004D5550" w:rsidRPr="00686C84" w:rsidRDefault="004D5550" w:rsidP="004D5550">
      <w:pPr>
        <w:pStyle w:val="Corpodetexto"/>
        <w:spacing w:before="9"/>
        <w:jc w:val="both"/>
      </w:pPr>
    </w:p>
    <w:p w:rsidR="004D5550" w:rsidRPr="00686C84" w:rsidRDefault="004D5550" w:rsidP="004D5550">
      <w:pPr>
        <w:pStyle w:val="Ttulo21"/>
        <w:ind w:left="138" w:right="197"/>
        <w:jc w:val="both"/>
      </w:pPr>
      <w:r w:rsidRPr="00686C84">
        <w:t>VI – DA PROPOSTA</w:t>
      </w:r>
    </w:p>
    <w:p w:rsidR="004D5550" w:rsidRPr="00686C84" w:rsidRDefault="004D5550" w:rsidP="004D5550">
      <w:pPr>
        <w:pStyle w:val="Corpodetexto"/>
        <w:jc w:val="both"/>
        <w:rPr>
          <w:b/>
        </w:rPr>
      </w:pPr>
    </w:p>
    <w:p w:rsidR="004D5550" w:rsidRPr="00686C84" w:rsidRDefault="004D5550" w:rsidP="004D5550">
      <w:pPr>
        <w:pStyle w:val="PargrafodaLista"/>
        <w:numPr>
          <w:ilvl w:val="1"/>
          <w:numId w:val="34"/>
        </w:numPr>
        <w:tabs>
          <w:tab w:val="left" w:pos="510"/>
        </w:tabs>
        <w:ind w:right="160"/>
      </w:pPr>
      <w:r w:rsidRPr="00686C84">
        <w:t xml:space="preserve">Na parte externa do envelope deverá constar a palavra </w:t>
      </w:r>
      <w:r w:rsidRPr="00686C84">
        <w:rPr>
          <w:b/>
        </w:rPr>
        <w:t>“PROPOSTA”</w:t>
      </w:r>
      <w:r w:rsidRPr="00686C84">
        <w:t>. A proposta deverá ser impressa em língua portuguesa, em moeda corrente nacional, com clareza</w:t>
      </w:r>
      <w:proofErr w:type="gramStart"/>
      <w:r w:rsidRPr="00686C84">
        <w:t>,  sem</w:t>
      </w:r>
      <w:proofErr w:type="gramEnd"/>
      <w:r w:rsidRPr="00686C84">
        <w:t xml:space="preserve"> alternativas, emendas, rasuras, entrelinhas ou no próprio formulário que integra o presente edital. Suas folhas devem estar rubricadas e a última datada e assinada pelo seu representante legal, devendoconstar:</w:t>
      </w:r>
    </w:p>
    <w:p w:rsidR="004D5550" w:rsidRPr="00686C84" w:rsidRDefault="004D5550" w:rsidP="004D5550">
      <w:pPr>
        <w:pStyle w:val="Corpodetexto"/>
        <w:spacing w:before="9"/>
        <w:jc w:val="both"/>
      </w:pPr>
    </w:p>
    <w:p w:rsidR="004D5550" w:rsidRPr="00686C84" w:rsidRDefault="004D5550" w:rsidP="004D5550">
      <w:pPr>
        <w:pStyle w:val="PargrafodaLista"/>
        <w:numPr>
          <w:ilvl w:val="0"/>
          <w:numId w:val="33"/>
        </w:numPr>
        <w:tabs>
          <w:tab w:val="left" w:pos="390"/>
        </w:tabs>
        <w:ind w:right="206" w:firstLine="0"/>
      </w:pPr>
      <w:r w:rsidRPr="00686C84">
        <w:t>Nome da licitante, endereço, número de telefone e/ou fax, CEP, nº do CNPJ e n° da InscriçãoEstadual;</w:t>
      </w:r>
    </w:p>
    <w:p w:rsidR="004D5550" w:rsidRPr="00686C84" w:rsidRDefault="004D5550" w:rsidP="004D5550">
      <w:pPr>
        <w:pStyle w:val="Corpodetexto"/>
        <w:spacing w:before="9"/>
        <w:jc w:val="both"/>
      </w:pPr>
    </w:p>
    <w:p w:rsidR="004D5550" w:rsidRPr="00686C84" w:rsidRDefault="004D5550" w:rsidP="004D5550">
      <w:pPr>
        <w:pStyle w:val="PargrafodaLista"/>
        <w:numPr>
          <w:ilvl w:val="0"/>
          <w:numId w:val="33"/>
        </w:numPr>
        <w:tabs>
          <w:tab w:val="left" w:pos="400"/>
        </w:tabs>
        <w:spacing w:line="242" w:lineRule="auto"/>
        <w:ind w:right="160" w:firstLine="0"/>
      </w:pPr>
      <w:r w:rsidRPr="00686C84">
        <w:t>Preço apresentado deve discriminar as características do serviço/produto cotado, que devem estar em conformidade com as descritas no Anexo I deste edital, indicando o valor unitário e total de cada item, expresso emalgarismos;</w:t>
      </w:r>
    </w:p>
    <w:p w:rsidR="004D5550" w:rsidRPr="00686C84" w:rsidRDefault="004D5550" w:rsidP="004D5550">
      <w:pPr>
        <w:pStyle w:val="Corpodetexto"/>
        <w:spacing w:before="7"/>
        <w:jc w:val="both"/>
      </w:pPr>
    </w:p>
    <w:p w:rsidR="004D5550" w:rsidRPr="00686C84" w:rsidRDefault="004D5550" w:rsidP="004D5550">
      <w:pPr>
        <w:pStyle w:val="PargrafodaLista"/>
        <w:numPr>
          <w:ilvl w:val="0"/>
          <w:numId w:val="33"/>
        </w:numPr>
        <w:tabs>
          <w:tab w:val="left" w:pos="361"/>
        </w:tabs>
        <w:ind w:left="360" w:hanging="259"/>
        <w:rPr>
          <w:b/>
        </w:rPr>
      </w:pPr>
      <w:r w:rsidRPr="00686C84">
        <w:t>Uma única cotação de</w:t>
      </w:r>
      <w:r w:rsidR="00D8647A">
        <w:t xml:space="preserve"> </w:t>
      </w:r>
      <w:r w:rsidRPr="00686C84">
        <w:rPr>
          <w:b/>
        </w:rPr>
        <w:t>preço.</w:t>
      </w:r>
    </w:p>
    <w:p w:rsidR="004D5550" w:rsidRPr="00686C84" w:rsidRDefault="004D5550" w:rsidP="004D5550">
      <w:pPr>
        <w:pStyle w:val="Corpodetexto"/>
        <w:jc w:val="both"/>
        <w:rPr>
          <w:b/>
        </w:rPr>
      </w:pPr>
    </w:p>
    <w:p w:rsidR="004D5550" w:rsidRPr="00686C84" w:rsidRDefault="004D5550" w:rsidP="004D5550">
      <w:pPr>
        <w:pStyle w:val="PargrafodaLista"/>
        <w:numPr>
          <w:ilvl w:val="1"/>
          <w:numId w:val="34"/>
        </w:numPr>
        <w:tabs>
          <w:tab w:val="left" w:pos="488"/>
        </w:tabs>
        <w:ind w:right="160"/>
      </w:pPr>
      <w:r w:rsidRPr="00686C84">
        <w:t xml:space="preserve">Solicitamos às empresas participantes do certame licitatório a gentileza de colocar na “Proposta”, o </w:t>
      </w:r>
      <w:r w:rsidRPr="00686C84">
        <w:rPr>
          <w:b/>
          <w:i/>
          <w:u w:val="thick"/>
        </w:rPr>
        <w:t>NOME, RG e CPF do responsável pela assinatura do contrato</w:t>
      </w:r>
      <w:r w:rsidRPr="00686C84">
        <w:t>, com o fito de se facilitar os trabalhos quando dacontratação.</w:t>
      </w:r>
    </w:p>
    <w:p w:rsidR="004D5550" w:rsidRPr="00686C84" w:rsidRDefault="004D5550" w:rsidP="004D5550">
      <w:pPr>
        <w:pStyle w:val="Corpodetexto"/>
        <w:spacing w:before="7"/>
        <w:jc w:val="both"/>
      </w:pPr>
    </w:p>
    <w:p w:rsidR="004D5550" w:rsidRPr="00686C84" w:rsidRDefault="004D5550" w:rsidP="004D5550">
      <w:pPr>
        <w:pStyle w:val="Ttulo21"/>
        <w:numPr>
          <w:ilvl w:val="1"/>
          <w:numId w:val="34"/>
        </w:numPr>
        <w:tabs>
          <w:tab w:val="left" w:pos="474"/>
        </w:tabs>
        <w:ind w:left="473" w:hanging="372"/>
        <w:jc w:val="both"/>
      </w:pPr>
      <w:r w:rsidRPr="00686C84">
        <w:t>A simples participação neste certame implica:</w:t>
      </w:r>
    </w:p>
    <w:p w:rsidR="004D5550" w:rsidRPr="00686C84" w:rsidRDefault="004D5550" w:rsidP="004D5550">
      <w:pPr>
        <w:jc w:val="both"/>
      </w:pPr>
    </w:p>
    <w:p w:rsidR="004D5550" w:rsidRPr="00686C84" w:rsidRDefault="004D5550" w:rsidP="004D5550">
      <w:pPr>
        <w:pStyle w:val="PargrafodaLista"/>
        <w:numPr>
          <w:ilvl w:val="0"/>
          <w:numId w:val="32"/>
        </w:numPr>
        <w:tabs>
          <w:tab w:val="left" w:pos="361"/>
        </w:tabs>
        <w:spacing w:before="73"/>
        <w:ind w:firstLine="0"/>
      </w:pPr>
      <w:r w:rsidRPr="00686C84">
        <w:t>A aceitação de todas as condições estabelecidas neste edital e seusanexos;</w:t>
      </w:r>
    </w:p>
    <w:p w:rsidR="004D5550" w:rsidRPr="00686C84" w:rsidRDefault="004D5550" w:rsidP="004D5550">
      <w:pPr>
        <w:pStyle w:val="Corpodetexto"/>
        <w:jc w:val="both"/>
      </w:pPr>
    </w:p>
    <w:p w:rsidR="004D5550" w:rsidRPr="00686C84" w:rsidRDefault="004D5550" w:rsidP="004D5550">
      <w:pPr>
        <w:pStyle w:val="PargrafodaLista"/>
        <w:numPr>
          <w:ilvl w:val="0"/>
          <w:numId w:val="32"/>
        </w:numPr>
        <w:tabs>
          <w:tab w:val="left" w:pos="417"/>
        </w:tabs>
        <w:ind w:right="101" w:firstLine="0"/>
      </w:pPr>
      <w:r w:rsidRPr="00686C84">
        <w:t>Que o preço apresentado abrange todas as despesas incidentes sobre o objeto da licitação (a exemplo de impostos, taxas, encargos trabalhistas, previdenciários, fiscais, comerciais e gastos com transporte), bem como os descontos porventuraconcedidos;</w:t>
      </w:r>
    </w:p>
    <w:p w:rsidR="004D5550" w:rsidRPr="00686C84" w:rsidRDefault="004D5550" w:rsidP="004D5550">
      <w:pPr>
        <w:pStyle w:val="Corpodetexto"/>
        <w:spacing w:before="9"/>
        <w:jc w:val="both"/>
      </w:pPr>
    </w:p>
    <w:p w:rsidR="004D5550" w:rsidRPr="00686C84" w:rsidRDefault="004D5550" w:rsidP="004D5550">
      <w:pPr>
        <w:pStyle w:val="PargrafodaLista"/>
        <w:numPr>
          <w:ilvl w:val="0"/>
          <w:numId w:val="32"/>
        </w:numPr>
        <w:tabs>
          <w:tab w:val="left" w:pos="390"/>
        </w:tabs>
        <w:ind w:right="103" w:firstLine="0"/>
        <w:rPr>
          <w:b/>
        </w:rPr>
      </w:pPr>
      <w:r w:rsidRPr="00686C84">
        <w:t xml:space="preserve">Que a licitante vencedora se compromete a efetuar o serviço no preço constante </w:t>
      </w:r>
      <w:r w:rsidRPr="00686C84">
        <w:rPr>
          <w:b/>
        </w:rPr>
        <w:t>em suaproposta;</w:t>
      </w:r>
    </w:p>
    <w:p w:rsidR="004D5550" w:rsidRPr="00686C84" w:rsidRDefault="004D5550" w:rsidP="004D5550">
      <w:pPr>
        <w:pStyle w:val="Corpodetexto"/>
        <w:jc w:val="both"/>
        <w:rPr>
          <w:b/>
        </w:rPr>
      </w:pPr>
    </w:p>
    <w:p w:rsidR="004D5550" w:rsidRPr="00686C84" w:rsidRDefault="004D5550" w:rsidP="004D5550">
      <w:pPr>
        <w:pStyle w:val="PargrafodaLista"/>
        <w:numPr>
          <w:ilvl w:val="0"/>
          <w:numId w:val="32"/>
        </w:numPr>
        <w:tabs>
          <w:tab w:val="left" w:pos="400"/>
        </w:tabs>
        <w:ind w:right="103" w:firstLine="0"/>
        <w:rPr>
          <w:b/>
        </w:rPr>
      </w:pPr>
      <w:r w:rsidRPr="00686C84">
        <w:t xml:space="preserve">Que a licitante vencedora se compromete a efetuar o serviço no prazo constante </w:t>
      </w:r>
      <w:r w:rsidRPr="00686C84">
        <w:rPr>
          <w:b/>
        </w:rPr>
        <w:t>em edital;</w:t>
      </w:r>
    </w:p>
    <w:p w:rsidR="004D5550" w:rsidRPr="00686C84" w:rsidRDefault="004D5550" w:rsidP="004D5550">
      <w:pPr>
        <w:pStyle w:val="Corpodetexto"/>
        <w:jc w:val="both"/>
        <w:rPr>
          <w:b/>
        </w:rPr>
      </w:pPr>
    </w:p>
    <w:p w:rsidR="004D5550" w:rsidRPr="00686C84" w:rsidRDefault="004D5550" w:rsidP="004D5550">
      <w:pPr>
        <w:pStyle w:val="PargrafodaLista"/>
        <w:numPr>
          <w:ilvl w:val="0"/>
          <w:numId w:val="32"/>
        </w:numPr>
        <w:tabs>
          <w:tab w:val="left" w:pos="426"/>
        </w:tabs>
        <w:ind w:right="101" w:firstLine="0"/>
      </w:pPr>
      <w:r w:rsidRPr="00686C84">
        <w:lastRenderedPageBreak/>
        <w:t xml:space="preserve">Que o prazo de validade da proposta é de 60 (sessenta) </w:t>
      </w:r>
      <w:proofErr w:type="gramStart"/>
      <w:r w:rsidRPr="00686C84">
        <w:t>dias</w:t>
      </w:r>
      <w:proofErr w:type="gramEnd"/>
      <w:r w:rsidRPr="00686C84">
        <w:t>, contado da data estipulada para suaentrega.</w:t>
      </w:r>
    </w:p>
    <w:p w:rsidR="004D5550" w:rsidRPr="00686C84" w:rsidRDefault="004D5550" w:rsidP="004D5550">
      <w:pPr>
        <w:pStyle w:val="Corpodetexto"/>
        <w:spacing w:before="9"/>
        <w:jc w:val="both"/>
      </w:pPr>
    </w:p>
    <w:p w:rsidR="004D5550" w:rsidRPr="00686C84" w:rsidRDefault="004D5550" w:rsidP="004D5550">
      <w:pPr>
        <w:pStyle w:val="PargrafodaLista"/>
        <w:numPr>
          <w:ilvl w:val="0"/>
          <w:numId w:val="32"/>
        </w:numPr>
        <w:tabs>
          <w:tab w:val="left" w:pos="311"/>
        </w:tabs>
        <w:ind w:left="310" w:hanging="209"/>
      </w:pPr>
      <w:r w:rsidRPr="00686C84">
        <w:t xml:space="preserve">Que o prazo de validade da Ata será de </w:t>
      </w:r>
      <w:r w:rsidRPr="00686C84">
        <w:rPr>
          <w:b/>
        </w:rPr>
        <w:t xml:space="preserve">12 (doze) meses </w:t>
      </w:r>
      <w:r w:rsidRPr="00686C84">
        <w:t>a partir da data deassinatura.</w:t>
      </w:r>
    </w:p>
    <w:p w:rsidR="004D5550" w:rsidRPr="00686C84" w:rsidRDefault="004D5550" w:rsidP="004D5550">
      <w:pPr>
        <w:pStyle w:val="Corpodetexto"/>
        <w:jc w:val="both"/>
      </w:pPr>
    </w:p>
    <w:p w:rsidR="004D5550" w:rsidRPr="00686C84" w:rsidRDefault="004D5550" w:rsidP="004D5550">
      <w:pPr>
        <w:pStyle w:val="PargrafodaLista"/>
        <w:numPr>
          <w:ilvl w:val="0"/>
          <w:numId w:val="32"/>
        </w:numPr>
        <w:tabs>
          <w:tab w:val="left" w:pos="400"/>
        </w:tabs>
        <w:ind w:right="101" w:firstLine="0"/>
      </w:pPr>
      <w:r w:rsidRPr="00686C84">
        <w:t>Que o objeto ofertado atende todas as especificações exigidas no ANEXO I, e que o preço apresentado contempla todos os custos diretos e indiretos referente ao objeto licitado.</w:t>
      </w:r>
    </w:p>
    <w:p w:rsidR="004D5550" w:rsidRPr="00686C84" w:rsidRDefault="004D5550" w:rsidP="004D5550">
      <w:pPr>
        <w:pStyle w:val="Corpodetexto"/>
        <w:spacing w:before="9"/>
        <w:jc w:val="both"/>
      </w:pPr>
    </w:p>
    <w:p w:rsidR="004D5550" w:rsidRPr="00686C84" w:rsidRDefault="004D5550" w:rsidP="004D5550">
      <w:pPr>
        <w:pStyle w:val="Ttulo21"/>
        <w:numPr>
          <w:ilvl w:val="0"/>
          <w:numId w:val="32"/>
        </w:numPr>
        <w:tabs>
          <w:tab w:val="left" w:pos="390"/>
        </w:tabs>
        <w:ind w:right="101" w:firstLine="0"/>
        <w:jc w:val="both"/>
      </w:pPr>
      <w:r w:rsidRPr="00686C84">
        <w:t>Que o objeto fornecido pela empresa atende à todas as exigências editalícias da legislação aplicável ao caso, incluindo todas as licenças e autorizaçõesnecessárias.</w:t>
      </w:r>
    </w:p>
    <w:p w:rsidR="004D5550" w:rsidRPr="00686C84" w:rsidRDefault="004D5550" w:rsidP="004D5550">
      <w:pPr>
        <w:pStyle w:val="Corpodetexto"/>
        <w:jc w:val="both"/>
        <w:rPr>
          <w:b/>
        </w:rPr>
      </w:pPr>
    </w:p>
    <w:p w:rsidR="004D5550" w:rsidRPr="00686C84" w:rsidRDefault="004D5550" w:rsidP="004D5550">
      <w:pPr>
        <w:pStyle w:val="PargrafodaLista"/>
        <w:numPr>
          <w:ilvl w:val="1"/>
          <w:numId w:val="34"/>
        </w:numPr>
        <w:tabs>
          <w:tab w:val="left" w:pos="513"/>
        </w:tabs>
        <w:ind w:right="100"/>
      </w:pPr>
      <w:r w:rsidRPr="00686C84">
        <w:t>Até dois dias úteis antes da data fixada para recebimento das propostas, qualquer pessoa poderá solicitar esclarecimentos, providências ou impugnar o ato convocatório do pregão, quanto às falhas ou irregularidades que oviciarem.</w:t>
      </w:r>
    </w:p>
    <w:p w:rsidR="004D5550" w:rsidRPr="00686C84" w:rsidRDefault="004D5550" w:rsidP="004D5550">
      <w:pPr>
        <w:pStyle w:val="Corpodetexto"/>
        <w:spacing w:before="9"/>
        <w:jc w:val="both"/>
      </w:pPr>
    </w:p>
    <w:p w:rsidR="004D5550" w:rsidRPr="00686C84" w:rsidRDefault="004D5550" w:rsidP="004D5550">
      <w:pPr>
        <w:pStyle w:val="Ttulo21"/>
        <w:ind w:left="3809" w:right="288" w:hanging="3509"/>
        <w:jc w:val="both"/>
      </w:pPr>
      <w:r w:rsidRPr="00686C84">
        <w:t>VII – DO RECEBIMENTO E JULGAMENTO DAS PROPOSTAS E DOCUMENTOS DE HABILITAÇÃO</w:t>
      </w:r>
    </w:p>
    <w:p w:rsidR="004D5550" w:rsidRPr="00686C84" w:rsidRDefault="004D5550" w:rsidP="004D5550">
      <w:pPr>
        <w:pStyle w:val="Corpodetexto"/>
        <w:jc w:val="both"/>
        <w:rPr>
          <w:b/>
        </w:rPr>
      </w:pPr>
    </w:p>
    <w:p w:rsidR="004D5550" w:rsidRPr="00686C84" w:rsidRDefault="004D5550" w:rsidP="004D5550">
      <w:pPr>
        <w:pStyle w:val="PargrafodaLista"/>
        <w:numPr>
          <w:ilvl w:val="1"/>
          <w:numId w:val="31"/>
        </w:numPr>
        <w:tabs>
          <w:tab w:val="left" w:pos="520"/>
        </w:tabs>
        <w:ind w:right="100"/>
      </w:pPr>
      <w:r w:rsidRPr="00686C84">
        <w:t xml:space="preserve">No dia, hora e local designados neste edital, o pregoeiro receberá, em envelopes distintos e devidamente fechados, as propostas comerciais e os documentos exigidos para habilitação. Os envelopes deverão indicar o número deste PREGÃO e </w:t>
      </w:r>
      <w:proofErr w:type="gramStart"/>
      <w:r w:rsidRPr="00686C84">
        <w:t>conter  externamente</w:t>
      </w:r>
      <w:proofErr w:type="gramEnd"/>
      <w:r w:rsidRPr="00686C84">
        <w:t xml:space="preserve"> as indicações “PROPOSTA” e“DOCUMENTAÇÃO”.</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31"/>
        </w:numPr>
        <w:tabs>
          <w:tab w:val="left" w:pos="476"/>
        </w:tabs>
        <w:ind w:right="101"/>
      </w:pPr>
      <w:r w:rsidRPr="00686C84">
        <w:t>Abertos os envelopes com as propostas, será verificada a conformidade das propostas apresentadas com os requisitos estabelecidos no instrumento convocatório, sendo desclassificadas as que estiverem emdesacordo.</w:t>
      </w:r>
    </w:p>
    <w:p w:rsidR="004D5550" w:rsidRPr="00686C84" w:rsidRDefault="004D5550" w:rsidP="004D5550">
      <w:pPr>
        <w:pStyle w:val="Corpodetexto"/>
        <w:spacing w:before="7"/>
        <w:jc w:val="both"/>
      </w:pPr>
    </w:p>
    <w:p w:rsidR="004D5550" w:rsidRPr="00686C84" w:rsidRDefault="004D5550" w:rsidP="004D5550">
      <w:pPr>
        <w:pStyle w:val="PargrafodaLista"/>
        <w:numPr>
          <w:ilvl w:val="1"/>
          <w:numId w:val="31"/>
        </w:numPr>
        <w:tabs>
          <w:tab w:val="left" w:pos="481"/>
        </w:tabs>
        <w:spacing w:line="244" w:lineRule="auto"/>
        <w:ind w:right="102"/>
      </w:pPr>
      <w:r w:rsidRPr="00686C84">
        <w:t>Será então, selecionada pelo pregoeiro a proposta de menor preço e as propostas em valores sucessivos e superiores até 10% (dez por cento), relativamente à de menorpreço.</w:t>
      </w:r>
    </w:p>
    <w:p w:rsidR="004D5550" w:rsidRPr="00686C84" w:rsidRDefault="004D5550" w:rsidP="004D5550">
      <w:pPr>
        <w:pStyle w:val="Corpodetexto"/>
        <w:spacing w:before="4"/>
        <w:jc w:val="both"/>
      </w:pPr>
    </w:p>
    <w:p w:rsidR="004D5550" w:rsidRPr="00686C84" w:rsidRDefault="004D5550" w:rsidP="004D5550">
      <w:pPr>
        <w:pStyle w:val="PargrafodaLista"/>
        <w:numPr>
          <w:ilvl w:val="1"/>
          <w:numId w:val="31"/>
        </w:numPr>
        <w:tabs>
          <w:tab w:val="left" w:pos="472"/>
        </w:tabs>
        <w:ind w:right="100"/>
      </w:pPr>
      <w:r w:rsidRPr="00686C84">
        <w:t>Não havendo pelo menos 3 (três) propostas nas condições definidas no item anterior, o pregoeiro classificará as melhores propostas seguintes às que efetivamente já tenham sido por ele selecionadas, até o máximo de três, quaisquer que sejam os preçosoferecidos.</w:t>
      </w:r>
    </w:p>
    <w:p w:rsidR="004D5550" w:rsidRPr="00686C84" w:rsidRDefault="004D5550" w:rsidP="004D5550">
      <w:pPr>
        <w:pStyle w:val="Corpodetexto"/>
        <w:spacing w:before="7"/>
        <w:jc w:val="both"/>
      </w:pPr>
    </w:p>
    <w:p w:rsidR="004D5550" w:rsidRPr="00686C84" w:rsidRDefault="004D5550" w:rsidP="004D5550">
      <w:pPr>
        <w:pStyle w:val="PargrafodaLista"/>
        <w:numPr>
          <w:ilvl w:val="1"/>
          <w:numId w:val="31"/>
        </w:numPr>
        <w:tabs>
          <w:tab w:val="left" w:pos="496"/>
        </w:tabs>
        <w:spacing w:line="242" w:lineRule="auto"/>
        <w:ind w:right="100"/>
      </w:pPr>
      <w:r w:rsidRPr="00686C84">
        <w:t xml:space="preserve">Às licitantes selecionadas na forma dos itens 7.3 e 7.4 será dada oportunidade para nova disputa, por meio de lances verbais e sucessivos, de </w:t>
      </w:r>
      <w:proofErr w:type="gramStart"/>
      <w:r w:rsidRPr="00686C84">
        <w:t>valores  distintos</w:t>
      </w:r>
      <w:proofErr w:type="gramEnd"/>
      <w:r w:rsidRPr="00686C84">
        <w:t xml:space="preserve">  e decrescentes, a partir da autora da proposta de maiorpreço.</w:t>
      </w:r>
    </w:p>
    <w:p w:rsidR="004D5550" w:rsidRPr="00686C84" w:rsidRDefault="004D5550" w:rsidP="004D5550">
      <w:pPr>
        <w:pStyle w:val="Corpodetexto"/>
        <w:spacing w:before="7"/>
        <w:jc w:val="both"/>
      </w:pPr>
    </w:p>
    <w:p w:rsidR="004D5550" w:rsidRPr="00686C84" w:rsidRDefault="004D5550" w:rsidP="004D5550">
      <w:pPr>
        <w:ind w:left="101"/>
        <w:jc w:val="both"/>
        <w:rPr>
          <w:b/>
        </w:rPr>
      </w:pPr>
      <w:r w:rsidRPr="00686C84">
        <w:rPr>
          <w:b/>
        </w:rPr>
        <w:t xml:space="preserve">7.5.1 </w:t>
      </w:r>
      <w:r w:rsidRPr="00686C84">
        <w:t xml:space="preserve">Os lances serão realizados pelo </w:t>
      </w:r>
      <w:r w:rsidRPr="00686C84">
        <w:rPr>
          <w:b/>
        </w:rPr>
        <w:t>MENOR VALOR GLOBAL.</w:t>
      </w:r>
    </w:p>
    <w:p w:rsidR="004D5550" w:rsidRPr="00686C84" w:rsidRDefault="004D5550" w:rsidP="004D5550">
      <w:pPr>
        <w:pStyle w:val="PargrafodaLista"/>
        <w:numPr>
          <w:ilvl w:val="1"/>
          <w:numId w:val="30"/>
        </w:numPr>
        <w:tabs>
          <w:tab w:val="left" w:pos="491"/>
        </w:tabs>
        <w:spacing w:before="73"/>
        <w:ind w:right="100"/>
      </w:pPr>
      <w:r w:rsidRPr="00686C84">
        <w:t>Se os valores de duas ou mais propostas escritas ficarem empatados, será realizado um sorteio para definir qual das licitantes registrará primeiro seu lanceverbal.</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30"/>
        </w:numPr>
        <w:tabs>
          <w:tab w:val="left" w:pos="472"/>
        </w:tabs>
        <w:ind w:left="471" w:hanging="370"/>
      </w:pPr>
      <w:r w:rsidRPr="00686C84">
        <w:t>Serão realizadas tantas rodadas de lances verbais quantas se façamnecessárias.</w:t>
      </w:r>
    </w:p>
    <w:p w:rsidR="004D5550" w:rsidRPr="00686C84" w:rsidRDefault="004D5550" w:rsidP="004D5550">
      <w:pPr>
        <w:pStyle w:val="Corpodetexto"/>
        <w:jc w:val="both"/>
      </w:pPr>
    </w:p>
    <w:p w:rsidR="004D5550" w:rsidRPr="00686C84" w:rsidRDefault="004D5550" w:rsidP="004D5550">
      <w:pPr>
        <w:pStyle w:val="PargrafodaLista"/>
        <w:numPr>
          <w:ilvl w:val="1"/>
          <w:numId w:val="30"/>
        </w:numPr>
        <w:tabs>
          <w:tab w:val="left" w:pos="513"/>
        </w:tabs>
        <w:ind w:right="102"/>
      </w:pPr>
      <w:r w:rsidRPr="00686C84">
        <w:t>Não serão aceitos lances verbais com valores irrisórios, incompatíveis com o valor orçado.</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30"/>
        </w:numPr>
        <w:tabs>
          <w:tab w:val="left" w:pos="505"/>
        </w:tabs>
        <w:ind w:right="106"/>
        <w:rPr>
          <w:b/>
        </w:rPr>
      </w:pPr>
      <w:r w:rsidRPr="00686C84">
        <w:t xml:space="preserve">Será vencedora da etapa dos lances verbais aquela que ofertar o </w:t>
      </w:r>
      <w:r w:rsidRPr="00686C84">
        <w:rPr>
          <w:b/>
        </w:rPr>
        <w:t>MENOR VALOR GLOBAL.</w:t>
      </w:r>
    </w:p>
    <w:p w:rsidR="004D5550" w:rsidRPr="00686C84" w:rsidRDefault="004D5550" w:rsidP="004D5550">
      <w:pPr>
        <w:pStyle w:val="Corpodetexto"/>
        <w:jc w:val="both"/>
        <w:rPr>
          <w:b/>
        </w:rPr>
      </w:pPr>
    </w:p>
    <w:p w:rsidR="004D5550" w:rsidRPr="00686C84" w:rsidRDefault="004D5550" w:rsidP="004D5550">
      <w:pPr>
        <w:pStyle w:val="PargrafodaLista"/>
        <w:numPr>
          <w:ilvl w:val="1"/>
          <w:numId w:val="30"/>
        </w:numPr>
        <w:tabs>
          <w:tab w:val="left" w:pos="594"/>
        </w:tabs>
        <w:spacing w:line="244" w:lineRule="auto"/>
        <w:ind w:right="100"/>
      </w:pPr>
      <w:r w:rsidRPr="00686C84">
        <w:t>A desistência em apresentar lance verbal, quando convidada pelo pregoeiro, implicará exclusão da licitante apenas da etapa de lancesverbais.</w:t>
      </w:r>
    </w:p>
    <w:p w:rsidR="004D5550" w:rsidRPr="00686C84" w:rsidRDefault="004D5550" w:rsidP="004D5550">
      <w:pPr>
        <w:pStyle w:val="Corpodetexto"/>
        <w:spacing w:before="2"/>
        <w:jc w:val="both"/>
      </w:pPr>
    </w:p>
    <w:p w:rsidR="004D5550" w:rsidRPr="00686C84" w:rsidRDefault="004D5550" w:rsidP="004D5550">
      <w:pPr>
        <w:pStyle w:val="PargrafodaLista"/>
        <w:numPr>
          <w:ilvl w:val="1"/>
          <w:numId w:val="30"/>
        </w:numPr>
        <w:tabs>
          <w:tab w:val="left" w:pos="609"/>
        </w:tabs>
        <w:ind w:right="102"/>
        <w:rPr>
          <w:b/>
        </w:rPr>
      </w:pPr>
      <w:r w:rsidRPr="00686C84">
        <w:t xml:space="preserve">Após esse ato, será encerrada </w:t>
      </w:r>
      <w:proofErr w:type="gramStart"/>
      <w:r w:rsidRPr="00686C84">
        <w:t>a</w:t>
      </w:r>
      <w:proofErr w:type="gramEnd"/>
      <w:r w:rsidRPr="00686C84">
        <w:t xml:space="preserve"> etapa competitiva e serão ordenadas as propostas, em ordem crescente, exclusivamente pelo critério de </w:t>
      </w:r>
      <w:r w:rsidRPr="00686C84">
        <w:rPr>
          <w:b/>
        </w:rPr>
        <w:t>MENOR VALOR GLOBAL.</w:t>
      </w:r>
    </w:p>
    <w:p w:rsidR="004D5550" w:rsidRPr="00686C84" w:rsidRDefault="004D5550" w:rsidP="004D5550">
      <w:pPr>
        <w:pStyle w:val="Corpodetexto"/>
        <w:jc w:val="both"/>
        <w:rPr>
          <w:b/>
        </w:rPr>
      </w:pPr>
    </w:p>
    <w:p w:rsidR="004D5550" w:rsidRPr="00686C84" w:rsidRDefault="004D5550" w:rsidP="004D5550">
      <w:pPr>
        <w:pStyle w:val="PargrafodaLista"/>
        <w:numPr>
          <w:ilvl w:val="1"/>
          <w:numId w:val="30"/>
        </w:numPr>
        <w:tabs>
          <w:tab w:val="left" w:pos="666"/>
        </w:tabs>
        <w:ind w:right="101"/>
      </w:pPr>
      <w:r w:rsidRPr="00686C84">
        <w:lastRenderedPageBreak/>
        <w:t xml:space="preserve">O pregoeiro examinará a aceitabilidade, quanto ao objeto e valor, da primeira classificada, conforme </w:t>
      </w:r>
      <w:proofErr w:type="gramStart"/>
      <w:r w:rsidRPr="00686C84">
        <w:t>este</w:t>
      </w:r>
      <w:proofErr w:type="gramEnd"/>
      <w:r w:rsidRPr="00686C84">
        <w:t xml:space="preserve"> edital e seus anexos, e decidirá motivadamente arespeito.</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30"/>
        </w:numPr>
        <w:tabs>
          <w:tab w:val="left" w:pos="621"/>
        </w:tabs>
        <w:ind w:right="101"/>
      </w:pPr>
      <w:r w:rsidRPr="00686C84">
        <w:t xml:space="preserve">Sendo aceitável </w:t>
      </w:r>
      <w:proofErr w:type="gramStart"/>
      <w:r w:rsidRPr="00686C84">
        <w:t>a</w:t>
      </w:r>
      <w:proofErr w:type="gramEnd"/>
      <w:r w:rsidRPr="00686C84">
        <w:t xml:space="preserve"> oferta, será verificada o atendimento das condições habilitatórias somente da licitante que a tiverformulado.</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30"/>
        </w:numPr>
        <w:tabs>
          <w:tab w:val="left" w:pos="616"/>
        </w:tabs>
        <w:spacing w:line="242" w:lineRule="auto"/>
        <w:ind w:right="101"/>
      </w:pPr>
      <w:r w:rsidRPr="00686C84">
        <w:t>Constatado o atendimento pleno às exigências editalícias, a licitante será declarada vencedora do certame, sendo-lhe adjudicado o objeto para o qual apresentou proposta, após o transcurso da competente faserecursal.</w:t>
      </w:r>
    </w:p>
    <w:p w:rsidR="004D5550" w:rsidRPr="00686C84" w:rsidRDefault="004D5550" w:rsidP="004D5550">
      <w:pPr>
        <w:pStyle w:val="Corpodetexto"/>
        <w:spacing w:before="7"/>
        <w:jc w:val="both"/>
      </w:pPr>
    </w:p>
    <w:p w:rsidR="004D5550" w:rsidRPr="00686C84" w:rsidRDefault="004D5550" w:rsidP="004D5550">
      <w:pPr>
        <w:pStyle w:val="PargrafodaLista"/>
        <w:numPr>
          <w:ilvl w:val="1"/>
          <w:numId w:val="30"/>
        </w:numPr>
        <w:tabs>
          <w:tab w:val="left" w:pos="671"/>
        </w:tabs>
        <w:ind w:right="101"/>
      </w:pPr>
      <w:r w:rsidRPr="00686C84">
        <w:t xml:space="preserve">Se </w:t>
      </w:r>
      <w:proofErr w:type="gramStart"/>
      <w:r w:rsidRPr="00686C84">
        <w:t>a</w:t>
      </w:r>
      <w:proofErr w:type="gramEnd"/>
      <w:r w:rsidRPr="00686C84">
        <w:t xml:space="preserve"> oferta não for aceitável ou se a proponente não atender às exigências habilitatórias, o pregoeiro examinará as ofertas subseqüentes, na ordem de classificação, até a apuração de uma proposta, sendo a respectiva proponente declarada vencedora e a ela adjudicado o objeto, para o qual apresentou proposta, após o transcurso da competente faserecursal.</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30"/>
        </w:numPr>
        <w:tabs>
          <w:tab w:val="left" w:pos="666"/>
        </w:tabs>
        <w:spacing w:line="244" w:lineRule="auto"/>
        <w:ind w:right="101"/>
      </w:pPr>
      <w:r w:rsidRPr="00686C84">
        <w:t xml:space="preserve">Da reunião lavrar-se-á ata circunstanciada, </w:t>
      </w:r>
      <w:proofErr w:type="gramStart"/>
      <w:r w:rsidRPr="00686C84">
        <w:t>na</w:t>
      </w:r>
      <w:proofErr w:type="gramEnd"/>
      <w:r w:rsidRPr="00686C84">
        <w:t xml:space="preserve"> qual serão registradas todas as ocorrências e que, ao final, será assinada pelo pregoeiro e licitantespresentes.</w:t>
      </w:r>
    </w:p>
    <w:p w:rsidR="004D5550" w:rsidRPr="00686C84" w:rsidRDefault="004D5550" w:rsidP="004D5550">
      <w:pPr>
        <w:pStyle w:val="Corpodetexto"/>
        <w:spacing w:before="2"/>
        <w:jc w:val="both"/>
      </w:pPr>
    </w:p>
    <w:p w:rsidR="004D5550" w:rsidRPr="00686C84" w:rsidRDefault="004D5550" w:rsidP="004D5550">
      <w:pPr>
        <w:pStyle w:val="Ttulo21"/>
        <w:ind w:left="110" w:right="111"/>
        <w:jc w:val="both"/>
      </w:pPr>
      <w:r w:rsidRPr="00686C84">
        <w:t>VIII – DA HABILITAÇÃO</w:t>
      </w:r>
    </w:p>
    <w:p w:rsidR="004D5550" w:rsidRPr="00686C84" w:rsidRDefault="004D5550" w:rsidP="004D5550">
      <w:pPr>
        <w:pStyle w:val="Corpodetexto"/>
        <w:jc w:val="both"/>
        <w:rPr>
          <w:b/>
        </w:rPr>
      </w:pPr>
    </w:p>
    <w:p w:rsidR="004D5550" w:rsidRPr="00686C84" w:rsidRDefault="004D5550" w:rsidP="004D5550">
      <w:pPr>
        <w:pStyle w:val="PargrafodaLista"/>
        <w:numPr>
          <w:ilvl w:val="1"/>
          <w:numId w:val="29"/>
        </w:numPr>
        <w:tabs>
          <w:tab w:val="left" w:pos="539"/>
        </w:tabs>
        <w:spacing w:line="244" w:lineRule="auto"/>
        <w:ind w:right="103"/>
      </w:pPr>
      <w:r w:rsidRPr="00686C84">
        <w:rPr>
          <w:b/>
        </w:rPr>
        <w:t xml:space="preserve">- </w:t>
      </w:r>
      <w:r w:rsidRPr="00686C84">
        <w:t>Os documentos abaixo poderão ser apresentados no original ou por fotocópia autenticada:</w:t>
      </w:r>
    </w:p>
    <w:p w:rsidR="004D5550" w:rsidRPr="00686C84" w:rsidRDefault="004D5550" w:rsidP="004D5550">
      <w:pPr>
        <w:pStyle w:val="Corpodetexto"/>
        <w:spacing w:before="2"/>
        <w:jc w:val="both"/>
      </w:pPr>
    </w:p>
    <w:p w:rsidR="004D5550" w:rsidRPr="00686C84" w:rsidRDefault="004D5550" w:rsidP="004D5550">
      <w:pPr>
        <w:pStyle w:val="Ttulo21"/>
        <w:numPr>
          <w:ilvl w:val="1"/>
          <w:numId w:val="29"/>
        </w:numPr>
        <w:tabs>
          <w:tab w:val="left" w:pos="472"/>
        </w:tabs>
        <w:ind w:left="471" w:hanging="370"/>
        <w:jc w:val="both"/>
      </w:pPr>
      <w:r w:rsidRPr="00686C84">
        <w:t>– HABILITAÇÃOJURIDICA</w:t>
      </w:r>
    </w:p>
    <w:p w:rsidR="004D5550" w:rsidRPr="00686C84" w:rsidRDefault="004D5550" w:rsidP="004D5550">
      <w:pPr>
        <w:pStyle w:val="Corpodetexto"/>
        <w:jc w:val="both"/>
        <w:rPr>
          <w:b/>
        </w:rPr>
      </w:pPr>
    </w:p>
    <w:p w:rsidR="004D5550" w:rsidRPr="00686C84" w:rsidRDefault="004D5550" w:rsidP="004D5550">
      <w:pPr>
        <w:pStyle w:val="PargrafodaLista"/>
        <w:numPr>
          <w:ilvl w:val="0"/>
          <w:numId w:val="28"/>
        </w:numPr>
        <w:tabs>
          <w:tab w:val="left" w:pos="361"/>
        </w:tabs>
        <w:ind w:firstLine="0"/>
      </w:pPr>
      <w:r w:rsidRPr="00686C84">
        <w:t>Registro Comercial, no caso de empresaindividual;</w:t>
      </w:r>
    </w:p>
    <w:p w:rsidR="004D5550" w:rsidRPr="00686C84" w:rsidRDefault="004D5550" w:rsidP="004D5550">
      <w:pPr>
        <w:pStyle w:val="Corpodetexto"/>
        <w:jc w:val="both"/>
      </w:pPr>
    </w:p>
    <w:p w:rsidR="004D5550" w:rsidRPr="00686C84" w:rsidRDefault="004D5550" w:rsidP="004D5550">
      <w:pPr>
        <w:pStyle w:val="PargrafodaLista"/>
        <w:numPr>
          <w:ilvl w:val="0"/>
          <w:numId w:val="28"/>
        </w:numPr>
        <w:tabs>
          <w:tab w:val="left" w:pos="407"/>
        </w:tabs>
        <w:spacing w:line="242" w:lineRule="auto"/>
        <w:ind w:right="100" w:firstLine="0"/>
      </w:pPr>
      <w:r w:rsidRPr="00686C84">
        <w:t>Ato constitutivo, estatuto ou contrato social em vigor, devidamente registrado, em se tratando de sociedades comerciais, e, no caso de sociedades por ações, acompanhado de documentos de eleição de seusadministradores;</w:t>
      </w:r>
    </w:p>
    <w:p w:rsidR="004D5550" w:rsidRPr="00686C84" w:rsidRDefault="004D5550" w:rsidP="004D5550">
      <w:pPr>
        <w:pStyle w:val="Corpodetexto"/>
        <w:spacing w:before="7"/>
        <w:jc w:val="both"/>
      </w:pPr>
    </w:p>
    <w:p w:rsidR="004D5550" w:rsidRPr="00686C84" w:rsidRDefault="004D5550" w:rsidP="004D5550">
      <w:pPr>
        <w:pStyle w:val="PargrafodaLista"/>
        <w:numPr>
          <w:ilvl w:val="0"/>
          <w:numId w:val="28"/>
        </w:numPr>
        <w:tabs>
          <w:tab w:val="left" w:pos="388"/>
        </w:tabs>
        <w:ind w:right="103" w:firstLine="0"/>
      </w:pPr>
      <w:r w:rsidRPr="00686C84">
        <w:t>Inscrição do ato constitutivo, no caso de sociedades civis, acompanhada de prova de diretoria emexercício;</w:t>
      </w:r>
      <w:r w:rsidRPr="00686C84">
        <w:tab/>
      </w:r>
    </w:p>
    <w:p w:rsidR="004D5550" w:rsidRPr="00686C84" w:rsidRDefault="004D5550" w:rsidP="004D5550">
      <w:pPr>
        <w:pStyle w:val="PargrafodaLista"/>
        <w:numPr>
          <w:ilvl w:val="0"/>
          <w:numId w:val="28"/>
        </w:numPr>
        <w:tabs>
          <w:tab w:val="left" w:pos="429"/>
        </w:tabs>
        <w:spacing w:before="73"/>
        <w:ind w:right="220" w:firstLine="0"/>
      </w:pPr>
      <w:r w:rsidRPr="00686C84">
        <w:t xml:space="preserve">Decreto de autorização, em se tratando de empresa ou sociedade estrangeira em funcionamento no País, e ato de registro ou autorização para funcionamento expedido pelo órgão competente, quando </w:t>
      </w:r>
      <w:proofErr w:type="gramStart"/>
      <w:r w:rsidRPr="00686C84">
        <w:t>a</w:t>
      </w:r>
      <w:proofErr w:type="gramEnd"/>
      <w:r w:rsidRPr="00686C84">
        <w:t xml:space="preserve"> atividade assim oexigir.</w:t>
      </w:r>
    </w:p>
    <w:p w:rsidR="004D5550" w:rsidRPr="00686C84" w:rsidRDefault="004D5550" w:rsidP="004D5550">
      <w:pPr>
        <w:pStyle w:val="Corpodetexto"/>
        <w:spacing w:before="7"/>
        <w:jc w:val="both"/>
      </w:pPr>
    </w:p>
    <w:p w:rsidR="004D5550" w:rsidRPr="00686C84" w:rsidRDefault="004D5550" w:rsidP="004D5550">
      <w:pPr>
        <w:pStyle w:val="Ttulo21"/>
        <w:ind w:right="221"/>
        <w:jc w:val="both"/>
      </w:pPr>
      <w:r w:rsidRPr="00686C84">
        <w:t>8.2.1 – Os documentos relacionados nas alíneas “a” a “d” deste subitem 8.2 não precisarão constar do Envelope “Documentos de Habilitação”, se tiverem sido apresentados para o credenciamento neste Pregão.</w:t>
      </w:r>
    </w:p>
    <w:p w:rsidR="004D5550" w:rsidRPr="00686C84" w:rsidRDefault="004D5550" w:rsidP="004D5550">
      <w:pPr>
        <w:pStyle w:val="Corpodetexto"/>
        <w:jc w:val="both"/>
        <w:rPr>
          <w:b/>
        </w:rPr>
      </w:pPr>
    </w:p>
    <w:p w:rsidR="004D5550" w:rsidRPr="00686C84" w:rsidRDefault="004D5550" w:rsidP="004D5550">
      <w:pPr>
        <w:pStyle w:val="PargrafodaLista"/>
        <w:numPr>
          <w:ilvl w:val="1"/>
          <w:numId w:val="27"/>
        </w:numPr>
        <w:tabs>
          <w:tab w:val="left" w:pos="472"/>
        </w:tabs>
        <w:rPr>
          <w:b/>
        </w:rPr>
      </w:pPr>
      <w:r w:rsidRPr="00686C84">
        <w:rPr>
          <w:b/>
        </w:rPr>
        <w:t>– REGULARIDADEFISCAL</w:t>
      </w:r>
    </w:p>
    <w:p w:rsidR="004D5550" w:rsidRPr="00686C84" w:rsidRDefault="004D5550" w:rsidP="004D5550">
      <w:pPr>
        <w:pStyle w:val="Corpodetexto"/>
        <w:jc w:val="both"/>
        <w:rPr>
          <w:b/>
        </w:rPr>
      </w:pPr>
    </w:p>
    <w:p w:rsidR="004D5550" w:rsidRPr="00686C84" w:rsidRDefault="004D5550" w:rsidP="004D5550">
      <w:pPr>
        <w:pStyle w:val="PargrafodaLista"/>
        <w:numPr>
          <w:ilvl w:val="0"/>
          <w:numId w:val="26"/>
        </w:numPr>
        <w:tabs>
          <w:tab w:val="left" w:pos="368"/>
        </w:tabs>
        <w:ind w:right="120" w:firstLine="0"/>
      </w:pPr>
      <w:r w:rsidRPr="00686C84">
        <w:t>Prova de inscrição no Cadastro Nacional de Pessoas Jurídicas do Ministério da Fazenda (CNPJ);</w:t>
      </w:r>
    </w:p>
    <w:p w:rsidR="004D5550" w:rsidRPr="00686C84" w:rsidRDefault="004D5550" w:rsidP="004D5550">
      <w:pPr>
        <w:pStyle w:val="Corpodetexto"/>
        <w:spacing w:before="9"/>
        <w:jc w:val="both"/>
      </w:pPr>
    </w:p>
    <w:p w:rsidR="004D5550" w:rsidRPr="00686C84" w:rsidRDefault="004D5550" w:rsidP="004D5550">
      <w:pPr>
        <w:pStyle w:val="PargrafodaLista"/>
        <w:numPr>
          <w:ilvl w:val="0"/>
          <w:numId w:val="26"/>
        </w:numPr>
        <w:tabs>
          <w:tab w:val="left" w:pos="414"/>
        </w:tabs>
        <w:ind w:right="119" w:firstLine="0"/>
      </w:pPr>
      <w:r w:rsidRPr="00686C84">
        <w:t xml:space="preserve">Certificado de Regularidade </w:t>
      </w:r>
      <w:proofErr w:type="gramStart"/>
      <w:r w:rsidRPr="00686C84">
        <w:t>do</w:t>
      </w:r>
      <w:proofErr w:type="gramEnd"/>
      <w:r w:rsidRPr="00686C84">
        <w:t xml:space="preserve"> Fundo de Garantia por Tempo de Serviço – FGTS e Certificado de Regularidade Relativo a Seguridade Social – INSS (CND), demosntrando situação regular nocumprimento dos encargos sociais instituídos por lei.</w:t>
      </w:r>
    </w:p>
    <w:p w:rsidR="004D5550" w:rsidRPr="00686C84" w:rsidRDefault="004D5550" w:rsidP="004D5550">
      <w:pPr>
        <w:pStyle w:val="Corpodetexto"/>
        <w:spacing w:before="9"/>
        <w:jc w:val="both"/>
      </w:pPr>
    </w:p>
    <w:p w:rsidR="004D5550" w:rsidRPr="00686C84" w:rsidRDefault="004D5550" w:rsidP="004D5550">
      <w:pPr>
        <w:pStyle w:val="PargrafodaLista"/>
        <w:numPr>
          <w:ilvl w:val="0"/>
          <w:numId w:val="26"/>
        </w:numPr>
        <w:tabs>
          <w:tab w:val="left" w:pos="378"/>
        </w:tabs>
        <w:ind w:right="118" w:firstLine="0"/>
        <w:rPr>
          <w:b/>
        </w:rPr>
      </w:pPr>
      <w:r w:rsidRPr="00686C84">
        <w:t>Prova de Inscrição no Cadastro de Contribuintes, estadual ou municipal, se houver, relative ao domicílio ou sede do Licitante, pertinente ao seu ramo de atividade e compatível com o objeto contratual.</w:t>
      </w:r>
    </w:p>
    <w:p w:rsidR="004D5550" w:rsidRPr="00686C84" w:rsidRDefault="004D5550" w:rsidP="004D5550">
      <w:pPr>
        <w:pStyle w:val="Corpodetexto"/>
        <w:jc w:val="both"/>
      </w:pPr>
    </w:p>
    <w:p w:rsidR="004D5550" w:rsidRPr="00686C84" w:rsidRDefault="004D5550" w:rsidP="004D5550">
      <w:pPr>
        <w:pStyle w:val="PargrafodaLista"/>
        <w:numPr>
          <w:ilvl w:val="0"/>
          <w:numId w:val="26"/>
        </w:numPr>
        <w:tabs>
          <w:tab w:val="left" w:pos="361"/>
        </w:tabs>
        <w:ind w:left="360" w:hanging="259"/>
      </w:pPr>
      <w:r w:rsidRPr="00686C84">
        <w:t xml:space="preserve">Prova de Regularidade com a Fazenda Federal ( Certidão quanto a dívida Ativa da União e Certidão de quitação de Tributos e Contribuições Federais), Estadual e Municipal do domicílio ou sede do </w:t>
      </w:r>
      <w:r w:rsidRPr="00686C84">
        <w:lastRenderedPageBreak/>
        <w:t>Licitante, ou outra equivalente, na forma da Lei.</w:t>
      </w:r>
    </w:p>
    <w:p w:rsidR="004D5550" w:rsidRPr="00686C84" w:rsidRDefault="004D5550" w:rsidP="004D5550">
      <w:pPr>
        <w:tabs>
          <w:tab w:val="left" w:pos="361"/>
        </w:tabs>
        <w:jc w:val="both"/>
      </w:pPr>
    </w:p>
    <w:p w:rsidR="004D5550" w:rsidRPr="00686C84" w:rsidRDefault="004D5550" w:rsidP="004D5550">
      <w:pPr>
        <w:pStyle w:val="Corpodetexto"/>
        <w:jc w:val="both"/>
      </w:pPr>
      <w:r w:rsidRPr="00686C84">
        <w:rPr>
          <w:b/>
        </w:rPr>
        <w:t xml:space="preserve">     d.1)</w:t>
      </w:r>
      <w:r w:rsidRPr="00686C84">
        <w:t>Prova de Regularidade para com a Fazenda Federal (Certidão Quanto a Dívida Ativa da União e Certidão de Quitação de Tributos e Contribuições Federais), Estadual e Municipal do domicilio ou sede do Licitante, ou outra equivalente, na forma da Lei.</w:t>
      </w:r>
    </w:p>
    <w:p w:rsidR="004D5550" w:rsidRPr="00686C84" w:rsidRDefault="004D5550" w:rsidP="004D5550">
      <w:pPr>
        <w:pStyle w:val="Corpodetexto"/>
        <w:jc w:val="both"/>
      </w:pPr>
    </w:p>
    <w:p w:rsidR="004D5550" w:rsidRPr="00686C84" w:rsidRDefault="004D5550" w:rsidP="004D5550">
      <w:pPr>
        <w:pStyle w:val="Corpodetexto"/>
        <w:numPr>
          <w:ilvl w:val="0"/>
          <w:numId w:val="26"/>
        </w:numPr>
        <w:jc w:val="both"/>
        <w:rPr>
          <w:b/>
        </w:rPr>
      </w:pPr>
      <w:r w:rsidRPr="00686C84">
        <w:t>Certidão Negativa de Débitos Trabalhistas – CNDT, emitida pela Justiça do Trabalho.</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27"/>
        </w:numPr>
        <w:tabs>
          <w:tab w:val="left" w:pos="527"/>
        </w:tabs>
        <w:ind w:right="117"/>
      </w:pPr>
      <w:r w:rsidRPr="00686C84">
        <w:t xml:space="preserve">As microempresas e empresas de pequeno </w:t>
      </w:r>
      <w:proofErr w:type="gramStart"/>
      <w:r w:rsidRPr="00686C84">
        <w:t>porte</w:t>
      </w:r>
      <w:proofErr w:type="gramEnd"/>
      <w:r w:rsidRPr="00686C84">
        <w:t>, por ocasião da participação em certames licitatórios, deverão apresentar toda a documentação exigida para efeito de comprovação de regularidade fiscal, mesmo que esta apresente alguma restrição. (Artigo 43 da Lei Complementar123).</w:t>
      </w:r>
    </w:p>
    <w:p w:rsidR="004D5550" w:rsidRPr="00686C84" w:rsidRDefault="004D5550" w:rsidP="004D5550">
      <w:pPr>
        <w:pStyle w:val="Corpodetexto"/>
        <w:spacing w:before="9"/>
        <w:jc w:val="both"/>
      </w:pPr>
    </w:p>
    <w:p w:rsidR="004D5550" w:rsidRPr="00686C84" w:rsidRDefault="004D5550" w:rsidP="004D5550">
      <w:pPr>
        <w:pStyle w:val="PargrafodaLista"/>
        <w:numPr>
          <w:ilvl w:val="2"/>
          <w:numId w:val="27"/>
        </w:numPr>
        <w:tabs>
          <w:tab w:val="left" w:pos="666"/>
        </w:tabs>
        <w:ind w:right="117"/>
      </w:pPr>
      <w:r w:rsidRPr="00686C84">
        <w:t>Havendo alguma restrição na comprovação da regularidade fiscal, será assegurado o prazo de 2 (dois) dias úteis, cujo termo inicial corresponderá ao momento em que o proponente for declarado vencedor do certame, prorrogáveis por igual período, a critério da Administração Pública, para a regularização da documentação. (Artigo 43, § 1º. da Lei Complementar123).</w:t>
      </w:r>
    </w:p>
    <w:p w:rsidR="004D5550" w:rsidRPr="00686C84" w:rsidRDefault="004D5550" w:rsidP="004D5550">
      <w:pPr>
        <w:pStyle w:val="Corpodetexto"/>
        <w:spacing w:before="9"/>
        <w:jc w:val="both"/>
      </w:pPr>
    </w:p>
    <w:p w:rsidR="004D5550" w:rsidRPr="00686C84" w:rsidRDefault="004D5550" w:rsidP="004D5550">
      <w:pPr>
        <w:pStyle w:val="PargrafodaLista"/>
        <w:numPr>
          <w:ilvl w:val="2"/>
          <w:numId w:val="27"/>
        </w:numPr>
        <w:tabs>
          <w:tab w:val="left" w:pos="659"/>
        </w:tabs>
        <w:ind w:right="117"/>
      </w:pPr>
      <w:r w:rsidRPr="00686C84">
        <w:t xml:space="preserve">Em não havendo regularização da documentação, no prazo previsto no sub-item </w:t>
      </w:r>
      <w:r w:rsidRPr="00686C84">
        <w:rPr>
          <w:b/>
        </w:rPr>
        <w:t xml:space="preserve">8.4.1 </w:t>
      </w:r>
      <w:r w:rsidRPr="00686C84">
        <w:t>do presente edital, implicará decadência do direito à contratação, sem prejuízo  das  sanções previstas neste edital, sendo facultado à Administração convocar os licitantes remanescentes, na ordem de classificação, para assinatura da Ata, ou revogar a licitação. (Artigo 43, § 2º. da Lei Complementar123).</w:t>
      </w:r>
    </w:p>
    <w:p w:rsidR="004D5550" w:rsidRPr="00686C84" w:rsidRDefault="004D5550" w:rsidP="004D5550">
      <w:pPr>
        <w:pStyle w:val="Corpodetexto"/>
        <w:spacing w:before="9"/>
        <w:jc w:val="both"/>
      </w:pPr>
    </w:p>
    <w:p w:rsidR="004D5550" w:rsidRPr="00686C84" w:rsidRDefault="004D5550" w:rsidP="004D5550">
      <w:pPr>
        <w:pStyle w:val="Ttulo21"/>
        <w:numPr>
          <w:ilvl w:val="1"/>
          <w:numId w:val="25"/>
        </w:numPr>
        <w:tabs>
          <w:tab w:val="left" w:pos="472"/>
        </w:tabs>
        <w:jc w:val="both"/>
      </w:pPr>
      <w:r w:rsidRPr="00686C84">
        <w:t>– QUALIFICAÇÃO ECONÔMICA -FINANCEIRA</w:t>
      </w:r>
    </w:p>
    <w:p w:rsidR="004D5550" w:rsidRPr="00686C84" w:rsidRDefault="004D5550" w:rsidP="004D5550">
      <w:pPr>
        <w:pStyle w:val="Corpodetexto"/>
        <w:spacing w:before="9"/>
        <w:jc w:val="both"/>
        <w:rPr>
          <w:b/>
        </w:rPr>
      </w:pPr>
    </w:p>
    <w:p w:rsidR="004D5550" w:rsidRPr="00686C84" w:rsidRDefault="004D5550" w:rsidP="004D5550">
      <w:pPr>
        <w:pStyle w:val="PargrafodaLista"/>
        <w:numPr>
          <w:ilvl w:val="0"/>
          <w:numId w:val="24"/>
        </w:numPr>
        <w:tabs>
          <w:tab w:val="left" w:pos="397"/>
        </w:tabs>
        <w:spacing w:before="73"/>
        <w:ind w:right="117" w:firstLine="0"/>
      </w:pPr>
      <w:r w:rsidRPr="00686C84">
        <w:t>Balanço patrimonial e demonstrações contábeis do último exercício social, exigível nos termos da Lei, mencionado expressamente em cada balanço o número do livro Diário e das folhas em que se encontra transcrito e o número do registro do livro na Junta Comercial, acompanhado dos termos de abertura e encerramento, de modo a comprovar a boa  situação financeira da empresa, vedada a sua substituição por balancetes ou balanços provisórios, podendo ser atualizados por índices oficiais quando encerrados há mais de 3 (três) meses da data da apresentação daproposta.</w:t>
      </w:r>
    </w:p>
    <w:p w:rsidR="004D5550" w:rsidRPr="00686C84" w:rsidRDefault="004D5550" w:rsidP="004D5550">
      <w:pPr>
        <w:pStyle w:val="Corpodetexto"/>
        <w:spacing w:before="9"/>
        <w:jc w:val="both"/>
      </w:pPr>
    </w:p>
    <w:p w:rsidR="004D5550" w:rsidRPr="00686C84" w:rsidRDefault="004D5550" w:rsidP="004D5550">
      <w:pPr>
        <w:pStyle w:val="PargrafodaLista"/>
        <w:numPr>
          <w:ilvl w:val="0"/>
          <w:numId w:val="24"/>
        </w:numPr>
        <w:tabs>
          <w:tab w:val="left" w:pos="400"/>
        </w:tabs>
        <w:ind w:right="123" w:firstLine="0"/>
      </w:pPr>
      <w:r w:rsidRPr="00686C84">
        <w:t>Deverá a licitante fazer a comprovação da boa situação financeira de forma objetiva, através do cálculo apresentado pelo licitante.</w:t>
      </w:r>
    </w:p>
    <w:p w:rsidR="004D5550" w:rsidRPr="00686C84" w:rsidRDefault="004D5550" w:rsidP="004D5550">
      <w:pPr>
        <w:pStyle w:val="PargrafodaLista"/>
      </w:pPr>
    </w:p>
    <w:p w:rsidR="004D5550" w:rsidRPr="00686C84" w:rsidRDefault="004D5550" w:rsidP="004D5550">
      <w:pPr>
        <w:tabs>
          <w:tab w:val="left" w:pos="400"/>
        </w:tabs>
        <w:ind w:right="123"/>
        <w:jc w:val="both"/>
      </w:pPr>
      <w:r w:rsidRPr="00686C84">
        <w:rPr>
          <w:b/>
        </w:rPr>
        <w:t xml:space="preserve">c.1) </w:t>
      </w:r>
      <w:r w:rsidRPr="00686C84">
        <w:t xml:space="preserve">Para comprovar a boa situação financeira, as Licitantes terão que apresentar em conjunto com o balanço, </w:t>
      </w:r>
      <w:proofErr w:type="gramStart"/>
      <w:r w:rsidRPr="00686C84">
        <w:t>a</w:t>
      </w:r>
      <w:proofErr w:type="gramEnd"/>
      <w:r w:rsidRPr="00686C84">
        <w:t xml:space="preserve"> ánalise, devidamente </w:t>
      </w:r>
      <w:r w:rsidRPr="00686C84">
        <w:rPr>
          <w:b/>
          <w:u w:val="single"/>
        </w:rPr>
        <w:t>assinada pelo contabilista responsável</w:t>
      </w:r>
      <w:r w:rsidRPr="00686C84">
        <w:rPr>
          <w:u w:val="single"/>
        </w:rPr>
        <w:t>,</w:t>
      </w:r>
      <w:r w:rsidRPr="00686C84">
        <w:t xml:space="preserve"> dos seguintes indices:</w:t>
      </w:r>
    </w:p>
    <w:p w:rsidR="004D5550" w:rsidRPr="00686C84" w:rsidRDefault="004D5550" w:rsidP="004D5550">
      <w:pPr>
        <w:tabs>
          <w:tab w:val="left" w:pos="400"/>
        </w:tabs>
        <w:ind w:right="123"/>
        <w:jc w:val="both"/>
      </w:pPr>
    </w:p>
    <w:p w:rsidR="004D5550" w:rsidRPr="00686C84" w:rsidRDefault="004D5550" w:rsidP="004D5550">
      <w:pPr>
        <w:pStyle w:val="Corpodetexto"/>
        <w:jc w:val="both"/>
        <w:rPr>
          <w:b/>
        </w:rPr>
      </w:pPr>
    </w:p>
    <w:p w:rsidR="004D5550" w:rsidRPr="00686C84" w:rsidRDefault="004D5550" w:rsidP="004D5550">
      <w:pPr>
        <w:pStyle w:val="PargrafodaLista"/>
        <w:numPr>
          <w:ilvl w:val="0"/>
          <w:numId w:val="13"/>
        </w:numPr>
        <w:tabs>
          <w:tab w:val="left" w:pos="461"/>
          <w:tab w:val="left" w:pos="462"/>
          <w:tab w:val="left" w:pos="2997"/>
        </w:tabs>
        <w:spacing w:before="1"/>
        <w:ind w:hanging="360"/>
      </w:pPr>
      <w:r w:rsidRPr="00686C84">
        <w:t>Liquidez</w:t>
      </w:r>
      <w:r w:rsidR="009E1BFE">
        <w:t xml:space="preserve"> </w:t>
      </w:r>
      <w:r w:rsidRPr="00686C84">
        <w:t>Corrente - LC</w:t>
      </w:r>
    </w:p>
    <w:p w:rsidR="004D5550" w:rsidRPr="00686C84" w:rsidRDefault="004D5550" w:rsidP="004D5550">
      <w:pPr>
        <w:pStyle w:val="Corpodetexto"/>
        <w:spacing w:before="1"/>
        <w:jc w:val="both"/>
      </w:pPr>
    </w:p>
    <w:p w:rsidR="004D5550" w:rsidRPr="00686C84" w:rsidRDefault="004D5550" w:rsidP="004D5550">
      <w:pPr>
        <w:pStyle w:val="Corpodetexto"/>
        <w:numPr>
          <w:ilvl w:val="0"/>
          <w:numId w:val="13"/>
        </w:numPr>
        <w:jc w:val="both"/>
      </w:pPr>
      <w:r w:rsidRPr="00686C84">
        <w:rPr>
          <w:u w:val="single"/>
        </w:rPr>
        <w:t>Ativo Circulante</w:t>
      </w:r>
      <w:r w:rsidRPr="00686C84">
        <w:t xml:space="preserve"> = 2,0 ou maior</w:t>
      </w:r>
    </w:p>
    <w:p w:rsidR="004D5550" w:rsidRPr="00686C84" w:rsidRDefault="004D5550" w:rsidP="004D5550">
      <w:pPr>
        <w:pStyle w:val="PargrafodaLista"/>
      </w:pPr>
    </w:p>
    <w:p w:rsidR="004D5550" w:rsidRPr="00686C84" w:rsidRDefault="004D5550" w:rsidP="004D5550">
      <w:pPr>
        <w:pStyle w:val="Corpodetexto"/>
        <w:numPr>
          <w:ilvl w:val="0"/>
          <w:numId w:val="13"/>
        </w:numPr>
        <w:jc w:val="both"/>
      </w:pPr>
      <w:r w:rsidRPr="00686C84">
        <w:t xml:space="preserve">Passivo Circulante </w:t>
      </w:r>
    </w:p>
    <w:p w:rsidR="004D5550" w:rsidRPr="00686C84" w:rsidRDefault="004D5550" w:rsidP="004D5550">
      <w:pPr>
        <w:pStyle w:val="PargrafodaLista"/>
      </w:pPr>
    </w:p>
    <w:p w:rsidR="004D5550" w:rsidRPr="00686C84" w:rsidRDefault="004D5550" w:rsidP="004D5550">
      <w:pPr>
        <w:pStyle w:val="Corpodetexto"/>
        <w:numPr>
          <w:ilvl w:val="0"/>
          <w:numId w:val="13"/>
        </w:numPr>
        <w:jc w:val="both"/>
      </w:pPr>
      <w:r w:rsidRPr="00686C84">
        <w:t>Liquidez Geral –LG:</w:t>
      </w:r>
    </w:p>
    <w:p w:rsidR="004D5550" w:rsidRPr="00686C84" w:rsidRDefault="004D5550" w:rsidP="004D5550">
      <w:pPr>
        <w:pStyle w:val="PargrafodaLista"/>
      </w:pPr>
    </w:p>
    <w:p w:rsidR="004D5550" w:rsidRPr="00686C84" w:rsidRDefault="004D5550" w:rsidP="004D5550">
      <w:pPr>
        <w:pStyle w:val="Corpodetexto"/>
        <w:numPr>
          <w:ilvl w:val="0"/>
          <w:numId w:val="13"/>
        </w:numPr>
        <w:jc w:val="both"/>
      </w:pPr>
      <w:r w:rsidRPr="00686C84">
        <w:rPr>
          <w:u w:val="single"/>
        </w:rPr>
        <w:t>Ativo Circulante + Realizável a longo Prazo</w:t>
      </w:r>
      <w:r w:rsidRPr="00686C84">
        <w:t xml:space="preserve"> = 2,0 ou maior</w:t>
      </w:r>
    </w:p>
    <w:p w:rsidR="004D5550" w:rsidRPr="00686C84" w:rsidRDefault="004D5550" w:rsidP="004D5550">
      <w:pPr>
        <w:pStyle w:val="PargrafodaLista"/>
      </w:pPr>
    </w:p>
    <w:p w:rsidR="004D5550" w:rsidRPr="00686C84" w:rsidRDefault="004D5550" w:rsidP="004D5550">
      <w:pPr>
        <w:pStyle w:val="Corpodetexto"/>
        <w:numPr>
          <w:ilvl w:val="0"/>
          <w:numId w:val="13"/>
        </w:numPr>
        <w:jc w:val="both"/>
      </w:pPr>
      <w:r w:rsidRPr="00686C84">
        <w:t>Passivo Circulante + Exigivel a Longo prazo</w:t>
      </w:r>
    </w:p>
    <w:p w:rsidR="004D5550" w:rsidRPr="00686C84" w:rsidRDefault="004D5550" w:rsidP="004D5550">
      <w:pPr>
        <w:pStyle w:val="PargrafodaLista"/>
      </w:pPr>
    </w:p>
    <w:p w:rsidR="004D5550" w:rsidRPr="00686C84" w:rsidRDefault="004D5550" w:rsidP="004D5550">
      <w:pPr>
        <w:pStyle w:val="Corpodetexto"/>
        <w:numPr>
          <w:ilvl w:val="0"/>
          <w:numId w:val="13"/>
        </w:numPr>
        <w:jc w:val="both"/>
      </w:pPr>
      <w:r w:rsidRPr="00686C84">
        <w:t>Solvência Geral –SG</w:t>
      </w:r>
    </w:p>
    <w:p w:rsidR="004D5550" w:rsidRPr="00686C84" w:rsidRDefault="004D5550" w:rsidP="004D5550">
      <w:pPr>
        <w:pStyle w:val="PargrafodaLista"/>
      </w:pPr>
    </w:p>
    <w:p w:rsidR="004D5550" w:rsidRPr="00686C84" w:rsidRDefault="004D5550" w:rsidP="004D5550">
      <w:pPr>
        <w:pStyle w:val="Corpodetexto"/>
        <w:numPr>
          <w:ilvl w:val="0"/>
          <w:numId w:val="13"/>
        </w:numPr>
        <w:jc w:val="both"/>
      </w:pPr>
      <w:r w:rsidRPr="00686C84">
        <w:rPr>
          <w:u w:val="single"/>
        </w:rPr>
        <w:t>Ativo Total</w:t>
      </w:r>
      <w:r w:rsidRPr="00686C84">
        <w:t xml:space="preserve"> = 2,5 ou maior</w:t>
      </w:r>
    </w:p>
    <w:p w:rsidR="004D5550" w:rsidRPr="00686C84" w:rsidRDefault="004D5550" w:rsidP="004D5550">
      <w:pPr>
        <w:pStyle w:val="PargrafodaLista"/>
      </w:pPr>
    </w:p>
    <w:p w:rsidR="004D5550" w:rsidRPr="00686C84" w:rsidRDefault="004D5550" w:rsidP="004D5550">
      <w:pPr>
        <w:pStyle w:val="Corpodetexto"/>
        <w:numPr>
          <w:ilvl w:val="0"/>
          <w:numId w:val="13"/>
        </w:numPr>
        <w:jc w:val="both"/>
      </w:pPr>
      <w:r w:rsidRPr="00686C84">
        <w:lastRenderedPageBreak/>
        <w:t>Passivo Circulante + Exigível a Longo Prazo</w:t>
      </w:r>
    </w:p>
    <w:p w:rsidR="004D5550" w:rsidRPr="00686C84" w:rsidRDefault="004D5550" w:rsidP="004D5550">
      <w:pPr>
        <w:pStyle w:val="Corpodetexto"/>
        <w:spacing w:before="1"/>
        <w:jc w:val="both"/>
      </w:pPr>
    </w:p>
    <w:p w:rsidR="004D5550" w:rsidRPr="00686C84" w:rsidRDefault="004D5550" w:rsidP="004D5550">
      <w:pPr>
        <w:tabs>
          <w:tab w:val="left" w:pos="400"/>
        </w:tabs>
        <w:ind w:right="123"/>
        <w:jc w:val="both"/>
      </w:pPr>
      <w:r w:rsidRPr="00686C84">
        <w:rPr>
          <w:b/>
        </w:rPr>
        <w:t xml:space="preserve">c.2)  </w:t>
      </w:r>
      <w:r w:rsidRPr="00686C84">
        <w:t>As licitantes terão ainda que comprovar Patrimônio Líquido ou Capital Social de no mínimo, 10% (dez por cento) do valor total estimado para a Contratação, nos termos do § 2° e 3° do artigo 31 da Lei 8.666/93.</w:t>
      </w:r>
    </w:p>
    <w:p w:rsidR="004D5550" w:rsidRPr="00686C84" w:rsidRDefault="004D5550" w:rsidP="004D5550">
      <w:pPr>
        <w:pStyle w:val="PargrafodaLista"/>
      </w:pPr>
    </w:p>
    <w:p w:rsidR="004D5550" w:rsidRPr="00686C84" w:rsidRDefault="004D5550" w:rsidP="004D5550">
      <w:pPr>
        <w:pStyle w:val="Corpodetexto"/>
        <w:spacing w:before="9"/>
        <w:jc w:val="both"/>
      </w:pPr>
    </w:p>
    <w:p w:rsidR="004D5550" w:rsidRPr="00686C84" w:rsidRDefault="004D5550" w:rsidP="004D5550">
      <w:pPr>
        <w:pStyle w:val="Ttulo21"/>
        <w:numPr>
          <w:ilvl w:val="1"/>
          <w:numId w:val="25"/>
        </w:numPr>
        <w:tabs>
          <w:tab w:val="left" w:pos="472"/>
        </w:tabs>
        <w:jc w:val="both"/>
      </w:pPr>
      <w:r w:rsidRPr="00686C84">
        <w:t>– QUALIFICAÇÃOTECNICA</w:t>
      </w:r>
    </w:p>
    <w:p w:rsidR="004D5550" w:rsidRPr="00686C84" w:rsidRDefault="004D5550" w:rsidP="004D5550">
      <w:pPr>
        <w:pStyle w:val="Corpodetexto"/>
        <w:jc w:val="both"/>
        <w:rPr>
          <w:b/>
        </w:rPr>
      </w:pPr>
    </w:p>
    <w:p w:rsidR="004D5550" w:rsidRPr="00686C84" w:rsidRDefault="004D5550" w:rsidP="004D5550">
      <w:pPr>
        <w:pStyle w:val="Corpodetexto"/>
        <w:numPr>
          <w:ilvl w:val="0"/>
          <w:numId w:val="24"/>
        </w:numPr>
        <w:ind w:right="119"/>
        <w:jc w:val="both"/>
      </w:pPr>
      <w:r w:rsidRPr="00686C84">
        <w:t>Certificado de Registro de Pessoa Jurídica emitido pela entidade professional competente (CREA), da empresa proponente, contendo seus técnicos responsáveis.</w:t>
      </w:r>
    </w:p>
    <w:p w:rsidR="004D5550" w:rsidRPr="00686C84" w:rsidRDefault="004D5550" w:rsidP="004D5550">
      <w:pPr>
        <w:tabs>
          <w:tab w:val="left" w:pos="385"/>
        </w:tabs>
        <w:spacing w:line="242" w:lineRule="auto"/>
        <w:ind w:right="167"/>
        <w:jc w:val="both"/>
        <w:rPr>
          <w:b/>
        </w:rPr>
      </w:pPr>
    </w:p>
    <w:p w:rsidR="004D5550" w:rsidRPr="00686C84" w:rsidRDefault="004D5550" w:rsidP="004D5550">
      <w:pPr>
        <w:pStyle w:val="PargrafodaLista"/>
        <w:numPr>
          <w:ilvl w:val="0"/>
          <w:numId w:val="24"/>
        </w:numPr>
        <w:tabs>
          <w:tab w:val="left" w:pos="385"/>
        </w:tabs>
        <w:spacing w:line="242" w:lineRule="auto"/>
        <w:ind w:right="167"/>
      </w:pPr>
      <w:r w:rsidRPr="00686C84">
        <w:t>Prova da empresa possuir no quadro funcional permamnete professional de nível superior Engenheiro Mecânico através do Registro de Pessoa Física emitido pela entidade professional competente (CREA).</w:t>
      </w:r>
    </w:p>
    <w:p w:rsidR="004D5550" w:rsidRPr="00686C84" w:rsidRDefault="004D5550" w:rsidP="004D5550">
      <w:pPr>
        <w:pStyle w:val="PargrafodaLista"/>
      </w:pPr>
    </w:p>
    <w:p w:rsidR="004D5550" w:rsidRPr="00686C84" w:rsidRDefault="004D5550" w:rsidP="004D5550">
      <w:pPr>
        <w:pStyle w:val="PargrafodaLista"/>
        <w:tabs>
          <w:tab w:val="left" w:pos="385"/>
        </w:tabs>
        <w:spacing w:line="242" w:lineRule="auto"/>
        <w:ind w:right="167"/>
      </w:pPr>
      <w:r w:rsidRPr="00686C84">
        <w:rPr>
          <w:b/>
        </w:rPr>
        <w:t>e.1)</w:t>
      </w:r>
      <w:r w:rsidRPr="00686C84">
        <w:t>A prova da empresa possuir no quadro permanente professional de nível superior, sera feita, em se tratando de sócio da empresa, por intermédio da apresentação do contrato social e no caso de empregado, mediante cópia autenticada da Carteira de Trabalho e Previdência Social (CTPS) ou contrato de Trabalho.</w:t>
      </w:r>
    </w:p>
    <w:p w:rsidR="004D5550" w:rsidRPr="00686C84" w:rsidRDefault="004D5550" w:rsidP="004D5550">
      <w:pPr>
        <w:pStyle w:val="PargrafodaLista"/>
        <w:tabs>
          <w:tab w:val="left" w:pos="385"/>
        </w:tabs>
        <w:spacing w:line="242" w:lineRule="auto"/>
        <w:ind w:right="167"/>
        <w:rPr>
          <w:b/>
        </w:rPr>
      </w:pPr>
    </w:p>
    <w:p w:rsidR="004D5550" w:rsidRPr="00686C84" w:rsidRDefault="004D5550" w:rsidP="004D5550">
      <w:pPr>
        <w:pStyle w:val="PargrafodaLista"/>
        <w:numPr>
          <w:ilvl w:val="0"/>
          <w:numId w:val="24"/>
        </w:numPr>
        <w:tabs>
          <w:tab w:val="left" w:pos="385"/>
        </w:tabs>
        <w:spacing w:line="242" w:lineRule="auto"/>
        <w:ind w:right="167"/>
      </w:pPr>
      <w:r w:rsidRPr="00686C84">
        <w:t xml:space="preserve">Prova de qualificação técnica, mediante apresentação de Atestado Técnico, emitido por pessoa juridical de direito público ou privado, que comprove ter prestado serviço compatível com o objeto da Licitação. A comprovação do mesmo deverá ser feita mediante </w:t>
      </w:r>
      <w:proofErr w:type="gramStart"/>
      <w:r w:rsidRPr="00686C84">
        <w:t>a</w:t>
      </w:r>
      <w:proofErr w:type="gramEnd"/>
      <w:r w:rsidRPr="00686C84">
        <w:t xml:space="preserve"> apresentação de no mínimo 01(um) atestado/certidão de capacidade técnica.</w:t>
      </w:r>
    </w:p>
    <w:p w:rsidR="004D5550" w:rsidRPr="00686C84" w:rsidRDefault="004D5550" w:rsidP="004D5550">
      <w:pPr>
        <w:tabs>
          <w:tab w:val="left" w:pos="385"/>
        </w:tabs>
        <w:spacing w:line="242" w:lineRule="auto"/>
        <w:ind w:right="167"/>
        <w:jc w:val="both"/>
      </w:pPr>
    </w:p>
    <w:p w:rsidR="004D5550" w:rsidRPr="00686C84" w:rsidRDefault="004D5550" w:rsidP="004D5550">
      <w:pPr>
        <w:pStyle w:val="PargrafodaLista"/>
        <w:numPr>
          <w:ilvl w:val="0"/>
          <w:numId w:val="24"/>
        </w:numPr>
        <w:tabs>
          <w:tab w:val="left" w:pos="385"/>
        </w:tabs>
        <w:spacing w:line="242" w:lineRule="auto"/>
        <w:ind w:right="167"/>
        <w:rPr>
          <w:b/>
        </w:rPr>
      </w:pPr>
      <w:r w:rsidRPr="00686C84">
        <w:t>Declaração formal, sob as penalidades cabíveis e relação com base no Art 30, Parágrafos 6, da Lei 8.666/93, das disponibilidades dos equipamentos mínimos para execução dos serviços, objeto desta Licitação, de acordo com a relação abaixo:</w:t>
      </w:r>
    </w:p>
    <w:p w:rsidR="004D5550" w:rsidRPr="00686C84" w:rsidRDefault="004D5550" w:rsidP="004D5550">
      <w:pPr>
        <w:pStyle w:val="PargrafodaLista"/>
        <w:rPr>
          <w:b/>
        </w:rPr>
      </w:pPr>
    </w:p>
    <w:p w:rsidR="004D5550" w:rsidRPr="00686C84" w:rsidRDefault="004D5550" w:rsidP="004D5550">
      <w:pPr>
        <w:pStyle w:val="PargrafodaLista"/>
        <w:tabs>
          <w:tab w:val="left" w:pos="385"/>
        </w:tabs>
        <w:spacing w:line="242" w:lineRule="auto"/>
        <w:ind w:right="167"/>
        <w:rPr>
          <w:b/>
        </w:rPr>
      </w:pPr>
      <w:r w:rsidRPr="00686C84">
        <w:rPr>
          <w:b/>
        </w:rPr>
        <w:t>Motoniveladora, potência minima de 160 HP, ano de fabricação 2013 ou superior;</w:t>
      </w:r>
    </w:p>
    <w:p w:rsidR="004D5550" w:rsidRPr="00686C84" w:rsidRDefault="004D5550" w:rsidP="004D5550">
      <w:pPr>
        <w:pStyle w:val="PargrafodaLista"/>
        <w:tabs>
          <w:tab w:val="left" w:pos="385"/>
        </w:tabs>
        <w:spacing w:line="242" w:lineRule="auto"/>
        <w:ind w:right="167"/>
        <w:rPr>
          <w:b/>
        </w:rPr>
      </w:pPr>
    </w:p>
    <w:p w:rsidR="004D5550" w:rsidRPr="00686C84" w:rsidRDefault="004D5550" w:rsidP="004D5550">
      <w:pPr>
        <w:pStyle w:val="PargrafodaLista"/>
        <w:tabs>
          <w:tab w:val="left" w:pos="385"/>
        </w:tabs>
        <w:spacing w:line="242" w:lineRule="auto"/>
        <w:ind w:right="167"/>
        <w:rPr>
          <w:b/>
        </w:rPr>
      </w:pPr>
      <w:r w:rsidRPr="00686C84">
        <w:rPr>
          <w:b/>
        </w:rPr>
        <w:t>Retroescavadeira basculante com tração 4x4, potência minima de 80 HP, ano de fabricação 2013 ou superior;</w:t>
      </w:r>
    </w:p>
    <w:p w:rsidR="004D5550" w:rsidRPr="00686C84" w:rsidRDefault="004D5550" w:rsidP="004D5550">
      <w:pPr>
        <w:pStyle w:val="PargrafodaLista"/>
        <w:tabs>
          <w:tab w:val="left" w:pos="385"/>
        </w:tabs>
        <w:spacing w:line="242" w:lineRule="auto"/>
        <w:ind w:right="167"/>
        <w:rPr>
          <w:b/>
        </w:rPr>
      </w:pPr>
    </w:p>
    <w:p w:rsidR="004D5550" w:rsidRPr="00686C84" w:rsidRDefault="004D5550" w:rsidP="004D5550">
      <w:pPr>
        <w:pStyle w:val="PargrafodaLista"/>
        <w:tabs>
          <w:tab w:val="left" w:pos="385"/>
        </w:tabs>
        <w:spacing w:line="242" w:lineRule="auto"/>
        <w:ind w:right="167"/>
        <w:rPr>
          <w:b/>
        </w:rPr>
      </w:pPr>
      <w:r w:rsidRPr="00686C84">
        <w:rPr>
          <w:b/>
        </w:rPr>
        <w:t>Caminhão basculante 6x4 tipo caçamba truck, caçamba com csapacidade minima de 12m³, potência minima de 270 CV, ano de fabricação 2013 ou superior;</w:t>
      </w:r>
    </w:p>
    <w:p w:rsidR="004D5550" w:rsidRPr="00686C84" w:rsidRDefault="004D5550" w:rsidP="004D5550">
      <w:pPr>
        <w:pStyle w:val="PargrafodaLista"/>
        <w:tabs>
          <w:tab w:val="left" w:pos="385"/>
        </w:tabs>
        <w:spacing w:line="242" w:lineRule="auto"/>
        <w:ind w:right="167"/>
        <w:rPr>
          <w:b/>
        </w:rPr>
      </w:pPr>
    </w:p>
    <w:p w:rsidR="004D5550" w:rsidRPr="00686C84" w:rsidRDefault="004D5550" w:rsidP="004D5550">
      <w:pPr>
        <w:pStyle w:val="PargrafodaLista"/>
        <w:tabs>
          <w:tab w:val="left" w:pos="385"/>
        </w:tabs>
        <w:spacing w:line="242" w:lineRule="auto"/>
        <w:ind w:right="167"/>
        <w:rPr>
          <w:b/>
        </w:rPr>
      </w:pPr>
      <w:r w:rsidRPr="00686C84">
        <w:rPr>
          <w:b/>
        </w:rPr>
        <w:t>Caminhão basculante tipo caçamba toco, capacidade minima de 6m³, potência minima de 180CV, ano de fabricação 2013 ou superior;</w:t>
      </w:r>
    </w:p>
    <w:p w:rsidR="004D5550" w:rsidRPr="00686C84" w:rsidRDefault="004D5550" w:rsidP="004D5550">
      <w:pPr>
        <w:pStyle w:val="PargrafodaLista"/>
        <w:tabs>
          <w:tab w:val="left" w:pos="385"/>
        </w:tabs>
        <w:spacing w:line="242" w:lineRule="auto"/>
        <w:ind w:right="167"/>
        <w:rPr>
          <w:b/>
        </w:rPr>
      </w:pPr>
    </w:p>
    <w:p w:rsidR="004D5550" w:rsidRPr="00686C84" w:rsidRDefault="004D5550" w:rsidP="004D5550">
      <w:pPr>
        <w:pStyle w:val="PargrafodaLista"/>
        <w:tabs>
          <w:tab w:val="left" w:pos="385"/>
        </w:tabs>
        <w:spacing w:line="242" w:lineRule="auto"/>
        <w:ind w:right="167"/>
        <w:rPr>
          <w:b/>
        </w:rPr>
      </w:pPr>
      <w:r w:rsidRPr="00686C84">
        <w:rPr>
          <w:b/>
        </w:rPr>
        <w:t>Escavadeira Hidráulica, peso operacional mínimo de 22 toneladas, ano de fabricação 2013 ou superior;</w:t>
      </w:r>
    </w:p>
    <w:p w:rsidR="004D5550" w:rsidRPr="00686C84" w:rsidRDefault="004D5550" w:rsidP="004D5550">
      <w:pPr>
        <w:pStyle w:val="PargrafodaLista"/>
        <w:tabs>
          <w:tab w:val="left" w:pos="385"/>
        </w:tabs>
        <w:spacing w:line="242" w:lineRule="auto"/>
        <w:ind w:right="167"/>
        <w:rPr>
          <w:b/>
        </w:rPr>
      </w:pPr>
    </w:p>
    <w:p w:rsidR="004D5550" w:rsidRPr="00686C84" w:rsidRDefault="004D5550" w:rsidP="004D5550">
      <w:pPr>
        <w:pStyle w:val="PargrafodaLista"/>
        <w:tabs>
          <w:tab w:val="left" w:pos="385"/>
        </w:tabs>
        <w:spacing w:line="242" w:lineRule="auto"/>
        <w:ind w:right="167"/>
        <w:rPr>
          <w:b/>
        </w:rPr>
      </w:pPr>
      <w:r w:rsidRPr="00686C84">
        <w:rPr>
          <w:b/>
        </w:rPr>
        <w:t>Escavadeira Hidráulica com lança de longo alcance, peso operacional mínimo de 24 toneladas, ano de fabricação 2013 ou superior;</w:t>
      </w:r>
    </w:p>
    <w:p w:rsidR="004D5550" w:rsidRPr="00686C84" w:rsidRDefault="004D5550" w:rsidP="004D5550">
      <w:pPr>
        <w:pStyle w:val="PargrafodaLista"/>
        <w:tabs>
          <w:tab w:val="left" w:pos="385"/>
        </w:tabs>
        <w:spacing w:line="242" w:lineRule="auto"/>
        <w:ind w:right="167"/>
        <w:rPr>
          <w:b/>
        </w:rPr>
      </w:pPr>
    </w:p>
    <w:p w:rsidR="004D5550" w:rsidRPr="00686C84" w:rsidRDefault="004D5550" w:rsidP="004D5550">
      <w:pPr>
        <w:pStyle w:val="PargrafodaLista"/>
        <w:tabs>
          <w:tab w:val="left" w:pos="385"/>
        </w:tabs>
        <w:spacing w:line="242" w:lineRule="auto"/>
        <w:ind w:right="167"/>
        <w:rPr>
          <w:b/>
        </w:rPr>
      </w:pPr>
      <w:proofErr w:type="gramStart"/>
      <w:r w:rsidRPr="00686C84">
        <w:rPr>
          <w:b/>
        </w:rPr>
        <w:t>Caminhão cavalo mecânico 6x4 com carreta prancha, pot~encia minima de 400 CV, ano de fabricação 2013 ou superior.</w:t>
      </w:r>
      <w:proofErr w:type="gramEnd"/>
    </w:p>
    <w:p w:rsidR="004D5550" w:rsidRPr="00686C84" w:rsidRDefault="004D5550" w:rsidP="004D5550">
      <w:pPr>
        <w:pStyle w:val="PargrafodaLista"/>
        <w:tabs>
          <w:tab w:val="left" w:pos="385"/>
        </w:tabs>
        <w:spacing w:line="242" w:lineRule="auto"/>
        <w:ind w:right="167"/>
        <w:rPr>
          <w:b/>
        </w:rPr>
      </w:pPr>
    </w:p>
    <w:p w:rsidR="004D5550" w:rsidRPr="00686C84" w:rsidRDefault="004D5550" w:rsidP="004D5550">
      <w:pPr>
        <w:pStyle w:val="PargrafodaLista"/>
        <w:tabs>
          <w:tab w:val="left" w:pos="385"/>
        </w:tabs>
        <w:spacing w:line="242" w:lineRule="auto"/>
        <w:ind w:right="167"/>
      </w:pPr>
      <w:r w:rsidRPr="00686C84">
        <w:rPr>
          <w:b/>
        </w:rPr>
        <w:t xml:space="preserve">g.1) </w:t>
      </w:r>
      <w:proofErr w:type="gramStart"/>
      <w:r w:rsidRPr="00686C84">
        <w:t>A</w:t>
      </w:r>
      <w:proofErr w:type="gramEnd"/>
      <w:r w:rsidRPr="00686C84">
        <w:t xml:space="preserve"> Administração, durante a fase de habilitação, poderá efetuar vistoria v isando comprovar a disponibilidade dos equipamentos mínimos relacionados para execução dos serviços;</w:t>
      </w:r>
    </w:p>
    <w:p w:rsidR="004D5550" w:rsidRPr="00686C84" w:rsidRDefault="004D5550" w:rsidP="004D5550">
      <w:pPr>
        <w:pStyle w:val="PargrafodaLista"/>
        <w:tabs>
          <w:tab w:val="left" w:pos="385"/>
        </w:tabs>
        <w:spacing w:line="242" w:lineRule="auto"/>
        <w:ind w:right="167"/>
      </w:pPr>
    </w:p>
    <w:p w:rsidR="004D5550" w:rsidRPr="00686C84" w:rsidRDefault="004D5550" w:rsidP="004D5550">
      <w:pPr>
        <w:pStyle w:val="PargrafodaLista"/>
        <w:tabs>
          <w:tab w:val="left" w:pos="385"/>
        </w:tabs>
        <w:spacing w:line="242" w:lineRule="auto"/>
        <w:ind w:right="167"/>
      </w:pPr>
      <w:r w:rsidRPr="00686C84">
        <w:rPr>
          <w:b/>
        </w:rPr>
        <w:t xml:space="preserve">g.2) </w:t>
      </w:r>
      <w:r w:rsidRPr="00686C84">
        <w:t>A não comprovação pela Administração do declarado item “g”, caracteriza fato superveniente de desclassificação da proposta da empresa licitante.</w:t>
      </w:r>
    </w:p>
    <w:p w:rsidR="004D5550" w:rsidRPr="00686C84" w:rsidRDefault="004D5550" w:rsidP="004D5550">
      <w:pPr>
        <w:pStyle w:val="PargrafodaLista"/>
        <w:tabs>
          <w:tab w:val="left" w:pos="385"/>
        </w:tabs>
        <w:spacing w:line="242" w:lineRule="auto"/>
        <w:ind w:right="167"/>
      </w:pPr>
    </w:p>
    <w:p w:rsidR="004D5550" w:rsidRPr="00686C84" w:rsidRDefault="004D5550" w:rsidP="004D5550">
      <w:pPr>
        <w:pStyle w:val="PargrafodaLista"/>
        <w:numPr>
          <w:ilvl w:val="0"/>
          <w:numId w:val="24"/>
        </w:numPr>
        <w:tabs>
          <w:tab w:val="left" w:pos="385"/>
        </w:tabs>
        <w:spacing w:line="242" w:lineRule="auto"/>
        <w:ind w:right="167"/>
      </w:pPr>
      <w:r w:rsidRPr="00686C84">
        <w:t>Declaração formal, sob  as penalidades cabíveis e relação com base no Artigo 30, Parágrafo 6, da Lei 8.666/93, da disponibilidade de Caminhão Comboio em nome da Licitante, devendo ser apresentado cópia da LO emitida pelo órgão competente, dentro do prazo de vaidade, para abastecimento e lubrificação dos equipamentos contratados.</w:t>
      </w:r>
    </w:p>
    <w:p w:rsidR="004D5550" w:rsidRPr="00686C84" w:rsidRDefault="004D5550" w:rsidP="004D5550">
      <w:pPr>
        <w:pStyle w:val="Corpodetexto"/>
        <w:spacing w:before="7"/>
        <w:jc w:val="both"/>
      </w:pPr>
    </w:p>
    <w:p w:rsidR="004D5550" w:rsidRPr="00686C84" w:rsidRDefault="004D5550" w:rsidP="004D5550">
      <w:pPr>
        <w:pStyle w:val="Ttulo21"/>
        <w:numPr>
          <w:ilvl w:val="1"/>
          <w:numId w:val="25"/>
        </w:numPr>
        <w:tabs>
          <w:tab w:val="left" w:pos="469"/>
        </w:tabs>
        <w:ind w:left="469" w:hanging="368"/>
        <w:jc w:val="both"/>
      </w:pPr>
      <w:r w:rsidRPr="00686C84">
        <w:t>- DISPOSIÇÕES GERAIS SOBRE A DOCUMENTAÇÃO DEHABILITAÇÃO</w:t>
      </w:r>
    </w:p>
    <w:p w:rsidR="004D5550" w:rsidRPr="00686C84" w:rsidRDefault="004D5550" w:rsidP="004D5550">
      <w:pPr>
        <w:pStyle w:val="Corpodetexto"/>
        <w:jc w:val="both"/>
        <w:rPr>
          <w:b/>
        </w:rPr>
      </w:pPr>
    </w:p>
    <w:p w:rsidR="004D5550" w:rsidRPr="00686C84" w:rsidRDefault="004D5550" w:rsidP="004D5550">
      <w:pPr>
        <w:pStyle w:val="PargrafodaLista"/>
        <w:numPr>
          <w:ilvl w:val="2"/>
          <w:numId w:val="25"/>
        </w:numPr>
        <w:tabs>
          <w:tab w:val="left" w:pos="685"/>
        </w:tabs>
        <w:ind w:right="221"/>
      </w:pPr>
      <w:r w:rsidRPr="00686C84">
        <w:t>- Os documentos poderão ser apresentados no original, por qualquer processo de cópia, autenticada por cartório competente, ou mesmo cópia simples, desde que acompanhada do original para que seja autenticado pelo Pregoeiro ou por um dos membros da Equipe de Apoio no ato de suaapresentação;</w:t>
      </w:r>
    </w:p>
    <w:p w:rsidR="004D5550" w:rsidRPr="00686C84" w:rsidRDefault="004D5550" w:rsidP="004D5550">
      <w:pPr>
        <w:pStyle w:val="Corpodetexto"/>
        <w:spacing w:before="9"/>
        <w:jc w:val="both"/>
      </w:pPr>
    </w:p>
    <w:p w:rsidR="004D5550" w:rsidRPr="00686C84" w:rsidRDefault="004D5550" w:rsidP="004D5550">
      <w:pPr>
        <w:pStyle w:val="PargrafodaLista"/>
        <w:numPr>
          <w:ilvl w:val="2"/>
          <w:numId w:val="25"/>
        </w:numPr>
        <w:tabs>
          <w:tab w:val="left" w:pos="700"/>
        </w:tabs>
        <w:ind w:right="224"/>
      </w:pPr>
      <w:r w:rsidRPr="00686C84">
        <w:t xml:space="preserve">- Não serão aceitos </w:t>
      </w:r>
      <w:r w:rsidRPr="00686C84">
        <w:rPr>
          <w:b/>
        </w:rPr>
        <w:t xml:space="preserve">protocolos de entrega </w:t>
      </w:r>
      <w:r w:rsidRPr="00686C84">
        <w:t xml:space="preserve">ou </w:t>
      </w:r>
      <w:r w:rsidRPr="00686C84">
        <w:rPr>
          <w:b/>
        </w:rPr>
        <w:t xml:space="preserve">solicitação de documentos </w:t>
      </w:r>
      <w:r w:rsidRPr="00686C84">
        <w:t>em substituição aos documentos ora exigidos, inclusive no que se refere àscertidões;</w:t>
      </w:r>
    </w:p>
    <w:p w:rsidR="004D5550" w:rsidRPr="00686C84" w:rsidRDefault="004D5550" w:rsidP="004D5550">
      <w:pPr>
        <w:pStyle w:val="Corpodetexto"/>
        <w:spacing w:before="9"/>
        <w:jc w:val="both"/>
      </w:pPr>
    </w:p>
    <w:p w:rsidR="004D5550" w:rsidRPr="00686C84" w:rsidRDefault="004D5550" w:rsidP="004D5550">
      <w:pPr>
        <w:pStyle w:val="PargrafodaLista"/>
        <w:numPr>
          <w:ilvl w:val="2"/>
          <w:numId w:val="25"/>
        </w:numPr>
        <w:tabs>
          <w:tab w:val="left" w:pos="755"/>
        </w:tabs>
        <w:ind w:right="221"/>
      </w:pPr>
      <w:r w:rsidRPr="00686C84">
        <w:t>– Quando não constar prazo de validade nas certidões apresentadas, será considerado o prazo de 90 (noventa</w:t>
      </w:r>
      <w:proofErr w:type="gramStart"/>
      <w:r w:rsidRPr="00686C84">
        <w:t>)dias</w:t>
      </w:r>
      <w:proofErr w:type="gramEnd"/>
      <w:r w:rsidRPr="00686C84">
        <w:t>.</w:t>
      </w:r>
    </w:p>
    <w:p w:rsidR="004D5550" w:rsidRPr="00686C84" w:rsidRDefault="004D5550" w:rsidP="004D5550">
      <w:pPr>
        <w:pStyle w:val="Corpodetexto"/>
        <w:spacing w:before="9"/>
        <w:jc w:val="both"/>
      </w:pPr>
    </w:p>
    <w:p w:rsidR="004D5550" w:rsidRPr="00686C84" w:rsidRDefault="004D5550" w:rsidP="004D5550">
      <w:pPr>
        <w:pStyle w:val="PargrafodaLista"/>
        <w:numPr>
          <w:ilvl w:val="2"/>
          <w:numId w:val="25"/>
        </w:numPr>
        <w:tabs>
          <w:tab w:val="left" w:pos="664"/>
        </w:tabs>
        <w:ind w:right="222"/>
      </w:pPr>
      <w:r w:rsidRPr="00686C84">
        <w:t xml:space="preserve">- Se o licitante for a </w:t>
      </w:r>
      <w:r w:rsidRPr="00686C84">
        <w:rPr>
          <w:b/>
        </w:rPr>
        <w:t>matriz</w:t>
      </w:r>
      <w:r w:rsidRPr="00686C84">
        <w:t xml:space="preserve">, todos os documentos deverão estar em nome da matriz, e se for a </w:t>
      </w:r>
      <w:r w:rsidRPr="00686C84">
        <w:rPr>
          <w:b/>
        </w:rPr>
        <w:t>filial</w:t>
      </w:r>
      <w:r w:rsidRPr="00686C84">
        <w:t>, todos os documentos deverão estar em nome da filial, exceto aqueles documentos que, pela própria natureza, comprovadamente, forem emitidos somente em nome damatriz;</w:t>
      </w:r>
    </w:p>
    <w:p w:rsidR="004D5550" w:rsidRPr="00686C84" w:rsidRDefault="004D5550" w:rsidP="004D5550">
      <w:pPr>
        <w:pStyle w:val="Corpodetexto"/>
        <w:spacing w:before="9"/>
        <w:jc w:val="both"/>
      </w:pPr>
    </w:p>
    <w:p w:rsidR="004D5550" w:rsidRPr="00686C84" w:rsidRDefault="004D5550" w:rsidP="004D5550">
      <w:pPr>
        <w:pStyle w:val="PargrafodaLista"/>
        <w:numPr>
          <w:ilvl w:val="2"/>
          <w:numId w:val="25"/>
        </w:numPr>
        <w:tabs>
          <w:tab w:val="left" w:pos="729"/>
        </w:tabs>
        <w:ind w:left="728" w:hanging="627"/>
      </w:pPr>
      <w:r w:rsidRPr="00686C84">
        <w:t xml:space="preserve">-  Se  algum  documento  apresentar  falha  não  sanável  na  sessão,  acarretará  a </w:t>
      </w:r>
      <w:r w:rsidRPr="00686C84">
        <w:rPr>
          <w:b/>
        </w:rPr>
        <w:t xml:space="preserve">inabilitação </w:t>
      </w:r>
      <w:r w:rsidRPr="00686C84">
        <w:t>do licitante;</w:t>
      </w:r>
    </w:p>
    <w:p w:rsidR="004D5550" w:rsidRPr="00686C84" w:rsidRDefault="004D5550" w:rsidP="004D5550">
      <w:pPr>
        <w:pStyle w:val="Corpodetexto"/>
        <w:spacing w:before="9"/>
        <w:jc w:val="both"/>
      </w:pPr>
    </w:p>
    <w:p w:rsidR="004D5550" w:rsidRPr="00686C84" w:rsidRDefault="004D5550" w:rsidP="004D5550">
      <w:pPr>
        <w:pStyle w:val="PargrafodaLista"/>
        <w:numPr>
          <w:ilvl w:val="2"/>
          <w:numId w:val="25"/>
        </w:numPr>
        <w:tabs>
          <w:tab w:val="left" w:pos="673"/>
        </w:tabs>
        <w:spacing w:line="242" w:lineRule="auto"/>
        <w:ind w:right="221"/>
      </w:pPr>
      <w:r w:rsidRPr="00686C84">
        <w:t xml:space="preserve">- O Pregoeiro ou a Equipe de apoio poderá diligenciar efetuando consulta direta </w:t>
      </w:r>
      <w:proofErr w:type="gramStart"/>
      <w:r w:rsidRPr="00686C84">
        <w:t>na</w:t>
      </w:r>
      <w:proofErr w:type="gramEnd"/>
      <w:r w:rsidRPr="00686C84">
        <w:t xml:space="preserve"> Internet nos </w:t>
      </w:r>
      <w:r w:rsidRPr="00686C84">
        <w:rPr>
          <w:b/>
          <w:i/>
        </w:rPr>
        <w:t xml:space="preserve">sites </w:t>
      </w:r>
      <w:r w:rsidRPr="00686C84">
        <w:t>dos órgãos expedidores na Internet para verificar a veracidade de documentos obtidos por este meioeletrônico.</w:t>
      </w:r>
    </w:p>
    <w:p w:rsidR="004D5550" w:rsidRPr="00686C84" w:rsidRDefault="004D5550" w:rsidP="004D5550">
      <w:pPr>
        <w:jc w:val="both"/>
      </w:pPr>
    </w:p>
    <w:p w:rsidR="004D5550" w:rsidRPr="00686C84" w:rsidRDefault="004D5550" w:rsidP="004D5550">
      <w:pPr>
        <w:pStyle w:val="Ttulo21"/>
        <w:spacing w:before="73"/>
        <w:ind w:left="107" w:right="111"/>
        <w:jc w:val="both"/>
      </w:pPr>
      <w:r w:rsidRPr="00686C84">
        <w:t>IX – DOS CRITÉRIOS DE JULGAMENTO E ADJUDICAÇÃO</w:t>
      </w:r>
    </w:p>
    <w:p w:rsidR="004D5550" w:rsidRPr="00686C84" w:rsidRDefault="004D5550" w:rsidP="004D5550">
      <w:pPr>
        <w:pStyle w:val="Corpodetexto"/>
        <w:jc w:val="both"/>
        <w:rPr>
          <w:b/>
        </w:rPr>
      </w:pPr>
    </w:p>
    <w:p w:rsidR="004D5550" w:rsidRPr="00686C84" w:rsidRDefault="004D5550" w:rsidP="004D5550">
      <w:pPr>
        <w:pStyle w:val="PargrafodaLista"/>
        <w:numPr>
          <w:ilvl w:val="1"/>
          <w:numId w:val="23"/>
        </w:numPr>
        <w:tabs>
          <w:tab w:val="left" w:pos="513"/>
        </w:tabs>
        <w:ind w:right="103"/>
      </w:pPr>
      <w:r w:rsidRPr="00686C84">
        <w:t xml:space="preserve">No julgamento das propostas será considerado o critério de </w:t>
      </w:r>
      <w:r w:rsidRPr="00686C84">
        <w:rPr>
          <w:b/>
        </w:rPr>
        <w:t>MENOR VALOR GLOBAL</w:t>
      </w:r>
      <w:r w:rsidRPr="00686C84">
        <w:t>, desde que atenda às exigências desteedital.</w:t>
      </w:r>
    </w:p>
    <w:p w:rsidR="004D5550" w:rsidRPr="00686C84" w:rsidRDefault="004D5550" w:rsidP="004D5550">
      <w:pPr>
        <w:pStyle w:val="Corpodetexto"/>
        <w:jc w:val="both"/>
      </w:pPr>
    </w:p>
    <w:p w:rsidR="004D5550" w:rsidRPr="00686C84" w:rsidRDefault="004D5550" w:rsidP="004D5550">
      <w:pPr>
        <w:pStyle w:val="PargrafodaLista"/>
        <w:numPr>
          <w:ilvl w:val="1"/>
          <w:numId w:val="23"/>
        </w:numPr>
        <w:tabs>
          <w:tab w:val="left" w:pos="508"/>
        </w:tabs>
        <w:ind w:right="100"/>
      </w:pPr>
      <w:r w:rsidRPr="00686C84">
        <w:t>O objeto desta licitação será adjudicado ao licitante cuja proposta seja considerada vencedora docertame.</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23"/>
        </w:numPr>
        <w:tabs>
          <w:tab w:val="left" w:pos="505"/>
        </w:tabs>
        <w:ind w:right="100"/>
      </w:pPr>
      <w:r w:rsidRPr="00686C84">
        <w:t>Serão desclassificadas as propostas que não atenderem às exigências deste edital, bem como aquelas que apresentarem preços excessivos, assim considerados aqueles que estiverem acima do preço de mercado, ou manifestamente inexeqüíveis nos termos do art. 48 da Lei8.666/93.</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23"/>
        </w:numPr>
        <w:tabs>
          <w:tab w:val="left" w:pos="481"/>
        </w:tabs>
        <w:ind w:right="100"/>
      </w:pPr>
      <w:r w:rsidRPr="00686C84">
        <w:t xml:space="preserve">Havendo propostas de microempresas ou empresas de pequeno </w:t>
      </w:r>
      <w:proofErr w:type="gramStart"/>
      <w:r w:rsidRPr="00686C84">
        <w:t>porte</w:t>
      </w:r>
      <w:proofErr w:type="gramEnd"/>
      <w:r w:rsidRPr="00686C84">
        <w:t xml:space="preserve">, com intervalos iguais ou inferiores a 5% (cinco por cento) da licitante originalmente melhor classificada no certame, serão essas consideradas empatadas, com direito de preferência pela ordem de classificação, nos termos do art. 44, § 1º, da Lei Complementar nº. 123, de 14 </w:t>
      </w:r>
      <w:proofErr w:type="gramStart"/>
      <w:r w:rsidRPr="00686C84">
        <w:t>de  dezembro</w:t>
      </w:r>
      <w:proofErr w:type="gramEnd"/>
      <w:r w:rsidRPr="00686C84">
        <w:t xml:space="preserve"> de2006.</w:t>
      </w:r>
    </w:p>
    <w:p w:rsidR="004D5550" w:rsidRPr="00686C84" w:rsidRDefault="004D5550" w:rsidP="004D5550">
      <w:pPr>
        <w:pStyle w:val="Corpodetexto"/>
        <w:spacing w:before="7"/>
        <w:jc w:val="both"/>
      </w:pPr>
    </w:p>
    <w:p w:rsidR="004D5550" w:rsidRPr="00686C84" w:rsidRDefault="004D5550" w:rsidP="004D5550">
      <w:pPr>
        <w:pStyle w:val="PargrafodaLista"/>
        <w:numPr>
          <w:ilvl w:val="1"/>
          <w:numId w:val="23"/>
        </w:numPr>
        <w:tabs>
          <w:tab w:val="left" w:pos="488"/>
        </w:tabs>
        <w:spacing w:line="242" w:lineRule="auto"/>
        <w:ind w:right="100"/>
      </w:pPr>
      <w:r w:rsidRPr="00686C84">
        <w:t>Não sendo exercido o direito de preferência na mesma seção ou a não apresentação de proposta inferior, ocorrerá a preclusão e a contratação da proposta mais bem classificada, ou revogação docertame.</w:t>
      </w:r>
    </w:p>
    <w:p w:rsidR="004D5550" w:rsidRPr="00686C84" w:rsidRDefault="004D5550" w:rsidP="004D5550">
      <w:pPr>
        <w:pStyle w:val="Corpodetexto"/>
        <w:spacing w:before="7"/>
        <w:jc w:val="both"/>
      </w:pPr>
    </w:p>
    <w:p w:rsidR="004D5550" w:rsidRPr="00686C84" w:rsidRDefault="004D5550" w:rsidP="004D5550">
      <w:pPr>
        <w:pStyle w:val="Ttulo21"/>
        <w:ind w:left="108" w:right="111"/>
        <w:jc w:val="both"/>
      </w:pPr>
      <w:r w:rsidRPr="00686C84">
        <w:t>X – DOS RECURSOS ADMINISTRATIVOS</w:t>
      </w:r>
    </w:p>
    <w:p w:rsidR="004D5550" w:rsidRPr="00686C84" w:rsidRDefault="004D5550" w:rsidP="004D5550">
      <w:pPr>
        <w:pStyle w:val="Corpodetexto"/>
        <w:jc w:val="both"/>
        <w:rPr>
          <w:b/>
        </w:rPr>
      </w:pPr>
    </w:p>
    <w:p w:rsidR="004D5550" w:rsidRPr="00686C84" w:rsidRDefault="004D5550" w:rsidP="004D5550">
      <w:pPr>
        <w:pStyle w:val="PargrafodaLista"/>
        <w:numPr>
          <w:ilvl w:val="1"/>
          <w:numId w:val="22"/>
        </w:numPr>
        <w:tabs>
          <w:tab w:val="left" w:pos="596"/>
        </w:tabs>
        <w:ind w:right="100"/>
      </w:pPr>
      <w:r w:rsidRPr="00686C84">
        <w:t xml:space="preserve">Declarado o vencedor, qualquer licitante poderá manifestar imediata e motivadamente a intenção de recorrer, observando-se o rito previsto no </w:t>
      </w:r>
      <w:proofErr w:type="gramStart"/>
      <w:r w:rsidRPr="00686C84">
        <w:t>inc</w:t>
      </w:r>
      <w:proofErr w:type="gramEnd"/>
      <w:r w:rsidRPr="00686C84">
        <w:t>, XVIII do art. 4º da Lei 10.520/02.</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22"/>
        </w:numPr>
        <w:tabs>
          <w:tab w:val="left" w:pos="611"/>
        </w:tabs>
        <w:ind w:right="102"/>
      </w:pPr>
      <w:r w:rsidRPr="00686C84">
        <w:t xml:space="preserve">Os autos do processo permanecerão com vista franqueada aos interessados na Dir. de Administração a </w:t>
      </w:r>
      <w:proofErr w:type="gramStart"/>
      <w:r w:rsidRPr="00686C84">
        <w:t>Avenida  Coronel</w:t>
      </w:r>
      <w:proofErr w:type="gramEnd"/>
      <w:r w:rsidRPr="00686C84">
        <w:t xml:space="preserve"> Orestes Lucas, 2335, Centro-Capela de Santana.</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22"/>
        </w:numPr>
        <w:tabs>
          <w:tab w:val="left" w:pos="616"/>
        </w:tabs>
        <w:ind w:right="103"/>
      </w:pPr>
      <w:r w:rsidRPr="00686C84">
        <w:t xml:space="preserve">O acolhimento do recurso importará </w:t>
      </w:r>
      <w:proofErr w:type="gramStart"/>
      <w:r w:rsidRPr="00686C84">
        <w:t>a</w:t>
      </w:r>
      <w:proofErr w:type="gramEnd"/>
      <w:r w:rsidRPr="00686C84">
        <w:t xml:space="preserve"> invalidação apenas dos atos insuscetíveis de aproveitamento.</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22"/>
        </w:numPr>
        <w:tabs>
          <w:tab w:val="left" w:pos="618"/>
        </w:tabs>
        <w:ind w:right="103"/>
      </w:pPr>
      <w:r w:rsidRPr="00686C84">
        <w:t xml:space="preserve">A falta de manifestação imediata e motivada da licitante importará a decadência do direito de recurso e </w:t>
      </w:r>
      <w:proofErr w:type="gramStart"/>
      <w:r w:rsidRPr="00686C84">
        <w:t>a</w:t>
      </w:r>
      <w:proofErr w:type="gramEnd"/>
      <w:r w:rsidRPr="00686C84">
        <w:t xml:space="preserve"> adjudicação do objeto àvencedora.</w:t>
      </w:r>
    </w:p>
    <w:p w:rsidR="004D5550" w:rsidRPr="00686C84" w:rsidRDefault="004D5550" w:rsidP="004D5550">
      <w:pPr>
        <w:pStyle w:val="Corpodetexto"/>
        <w:spacing w:before="9"/>
        <w:jc w:val="both"/>
      </w:pPr>
    </w:p>
    <w:p w:rsidR="004D5550" w:rsidRPr="00686C84" w:rsidRDefault="004D5550" w:rsidP="004D5550">
      <w:pPr>
        <w:pStyle w:val="Ttulo21"/>
        <w:ind w:left="107" w:right="111"/>
        <w:jc w:val="both"/>
      </w:pPr>
      <w:r w:rsidRPr="00686C84">
        <w:t>XI – DAS PENALIDADES</w:t>
      </w:r>
    </w:p>
    <w:p w:rsidR="004D5550" w:rsidRPr="00686C84" w:rsidRDefault="004D5550" w:rsidP="004D5550">
      <w:pPr>
        <w:pStyle w:val="Corpodetexto"/>
        <w:jc w:val="both"/>
        <w:rPr>
          <w:b/>
        </w:rPr>
      </w:pPr>
    </w:p>
    <w:p w:rsidR="004D5550" w:rsidRPr="00686C84" w:rsidRDefault="004D5550" w:rsidP="004D5550">
      <w:pPr>
        <w:pStyle w:val="PargrafodaLista"/>
        <w:numPr>
          <w:ilvl w:val="1"/>
          <w:numId w:val="21"/>
        </w:numPr>
        <w:tabs>
          <w:tab w:val="left" w:pos="625"/>
        </w:tabs>
        <w:ind w:right="101"/>
      </w:pPr>
      <w:r w:rsidRPr="00686C84">
        <w:t xml:space="preserve">A vencedora do certame que descumprir quaisquer das cláusulas ou condições do presente edital ficará sujeita às penalidades previstas no art. 7º da Lei 10.520/02, bem </w:t>
      </w:r>
      <w:proofErr w:type="gramStart"/>
      <w:r w:rsidRPr="00686C84">
        <w:t>como</w:t>
      </w:r>
      <w:proofErr w:type="gramEnd"/>
      <w:r w:rsidRPr="00686C84">
        <w:t xml:space="preserve"> aos arts. 86 e 87 da Lei nº8.666/93.</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21"/>
        </w:numPr>
        <w:tabs>
          <w:tab w:val="left" w:pos="613"/>
        </w:tabs>
        <w:ind w:right="101"/>
      </w:pPr>
      <w:r w:rsidRPr="00686C84">
        <w:t>Nos termos do art. 87 da Lei 8.666/93, pela inexecução total ou parcial desta Ata, a contratada, garantida a prévia defesa, ficará sujeita às seguintessanções:</w:t>
      </w:r>
    </w:p>
    <w:p w:rsidR="004D5550" w:rsidRPr="00686C84" w:rsidRDefault="004D5550" w:rsidP="004D5550">
      <w:pPr>
        <w:pStyle w:val="Corpodetexto"/>
        <w:spacing w:before="9"/>
        <w:jc w:val="both"/>
      </w:pPr>
    </w:p>
    <w:p w:rsidR="004D5550" w:rsidRPr="00686C84" w:rsidRDefault="004D5550" w:rsidP="004D5550">
      <w:pPr>
        <w:pStyle w:val="PargrafodaLista"/>
        <w:numPr>
          <w:ilvl w:val="0"/>
          <w:numId w:val="20"/>
        </w:numPr>
        <w:tabs>
          <w:tab w:val="left" w:pos="361"/>
        </w:tabs>
        <w:ind w:firstLine="0"/>
      </w:pPr>
      <w:r w:rsidRPr="00686C84">
        <w:t>Advertência;</w:t>
      </w:r>
    </w:p>
    <w:p w:rsidR="004D5550" w:rsidRPr="00686C84" w:rsidRDefault="004D5550" w:rsidP="004D5550">
      <w:pPr>
        <w:pStyle w:val="Corpodetexto"/>
        <w:spacing w:before="9"/>
        <w:jc w:val="both"/>
      </w:pPr>
    </w:p>
    <w:p w:rsidR="004D5550" w:rsidRPr="00686C84" w:rsidRDefault="004D5550" w:rsidP="004D5550">
      <w:pPr>
        <w:pStyle w:val="PargrafodaLista"/>
        <w:numPr>
          <w:ilvl w:val="0"/>
          <w:numId w:val="20"/>
        </w:numPr>
        <w:tabs>
          <w:tab w:val="left" w:pos="373"/>
        </w:tabs>
        <w:ind w:left="372" w:hanging="271"/>
      </w:pPr>
      <w:r w:rsidRPr="00686C84">
        <w:t>Multa de 10% (dez por cento) do valor daAta;</w:t>
      </w:r>
    </w:p>
    <w:p w:rsidR="004D5550" w:rsidRPr="00686C84" w:rsidRDefault="004D5550" w:rsidP="004D5550">
      <w:pPr>
        <w:pStyle w:val="Corpodetexto"/>
        <w:spacing w:before="11"/>
        <w:jc w:val="both"/>
      </w:pPr>
    </w:p>
    <w:p w:rsidR="004D5550" w:rsidRPr="00686C84" w:rsidRDefault="004D5550" w:rsidP="004D5550">
      <w:pPr>
        <w:pStyle w:val="PargrafodaLista"/>
        <w:numPr>
          <w:ilvl w:val="0"/>
          <w:numId w:val="20"/>
        </w:numPr>
        <w:tabs>
          <w:tab w:val="left" w:pos="402"/>
        </w:tabs>
        <w:ind w:right="102" w:firstLine="0"/>
      </w:pPr>
      <w:r w:rsidRPr="00686C84">
        <w:t>Suspensão temporária de participação em licitação e impedimento de contratar com este órgão promotor do certame, por prazo de até 2 (dois)anos;</w:t>
      </w:r>
    </w:p>
    <w:p w:rsidR="004D5550" w:rsidRPr="00686C84" w:rsidRDefault="004D5550" w:rsidP="004D5550">
      <w:pPr>
        <w:jc w:val="both"/>
      </w:pPr>
    </w:p>
    <w:p w:rsidR="004D5550" w:rsidRPr="00686C84" w:rsidRDefault="004D5550" w:rsidP="004D5550">
      <w:pPr>
        <w:pStyle w:val="PargrafodaLista"/>
        <w:numPr>
          <w:ilvl w:val="0"/>
          <w:numId w:val="20"/>
        </w:numPr>
        <w:tabs>
          <w:tab w:val="left" w:pos="402"/>
        </w:tabs>
        <w:spacing w:before="73"/>
        <w:ind w:right="100" w:firstLine="0"/>
      </w:pPr>
      <w:r w:rsidRPr="00686C84">
        <w:t xml:space="preserve">Declaração de inidoneidade para licitar ou contratar com a Administração Pública em geral enquanto perdurarem os motivos determinantes da punição ou até que seja promovida sua reabilitação perante a própria autoridade que aplicou a penalidade, </w:t>
      </w:r>
      <w:proofErr w:type="gramStart"/>
      <w:r w:rsidRPr="00686C84">
        <w:t>que  será</w:t>
      </w:r>
      <w:proofErr w:type="gramEnd"/>
      <w:r w:rsidRPr="00686C84">
        <w:t xml:space="preserve"> concedida sempre que o contratado ressarcir a Administração pelos prejuízos resultantes e depois de decorrido o prazo da sanção aplicada com base na alíneaanterior.</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21"/>
        </w:numPr>
        <w:tabs>
          <w:tab w:val="left" w:pos="616"/>
        </w:tabs>
        <w:ind w:right="100"/>
      </w:pPr>
      <w:r w:rsidRPr="00686C84">
        <w:t>Se o valor da multa ou indenização devida não for recolhido, será automaticamente descontado da primeira parcela de preço a que a contratada vier a fazer jus, acrescido de juros moratórios de 1% (um por cento) ao mês, ou, quando for o caso, cobrado judicialmente.</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21"/>
        </w:numPr>
        <w:tabs>
          <w:tab w:val="left" w:pos="676"/>
        </w:tabs>
        <w:ind w:right="101"/>
      </w:pPr>
      <w:r w:rsidRPr="00686C84">
        <w:t>Após a aplicação de quaisquer das penalidades acima previstas, realizar-se-á comunicação escrita à empresa, e publicação no Órgão de Imprensa Oficial (excluídas as penalidades de advertência e multa de mora), constando o fundamento legal da punição, informando ainda que o fato seja registrado no cadastrocorrespondente.</w:t>
      </w:r>
    </w:p>
    <w:p w:rsidR="004D5550" w:rsidRPr="00686C84" w:rsidRDefault="004D5550" w:rsidP="004D5550">
      <w:pPr>
        <w:pStyle w:val="Corpodetexto"/>
        <w:spacing w:before="9"/>
        <w:jc w:val="both"/>
      </w:pPr>
    </w:p>
    <w:p w:rsidR="004D5550" w:rsidRPr="00686C84" w:rsidRDefault="004D5550" w:rsidP="004D5550">
      <w:pPr>
        <w:pStyle w:val="Ttulo21"/>
        <w:ind w:left="107" w:right="111"/>
        <w:jc w:val="both"/>
      </w:pPr>
      <w:r w:rsidRPr="00686C84">
        <w:t>XII – DO PAGAMENTO</w:t>
      </w:r>
    </w:p>
    <w:p w:rsidR="004D5550" w:rsidRPr="00686C84" w:rsidRDefault="004D5550" w:rsidP="004D5550">
      <w:pPr>
        <w:pStyle w:val="Corpodetexto"/>
        <w:jc w:val="both"/>
        <w:rPr>
          <w:b/>
        </w:rPr>
      </w:pPr>
    </w:p>
    <w:p w:rsidR="004D5550" w:rsidRPr="00686C84" w:rsidRDefault="004D5550" w:rsidP="004D5550">
      <w:pPr>
        <w:pStyle w:val="PargrafodaLista"/>
        <w:numPr>
          <w:ilvl w:val="1"/>
          <w:numId w:val="19"/>
        </w:numPr>
        <w:tabs>
          <w:tab w:val="left" w:pos="592"/>
        </w:tabs>
      </w:pPr>
      <w:r w:rsidRPr="00686C84">
        <w:rPr>
          <w:b/>
        </w:rPr>
        <w:t xml:space="preserve">- </w:t>
      </w:r>
      <w:r w:rsidRPr="00686C84">
        <w:t xml:space="preserve">O prazo para pagamento é de </w:t>
      </w:r>
      <w:r w:rsidRPr="00686C84">
        <w:rPr>
          <w:b/>
        </w:rPr>
        <w:t xml:space="preserve">30 (trinta) </w:t>
      </w:r>
      <w:proofErr w:type="gramStart"/>
      <w:r w:rsidRPr="00686C84">
        <w:rPr>
          <w:b/>
        </w:rPr>
        <w:t>dias</w:t>
      </w:r>
      <w:proofErr w:type="gramEnd"/>
      <w:r w:rsidRPr="00686C84">
        <w:t>, contados da emissão da nota fiscal.</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19"/>
        </w:numPr>
        <w:tabs>
          <w:tab w:val="left" w:pos="676"/>
        </w:tabs>
        <w:spacing w:line="242" w:lineRule="auto"/>
        <w:ind w:right="101"/>
      </w:pPr>
      <w:r w:rsidRPr="00686C84">
        <w:rPr>
          <w:b/>
        </w:rPr>
        <w:t xml:space="preserve">- </w:t>
      </w:r>
      <w:r w:rsidRPr="00686C84">
        <w:t xml:space="preserve">No caso do órgão licitador atrasar os pagamentos, </w:t>
      </w:r>
      <w:proofErr w:type="gramStart"/>
      <w:r w:rsidRPr="00686C84">
        <w:t>estes</w:t>
      </w:r>
      <w:proofErr w:type="gramEnd"/>
      <w:r w:rsidRPr="00686C84">
        <w:t xml:space="preserve"> serão atualizados financeiramente “pro rata dies”, pelo índice legal, IPC / FIPE, conforme legislação pertinente, em vigor na data do efetivopagamento.</w:t>
      </w:r>
    </w:p>
    <w:p w:rsidR="004D5550" w:rsidRPr="00686C84" w:rsidRDefault="004D5550" w:rsidP="004D5550">
      <w:pPr>
        <w:pStyle w:val="Corpodetexto"/>
        <w:spacing w:before="7"/>
        <w:jc w:val="both"/>
      </w:pPr>
    </w:p>
    <w:p w:rsidR="004D5550" w:rsidRPr="00686C84" w:rsidRDefault="004D5550" w:rsidP="004D5550">
      <w:pPr>
        <w:pStyle w:val="PargrafodaLista"/>
        <w:numPr>
          <w:ilvl w:val="1"/>
          <w:numId w:val="19"/>
        </w:numPr>
        <w:tabs>
          <w:tab w:val="left" w:pos="606"/>
        </w:tabs>
        <w:spacing w:line="244" w:lineRule="auto"/>
        <w:ind w:right="101"/>
      </w:pPr>
      <w:r w:rsidRPr="00686C84">
        <w:rPr>
          <w:b/>
        </w:rPr>
        <w:t xml:space="preserve">- </w:t>
      </w:r>
      <w:r w:rsidRPr="00686C84">
        <w:t>Eventual contratação onerará verba própria constante no orçamento vigente, desde que existam recursosdisponíveis.</w:t>
      </w:r>
    </w:p>
    <w:p w:rsidR="004D5550" w:rsidRPr="00686C84" w:rsidRDefault="004D5550" w:rsidP="004D5550">
      <w:pPr>
        <w:pStyle w:val="Corpodetexto"/>
        <w:spacing w:before="2"/>
        <w:jc w:val="both"/>
      </w:pPr>
    </w:p>
    <w:p w:rsidR="004D5550" w:rsidRPr="00686C84" w:rsidRDefault="004D5550" w:rsidP="004D5550">
      <w:pPr>
        <w:pStyle w:val="Ttulo21"/>
        <w:ind w:left="50" w:right="111"/>
        <w:jc w:val="both"/>
      </w:pPr>
      <w:r w:rsidRPr="00686C84">
        <w:t>XIII – DO PRAZO E CONDIÇÕES PARA ASSINATURA DA ATA DE REGISTRO DE PREÇOS</w:t>
      </w:r>
    </w:p>
    <w:p w:rsidR="004D5550" w:rsidRPr="00686C84" w:rsidRDefault="004D5550" w:rsidP="004D5550">
      <w:pPr>
        <w:pStyle w:val="Corpodetexto"/>
        <w:jc w:val="both"/>
        <w:rPr>
          <w:b/>
        </w:rPr>
      </w:pPr>
    </w:p>
    <w:p w:rsidR="004D5550" w:rsidRPr="00686C84" w:rsidRDefault="004D5550" w:rsidP="004D5550">
      <w:pPr>
        <w:pStyle w:val="PargrafodaLista"/>
        <w:numPr>
          <w:ilvl w:val="1"/>
          <w:numId w:val="18"/>
        </w:numPr>
        <w:tabs>
          <w:tab w:val="left" w:pos="630"/>
        </w:tabs>
        <w:ind w:right="158"/>
      </w:pPr>
      <w:r w:rsidRPr="00686C84">
        <w:rPr>
          <w:b/>
        </w:rPr>
        <w:t xml:space="preserve">- </w:t>
      </w:r>
      <w:r w:rsidRPr="00686C84">
        <w:t xml:space="preserve">A vencedora deverá assinar a ata de registro de preços dentro do prazo de 05 (cinco) </w:t>
      </w:r>
      <w:proofErr w:type="gramStart"/>
      <w:r w:rsidRPr="00686C84">
        <w:t>dias</w:t>
      </w:r>
      <w:proofErr w:type="gramEnd"/>
      <w:r w:rsidRPr="00686C84">
        <w:t xml:space="preserve"> úteis, da </w:t>
      </w:r>
      <w:r w:rsidRPr="00686C84">
        <w:lastRenderedPageBreak/>
        <w:t>publicação da homologação do certame junto à sala da Comissão de Licitação.</w:t>
      </w:r>
    </w:p>
    <w:p w:rsidR="004D5550" w:rsidRPr="00686C84" w:rsidRDefault="004D5550" w:rsidP="004D5550">
      <w:pPr>
        <w:pStyle w:val="Corpodetexto"/>
        <w:spacing w:before="9"/>
        <w:jc w:val="both"/>
      </w:pPr>
    </w:p>
    <w:p w:rsidR="004D5550" w:rsidRPr="00686C84" w:rsidRDefault="004D5550" w:rsidP="004D5550">
      <w:pPr>
        <w:pStyle w:val="PargrafodaLista"/>
        <w:numPr>
          <w:ilvl w:val="2"/>
          <w:numId w:val="18"/>
        </w:numPr>
        <w:tabs>
          <w:tab w:val="left" w:pos="801"/>
        </w:tabs>
        <w:spacing w:line="242" w:lineRule="auto"/>
        <w:ind w:right="160"/>
      </w:pPr>
      <w:r w:rsidRPr="00686C84">
        <w:rPr>
          <w:b/>
        </w:rPr>
        <w:t xml:space="preserve">- </w:t>
      </w:r>
      <w:r w:rsidRPr="00686C84">
        <w:t xml:space="preserve">O prazo de que trata </w:t>
      </w:r>
      <w:proofErr w:type="gramStart"/>
      <w:r w:rsidRPr="00686C84">
        <w:t>este</w:t>
      </w:r>
      <w:proofErr w:type="gramEnd"/>
      <w:r w:rsidRPr="00686C84">
        <w:t xml:space="preserve"> item poderá ser prorrogado uma única vez, por igual período quando solicitado durante o seu transcurso pela parte, e desde que ocorra motivo justificado e solicitado porescrito.</w:t>
      </w:r>
    </w:p>
    <w:p w:rsidR="004D5550" w:rsidRPr="00686C84" w:rsidRDefault="004D5550" w:rsidP="004D5550">
      <w:pPr>
        <w:pStyle w:val="Corpodetexto"/>
        <w:spacing w:before="7"/>
        <w:jc w:val="both"/>
      </w:pPr>
    </w:p>
    <w:p w:rsidR="004D5550" w:rsidRPr="00686C84" w:rsidRDefault="004D5550" w:rsidP="004D5550">
      <w:pPr>
        <w:pStyle w:val="PargrafodaLista"/>
        <w:numPr>
          <w:ilvl w:val="1"/>
          <w:numId w:val="18"/>
        </w:numPr>
        <w:tabs>
          <w:tab w:val="left" w:pos="623"/>
        </w:tabs>
        <w:ind w:right="158"/>
      </w:pPr>
      <w:r w:rsidRPr="00686C84">
        <w:rPr>
          <w:b/>
        </w:rPr>
        <w:t xml:space="preserve">- </w:t>
      </w:r>
      <w:r w:rsidRPr="00686C84">
        <w:t>Havendo recusa ou o não comparecimento da licitante vencedora para assinar a  Ata de Registro de Preços, dentro do prazo constante do presente item, caracterizará o descumprimento total da obrigação, ficando sujeito à multa de 10% (dez por cento) sobre  o valor da proposta do fornecimento, além de outras sanções cabíveis e previstas no art. 87 da lei delicitações.</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18"/>
        </w:numPr>
        <w:tabs>
          <w:tab w:val="left" w:pos="647"/>
        </w:tabs>
        <w:spacing w:line="244" w:lineRule="auto"/>
        <w:ind w:right="159"/>
      </w:pPr>
      <w:r w:rsidRPr="00686C84">
        <w:rPr>
          <w:b/>
        </w:rPr>
        <w:t xml:space="preserve">- </w:t>
      </w:r>
      <w:r w:rsidRPr="00686C84">
        <w:t>No ato da assinatura da ata de Registro de Preços ou no ato da retirada de documento equivalente à adjudicatória deveráapresentar:</w:t>
      </w:r>
    </w:p>
    <w:p w:rsidR="004D5550" w:rsidRPr="00686C84" w:rsidRDefault="004D5550" w:rsidP="004D5550">
      <w:pPr>
        <w:pStyle w:val="Corpodetexto"/>
        <w:spacing w:before="4"/>
        <w:jc w:val="both"/>
      </w:pPr>
    </w:p>
    <w:p w:rsidR="004D5550" w:rsidRPr="00686C84" w:rsidRDefault="004D5550" w:rsidP="004D5550">
      <w:pPr>
        <w:pStyle w:val="PargrafodaLista"/>
        <w:numPr>
          <w:ilvl w:val="2"/>
          <w:numId w:val="18"/>
        </w:numPr>
        <w:tabs>
          <w:tab w:val="left" w:pos="782"/>
        </w:tabs>
        <w:ind w:right="159"/>
      </w:pPr>
      <w:r w:rsidRPr="00686C84">
        <w:rPr>
          <w:b/>
        </w:rPr>
        <w:t xml:space="preserve">- </w:t>
      </w:r>
      <w:r w:rsidRPr="00686C84">
        <w:t>Instrumento público ou particular de mandato, esse último com firma reconhecida, outorgando poderes ao signatário da contratação, quando não se tratar de sócio ou diretor autorizado através do estatuto ou contratosocial.</w:t>
      </w:r>
    </w:p>
    <w:p w:rsidR="004D5550" w:rsidRPr="00686C84" w:rsidRDefault="004D5550" w:rsidP="004D5550">
      <w:pPr>
        <w:pStyle w:val="Corpodetexto"/>
        <w:spacing w:before="9"/>
        <w:jc w:val="both"/>
      </w:pPr>
    </w:p>
    <w:p w:rsidR="004D5550" w:rsidRPr="00686C84" w:rsidRDefault="004D5550" w:rsidP="004D5550">
      <w:pPr>
        <w:pStyle w:val="PargrafodaLista"/>
        <w:numPr>
          <w:ilvl w:val="2"/>
          <w:numId w:val="18"/>
        </w:numPr>
        <w:tabs>
          <w:tab w:val="left" w:pos="791"/>
        </w:tabs>
        <w:spacing w:line="244" w:lineRule="auto"/>
        <w:ind w:right="158"/>
      </w:pPr>
      <w:r w:rsidRPr="00686C84">
        <w:rPr>
          <w:b/>
        </w:rPr>
        <w:t xml:space="preserve">- </w:t>
      </w:r>
      <w:r w:rsidRPr="00686C84">
        <w:t xml:space="preserve">Carta de apresentação do responsável perante </w:t>
      </w:r>
      <w:proofErr w:type="gramStart"/>
      <w:r w:rsidRPr="00686C84">
        <w:t>a</w:t>
      </w:r>
      <w:proofErr w:type="gramEnd"/>
      <w:r w:rsidRPr="00686C84">
        <w:t xml:space="preserve"> Administração, que responderá por todos os atos e as comunicações formais.</w:t>
      </w:r>
    </w:p>
    <w:p w:rsidR="004D5550" w:rsidRPr="00686C84" w:rsidRDefault="004D5550" w:rsidP="004D5550">
      <w:pPr>
        <w:tabs>
          <w:tab w:val="left" w:pos="2179"/>
        </w:tabs>
        <w:jc w:val="both"/>
      </w:pPr>
      <w:r w:rsidRPr="00686C84">
        <w:tab/>
      </w:r>
    </w:p>
    <w:p w:rsidR="004D5550" w:rsidRPr="00686C84" w:rsidRDefault="004D5550" w:rsidP="004D5550">
      <w:pPr>
        <w:pStyle w:val="Ttulo21"/>
        <w:spacing w:before="73"/>
        <w:ind w:left="51" w:right="111"/>
        <w:jc w:val="both"/>
      </w:pPr>
      <w:r w:rsidRPr="00686C84">
        <w:t>XIV – DA FORMA DE UTILIZAÇÃO DA ATA DE REGISTRO DE PREÇOS</w:t>
      </w:r>
    </w:p>
    <w:p w:rsidR="004D5550" w:rsidRPr="00686C84" w:rsidRDefault="004D5550" w:rsidP="004D5550">
      <w:pPr>
        <w:pStyle w:val="Corpodetexto"/>
        <w:jc w:val="both"/>
        <w:rPr>
          <w:b/>
        </w:rPr>
      </w:pPr>
    </w:p>
    <w:p w:rsidR="004D5550" w:rsidRPr="00686C84" w:rsidRDefault="004D5550" w:rsidP="004D5550">
      <w:pPr>
        <w:pStyle w:val="Corpodetexto"/>
        <w:ind w:left="101" w:right="159"/>
        <w:jc w:val="both"/>
      </w:pPr>
      <w:r w:rsidRPr="00686C84">
        <w:rPr>
          <w:b/>
        </w:rPr>
        <w:t xml:space="preserve">14.1 - </w:t>
      </w:r>
      <w:r w:rsidRPr="00686C84">
        <w:t xml:space="preserve">Para utilização da Ata de Registro de Preços, as unidades deverão requisitar do(s) </w:t>
      </w:r>
      <w:proofErr w:type="gramStart"/>
      <w:r w:rsidRPr="00686C84">
        <w:t>detentor(</w:t>
      </w:r>
      <w:proofErr w:type="gramEnd"/>
      <w:r w:rsidRPr="00686C84">
        <w:t>es) da ata, obedecida à ordem de classificação, os produtos registrados.</w:t>
      </w:r>
    </w:p>
    <w:p w:rsidR="004D5550" w:rsidRPr="00686C84" w:rsidRDefault="004D5550" w:rsidP="004D5550">
      <w:pPr>
        <w:pStyle w:val="Corpodetexto"/>
        <w:spacing w:before="9"/>
        <w:jc w:val="both"/>
      </w:pPr>
    </w:p>
    <w:p w:rsidR="004D5550" w:rsidRPr="00686C84" w:rsidRDefault="004D5550" w:rsidP="004D5550">
      <w:pPr>
        <w:pStyle w:val="Ttulo21"/>
        <w:ind w:left="50" w:right="111"/>
        <w:jc w:val="both"/>
      </w:pPr>
      <w:r w:rsidRPr="00686C84">
        <w:t>XV – DO RECEBIMENTO</w:t>
      </w:r>
    </w:p>
    <w:p w:rsidR="004D5550" w:rsidRPr="00686C84" w:rsidRDefault="004D5550" w:rsidP="004D5550">
      <w:pPr>
        <w:pStyle w:val="Corpodetexto"/>
        <w:jc w:val="both"/>
        <w:rPr>
          <w:b/>
        </w:rPr>
      </w:pPr>
    </w:p>
    <w:p w:rsidR="004D5550" w:rsidRPr="00686C84" w:rsidRDefault="004D5550" w:rsidP="004D5550">
      <w:pPr>
        <w:pStyle w:val="PargrafodaLista"/>
        <w:numPr>
          <w:ilvl w:val="1"/>
          <w:numId w:val="17"/>
        </w:numPr>
        <w:tabs>
          <w:tab w:val="left" w:pos="592"/>
        </w:tabs>
      </w:pPr>
      <w:r w:rsidRPr="00686C84">
        <w:t>O recebimento será nos termos do art. 73 e seguintes da Lei8.666/93.</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17"/>
        </w:numPr>
        <w:tabs>
          <w:tab w:val="left" w:pos="611"/>
        </w:tabs>
        <w:ind w:right="142"/>
      </w:pPr>
      <w:r w:rsidRPr="00686C84">
        <w:t xml:space="preserve">O prazo para início da prestação dos serviços deverá ser de no máximo </w:t>
      </w:r>
      <w:r w:rsidRPr="00686C84">
        <w:rPr>
          <w:b/>
        </w:rPr>
        <w:t xml:space="preserve">05 (cinco) </w:t>
      </w:r>
      <w:proofErr w:type="gramStart"/>
      <w:r w:rsidRPr="00686C84">
        <w:rPr>
          <w:b/>
        </w:rPr>
        <w:t>dias</w:t>
      </w:r>
      <w:proofErr w:type="gramEnd"/>
      <w:r w:rsidRPr="00686C84">
        <w:t>, contados a partir do recebimento da Ordem de Serviços.</w:t>
      </w:r>
    </w:p>
    <w:p w:rsidR="004D5550" w:rsidRPr="00686C84" w:rsidRDefault="004D5550" w:rsidP="004D5550">
      <w:pPr>
        <w:pStyle w:val="Corpodetexto"/>
        <w:jc w:val="both"/>
      </w:pPr>
    </w:p>
    <w:p w:rsidR="004D5550" w:rsidRPr="00686C84" w:rsidRDefault="004D5550" w:rsidP="004D5550">
      <w:pPr>
        <w:pStyle w:val="Ttulo21"/>
        <w:ind w:left="105" w:right="111"/>
        <w:jc w:val="both"/>
      </w:pPr>
      <w:r w:rsidRPr="00686C84">
        <w:t>XVI – DAS DISPOSIÇÕES FINAIS</w:t>
      </w:r>
    </w:p>
    <w:p w:rsidR="004D5550" w:rsidRPr="00686C84" w:rsidRDefault="004D5550" w:rsidP="004D5550">
      <w:pPr>
        <w:pStyle w:val="Corpodetexto"/>
        <w:spacing w:before="9"/>
        <w:jc w:val="both"/>
        <w:rPr>
          <w:b/>
        </w:rPr>
      </w:pPr>
    </w:p>
    <w:p w:rsidR="004D5550" w:rsidRPr="00686C84" w:rsidRDefault="004D5550" w:rsidP="004D5550">
      <w:pPr>
        <w:pStyle w:val="PargrafodaLista"/>
        <w:numPr>
          <w:ilvl w:val="1"/>
          <w:numId w:val="16"/>
        </w:numPr>
        <w:tabs>
          <w:tab w:val="left" w:pos="743"/>
        </w:tabs>
        <w:spacing w:line="244" w:lineRule="auto"/>
        <w:ind w:right="104"/>
      </w:pPr>
      <w:r w:rsidRPr="00686C84">
        <w:t>Nenhuma indenização será devida às proponentes pela elaboração e/ou apresentação de documentação relativa a presentelicitação.</w:t>
      </w:r>
    </w:p>
    <w:p w:rsidR="004D5550" w:rsidRPr="00686C84" w:rsidRDefault="004D5550" w:rsidP="004D5550">
      <w:pPr>
        <w:pStyle w:val="Corpodetexto"/>
        <w:spacing w:before="4"/>
        <w:jc w:val="both"/>
      </w:pPr>
    </w:p>
    <w:p w:rsidR="004D5550" w:rsidRPr="00686C84" w:rsidRDefault="004D5550" w:rsidP="004D5550">
      <w:pPr>
        <w:pStyle w:val="PargrafodaLista"/>
        <w:numPr>
          <w:ilvl w:val="1"/>
          <w:numId w:val="16"/>
        </w:numPr>
        <w:tabs>
          <w:tab w:val="left" w:pos="647"/>
        </w:tabs>
        <w:ind w:right="100"/>
      </w:pPr>
      <w:r w:rsidRPr="00686C84">
        <w:t>A presente licitação somente poderá vir a ser revogada por razões de interesse público decorrente de fato superveniente devidamente comprovada, ou anulada no todo ou em parte, por ilegalidade, de ofício ou por provocação de terceiros, mediante parecer escrito e devidamentefundamentado.</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16"/>
        </w:numPr>
        <w:tabs>
          <w:tab w:val="left" w:pos="594"/>
        </w:tabs>
        <w:ind w:right="100"/>
      </w:pPr>
      <w:r w:rsidRPr="00686C84">
        <w:t>O pregoeiro, no interesse público, poderá sanar, relevar omissões ou erros puramente formais observados na documentação e proposta, desde que não contrariem a legislação vigente e não comprometam a lisura da licitação, sendo possível a promoção de diligência destinada a esclarecer ou a complementar a instrução doprocesso.</w:t>
      </w:r>
    </w:p>
    <w:p w:rsidR="004D5550" w:rsidRPr="00686C84" w:rsidRDefault="004D5550" w:rsidP="004D5550">
      <w:pPr>
        <w:pStyle w:val="Corpodetexto"/>
        <w:spacing w:before="9"/>
        <w:jc w:val="both"/>
      </w:pPr>
    </w:p>
    <w:p w:rsidR="004D5550" w:rsidRPr="00686C84" w:rsidRDefault="004D5550" w:rsidP="004D5550">
      <w:pPr>
        <w:pStyle w:val="Ttulo21"/>
        <w:numPr>
          <w:ilvl w:val="1"/>
          <w:numId w:val="16"/>
        </w:numPr>
        <w:tabs>
          <w:tab w:val="left" w:pos="724"/>
        </w:tabs>
        <w:ind w:right="101"/>
        <w:jc w:val="both"/>
      </w:pPr>
      <w:r w:rsidRPr="00686C84">
        <w:rPr>
          <w:u w:val="thick"/>
        </w:rPr>
        <w:t xml:space="preserve">- Quaisquer recursos e esclarecimentos sobre dúvidas, eventualmente suscitadas, relativas às orientações contidas no presente pregão, deverão ser solicitadas por escrito à Comissão de Licitações através do protocolo de Licitações ou via postal com </w:t>
      </w:r>
      <w:r w:rsidRPr="00686C84">
        <w:rPr>
          <w:spacing w:val="-3"/>
          <w:u w:val="thick"/>
        </w:rPr>
        <w:t xml:space="preserve">AR, </w:t>
      </w:r>
      <w:r w:rsidRPr="00686C84">
        <w:rPr>
          <w:u w:val="thick"/>
        </w:rPr>
        <w:t>desde que a manifestação esteja devidamente assinada pelo representante daempresa.</w:t>
      </w:r>
    </w:p>
    <w:p w:rsidR="004D5550" w:rsidRPr="00686C84" w:rsidRDefault="004D5550" w:rsidP="004D5550">
      <w:pPr>
        <w:pStyle w:val="Corpodetexto"/>
        <w:spacing w:before="8"/>
        <w:jc w:val="both"/>
        <w:rPr>
          <w:b/>
        </w:rPr>
      </w:pPr>
    </w:p>
    <w:p w:rsidR="004D5550" w:rsidRPr="00686C84" w:rsidRDefault="004D5550" w:rsidP="004D5550">
      <w:pPr>
        <w:pStyle w:val="Corpodetexto"/>
        <w:spacing w:before="73" w:line="244" w:lineRule="auto"/>
        <w:ind w:left="101" w:right="161"/>
        <w:jc w:val="both"/>
      </w:pPr>
      <w:r w:rsidRPr="00686C84">
        <w:rPr>
          <w:b/>
        </w:rPr>
        <w:t xml:space="preserve">16.4.1 </w:t>
      </w:r>
      <w:r w:rsidRPr="00686C84">
        <w:t>Não serão considerados os pedidos e recursos não protocolados no horário de expediente (das 08h00min as 16h30min horas).</w:t>
      </w:r>
    </w:p>
    <w:p w:rsidR="004D5550" w:rsidRPr="00686C84" w:rsidRDefault="004D5550" w:rsidP="004D5550">
      <w:pPr>
        <w:pStyle w:val="Corpodetexto"/>
        <w:spacing w:before="2"/>
        <w:jc w:val="both"/>
      </w:pPr>
    </w:p>
    <w:p w:rsidR="004D5550" w:rsidRPr="00686C84" w:rsidRDefault="004D5550" w:rsidP="004D5550">
      <w:pPr>
        <w:pStyle w:val="Corpodetexto"/>
        <w:spacing w:line="242" w:lineRule="auto"/>
        <w:ind w:left="101" w:right="100"/>
        <w:jc w:val="both"/>
      </w:pPr>
      <w:r w:rsidRPr="00686C84">
        <w:rPr>
          <w:b/>
        </w:rPr>
        <w:t xml:space="preserve">16.5 </w:t>
      </w:r>
      <w:r w:rsidRPr="00686C84">
        <w:t xml:space="preserve">As </w:t>
      </w:r>
      <w:proofErr w:type="gramStart"/>
      <w:r w:rsidRPr="00686C84">
        <w:t>normas</w:t>
      </w:r>
      <w:proofErr w:type="gramEnd"/>
      <w:r w:rsidRPr="00686C84">
        <w:t xml:space="preserve"> disciplinadoras desta licitação serão interpretadas em favor da ampliação da disputa, respeitada a igualdade de oportunidade entre os licitantes, desde que não comprometam o interesse público, a finalidade e a segurança da contratação.</w:t>
      </w:r>
    </w:p>
    <w:p w:rsidR="004D5550" w:rsidRPr="00686C84" w:rsidRDefault="004D5550" w:rsidP="004D5550">
      <w:pPr>
        <w:pStyle w:val="Corpodetexto"/>
        <w:spacing w:before="7"/>
        <w:jc w:val="both"/>
      </w:pPr>
    </w:p>
    <w:p w:rsidR="004D5550" w:rsidRPr="00686C84" w:rsidRDefault="004D5550" w:rsidP="004D5550">
      <w:pPr>
        <w:pStyle w:val="Ttulo21"/>
        <w:ind w:right="101"/>
        <w:jc w:val="both"/>
      </w:pPr>
      <w:r w:rsidRPr="00686C84">
        <w:rPr>
          <w:u w:val="thick"/>
        </w:rPr>
        <w:t>16.5.1 Serão observadas pela comissão todas as súmulas e determinações do TCERS que forem aplicáveis aocertame.</w:t>
      </w:r>
    </w:p>
    <w:p w:rsidR="004D5550" w:rsidRPr="00686C84" w:rsidRDefault="004D5550" w:rsidP="004D5550">
      <w:pPr>
        <w:pStyle w:val="Corpodetexto"/>
        <w:spacing w:before="8"/>
        <w:jc w:val="both"/>
        <w:rPr>
          <w:b/>
        </w:rPr>
      </w:pPr>
    </w:p>
    <w:p w:rsidR="004D5550" w:rsidRPr="00686C84" w:rsidRDefault="004D5550" w:rsidP="004D5550">
      <w:pPr>
        <w:pStyle w:val="PargrafodaLista"/>
        <w:numPr>
          <w:ilvl w:val="1"/>
          <w:numId w:val="15"/>
        </w:numPr>
        <w:tabs>
          <w:tab w:val="left" w:pos="640"/>
        </w:tabs>
        <w:spacing w:before="73"/>
        <w:ind w:right="100"/>
      </w:pPr>
      <w:r w:rsidRPr="00686C84">
        <w:t xml:space="preserve">Em eventual pedido de realinhamento de preços o contratado deverá demonstrar cabalmente o evento que causou desequilíbrio </w:t>
      </w:r>
      <w:proofErr w:type="gramStart"/>
      <w:r w:rsidRPr="00686C84">
        <w:t>na</w:t>
      </w:r>
      <w:proofErr w:type="gramEnd"/>
      <w:r w:rsidRPr="00686C84">
        <w:t xml:space="preserve"> equação – financeira do contrato, e que o seu cumprimento nas bases iniciais representaria prejuízo. Tal prova far-se-á documentalmente e com base nela, caberá </w:t>
      </w:r>
      <w:proofErr w:type="gramStart"/>
      <w:r w:rsidRPr="00686C84">
        <w:t>a</w:t>
      </w:r>
      <w:proofErr w:type="gramEnd"/>
      <w:r w:rsidRPr="00686C84">
        <w:t xml:space="preserve"> Administração formar o seu juízo de convicção, desde que a majoração no custo seja de fato imprevisível na ocasião da apresentação das propostas (não serão aceitas meras declarações, orçamentos ou notas fiscais).</w:t>
      </w:r>
    </w:p>
    <w:p w:rsidR="004D5550" w:rsidRPr="00686C84" w:rsidRDefault="004D5550" w:rsidP="004D5550">
      <w:pPr>
        <w:pStyle w:val="Corpodetexto"/>
        <w:spacing w:before="9"/>
        <w:jc w:val="both"/>
      </w:pPr>
    </w:p>
    <w:p w:rsidR="004D5550" w:rsidRPr="00686C84" w:rsidRDefault="004D5550" w:rsidP="004D5550">
      <w:pPr>
        <w:pStyle w:val="Ttulo21"/>
        <w:numPr>
          <w:ilvl w:val="1"/>
          <w:numId w:val="15"/>
        </w:numPr>
        <w:tabs>
          <w:tab w:val="left" w:pos="685"/>
        </w:tabs>
        <w:ind w:right="101"/>
        <w:jc w:val="both"/>
      </w:pPr>
      <w:r w:rsidRPr="00686C84">
        <w:t xml:space="preserve">Solicitamos a gentileza das eventuais participantes enviarem e-mail para </w:t>
      </w:r>
      <w:r w:rsidRPr="00686C84">
        <w:rPr>
          <w:u w:val="thick"/>
        </w:rPr>
        <w:t>licitacao@capeladesantana.rs.gov.br.</w:t>
      </w:r>
      <w:r w:rsidRPr="00686C84">
        <w:t xml:space="preserve">informando interesse </w:t>
      </w:r>
      <w:proofErr w:type="gramStart"/>
      <w:r w:rsidRPr="00686C84">
        <w:t>na</w:t>
      </w:r>
      <w:proofErr w:type="gramEnd"/>
      <w:r w:rsidRPr="00686C84">
        <w:t xml:space="preserve"> participação, com a finalidade de que eventuais alterações no edital, além de publicada sejam também encaminhadas diretamente às empresas.</w:t>
      </w:r>
    </w:p>
    <w:p w:rsidR="004D5550" w:rsidRPr="00686C84" w:rsidRDefault="004D5550" w:rsidP="004D5550">
      <w:pPr>
        <w:pStyle w:val="Corpodetexto"/>
        <w:jc w:val="both"/>
        <w:rPr>
          <w:b/>
        </w:rPr>
      </w:pPr>
    </w:p>
    <w:p w:rsidR="004D5550" w:rsidRPr="00686C84" w:rsidRDefault="004D5550" w:rsidP="004D5550">
      <w:pPr>
        <w:pStyle w:val="Corpodetexto"/>
        <w:spacing w:before="10"/>
        <w:jc w:val="both"/>
        <w:rPr>
          <w:b/>
        </w:rPr>
      </w:pPr>
    </w:p>
    <w:p w:rsidR="004D5550" w:rsidRPr="00686C84" w:rsidRDefault="004D5550" w:rsidP="004D5550">
      <w:pPr>
        <w:spacing w:before="1"/>
        <w:ind w:left="106" w:right="111"/>
        <w:jc w:val="both"/>
        <w:rPr>
          <w:b/>
        </w:rPr>
      </w:pPr>
      <w:r w:rsidRPr="00686C84">
        <w:rPr>
          <w:b/>
        </w:rPr>
        <w:t xml:space="preserve">   XVII – ANEXOS</w:t>
      </w:r>
    </w:p>
    <w:p w:rsidR="004D5550" w:rsidRPr="00686C84" w:rsidRDefault="004D5550" w:rsidP="004D5550">
      <w:pPr>
        <w:pStyle w:val="Corpodetexto"/>
        <w:jc w:val="both"/>
        <w:rPr>
          <w:b/>
        </w:rPr>
      </w:pPr>
    </w:p>
    <w:p w:rsidR="004D5550" w:rsidRPr="00686C84" w:rsidRDefault="004D5550" w:rsidP="004D5550">
      <w:pPr>
        <w:pStyle w:val="PargrafodaLista"/>
        <w:numPr>
          <w:ilvl w:val="1"/>
          <w:numId w:val="14"/>
        </w:numPr>
        <w:tabs>
          <w:tab w:val="left" w:pos="594"/>
        </w:tabs>
      </w:pPr>
      <w:r w:rsidRPr="00686C84">
        <w:t>– Anexo I – Descrição doobjeto.</w:t>
      </w:r>
    </w:p>
    <w:p w:rsidR="004D5550" w:rsidRPr="00686C84" w:rsidRDefault="004D5550" w:rsidP="004D5550">
      <w:pPr>
        <w:pStyle w:val="Corpodetexto"/>
        <w:jc w:val="both"/>
      </w:pPr>
    </w:p>
    <w:p w:rsidR="004D5550" w:rsidRPr="00686C84" w:rsidRDefault="004D5550" w:rsidP="004D5550">
      <w:pPr>
        <w:pStyle w:val="PargrafodaLista"/>
        <w:numPr>
          <w:ilvl w:val="1"/>
          <w:numId w:val="14"/>
        </w:numPr>
        <w:tabs>
          <w:tab w:val="left" w:pos="594"/>
        </w:tabs>
      </w:pPr>
      <w:r w:rsidRPr="00686C84">
        <w:t>– Anexo II – Condições paraparticipação.</w:t>
      </w:r>
    </w:p>
    <w:p w:rsidR="004D5550" w:rsidRPr="00686C84" w:rsidRDefault="004D5550" w:rsidP="004D5550">
      <w:pPr>
        <w:pStyle w:val="Corpodetexto"/>
        <w:jc w:val="both"/>
      </w:pPr>
    </w:p>
    <w:p w:rsidR="004D5550" w:rsidRPr="00686C84" w:rsidRDefault="004D5550" w:rsidP="004D5550">
      <w:pPr>
        <w:pStyle w:val="PargrafodaLista"/>
        <w:numPr>
          <w:ilvl w:val="1"/>
          <w:numId w:val="14"/>
        </w:numPr>
        <w:tabs>
          <w:tab w:val="left" w:pos="594"/>
        </w:tabs>
      </w:pPr>
      <w:r w:rsidRPr="00686C84">
        <w:t>– Anexo III – Declaração de Microempresa ou Empresa de PequenoPorte.</w:t>
      </w:r>
    </w:p>
    <w:p w:rsidR="004D5550" w:rsidRPr="00686C84" w:rsidRDefault="004D5550" w:rsidP="004D5550">
      <w:pPr>
        <w:pStyle w:val="Corpodetexto"/>
        <w:jc w:val="both"/>
      </w:pPr>
    </w:p>
    <w:p w:rsidR="004D5550" w:rsidRPr="00686C84" w:rsidRDefault="004D5550" w:rsidP="004D5550">
      <w:pPr>
        <w:pStyle w:val="PargrafodaLista"/>
        <w:numPr>
          <w:ilvl w:val="1"/>
          <w:numId w:val="14"/>
        </w:numPr>
        <w:tabs>
          <w:tab w:val="left" w:pos="594"/>
        </w:tabs>
      </w:pPr>
      <w:r w:rsidRPr="00686C84">
        <w:t>– Anexo IV – Declaração de Situação Regular Perante o Ministério doTrabalho.</w:t>
      </w:r>
    </w:p>
    <w:p w:rsidR="004D5550" w:rsidRPr="00686C84" w:rsidRDefault="004D5550" w:rsidP="004D5550">
      <w:pPr>
        <w:pStyle w:val="Corpodetexto"/>
        <w:jc w:val="both"/>
      </w:pPr>
    </w:p>
    <w:p w:rsidR="004D5550" w:rsidRPr="00686C84" w:rsidRDefault="004D5550" w:rsidP="004D5550">
      <w:pPr>
        <w:pStyle w:val="PargrafodaLista"/>
        <w:numPr>
          <w:ilvl w:val="1"/>
          <w:numId w:val="14"/>
        </w:numPr>
        <w:tabs>
          <w:tab w:val="left" w:pos="594"/>
        </w:tabs>
      </w:pPr>
      <w:r w:rsidRPr="00686C84">
        <w:t>– Anexo V – Declaração de Inexistência de ImpedimentoLegal.</w:t>
      </w:r>
    </w:p>
    <w:p w:rsidR="004D5550" w:rsidRPr="00686C84" w:rsidRDefault="004D5550" w:rsidP="004D5550">
      <w:pPr>
        <w:pStyle w:val="Corpodetexto"/>
        <w:jc w:val="both"/>
      </w:pPr>
    </w:p>
    <w:p w:rsidR="004D5550" w:rsidRPr="00686C84" w:rsidRDefault="004D5550" w:rsidP="004D5550">
      <w:pPr>
        <w:pStyle w:val="PargrafodaLista"/>
        <w:numPr>
          <w:ilvl w:val="1"/>
          <w:numId w:val="14"/>
        </w:numPr>
        <w:tabs>
          <w:tab w:val="left" w:pos="594"/>
        </w:tabs>
      </w:pPr>
      <w:r w:rsidRPr="00686C84">
        <w:t>– Anexo VI – Ata de Registro dePreço.</w:t>
      </w:r>
    </w:p>
    <w:p w:rsidR="004D5550" w:rsidRPr="00686C84" w:rsidRDefault="004D5550" w:rsidP="004D5550">
      <w:pPr>
        <w:pStyle w:val="Corpodetexto"/>
        <w:jc w:val="both"/>
      </w:pPr>
    </w:p>
    <w:p w:rsidR="004D5550" w:rsidRPr="00686C84" w:rsidRDefault="004D5550" w:rsidP="004D5550">
      <w:pPr>
        <w:pStyle w:val="Corpodetexto"/>
        <w:jc w:val="both"/>
      </w:pPr>
    </w:p>
    <w:p w:rsidR="004D5550" w:rsidRPr="00686C84" w:rsidRDefault="004D5550" w:rsidP="004D5550">
      <w:pPr>
        <w:pStyle w:val="Corpodetexto"/>
        <w:jc w:val="both"/>
      </w:pPr>
    </w:p>
    <w:p w:rsidR="004D5550" w:rsidRPr="00686C84" w:rsidRDefault="004D5550" w:rsidP="004D5550">
      <w:pPr>
        <w:pStyle w:val="Corpodetexto"/>
        <w:spacing w:before="3"/>
        <w:jc w:val="both"/>
      </w:pPr>
    </w:p>
    <w:p w:rsidR="004D5550" w:rsidRPr="00686C84" w:rsidRDefault="004D5550" w:rsidP="00CF4AD1">
      <w:pPr>
        <w:pStyle w:val="Corpodetexto"/>
        <w:ind w:left="111" w:right="111"/>
        <w:jc w:val="center"/>
      </w:pPr>
      <w:r w:rsidRPr="00686C84">
        <w:t>Capela de Santana,</w:t>
      </w:r>
      <w:r w:rsidR="00CF4AD1">
        <w:t xml:space="preserve"> 17</w:t>
      </w:r>
      <w:r w:rsidR="00B72741">
        <w:t xml:space="preserve"> de julh</w:t>
      </w:r>
      <w:r>
        <w:t>o de 2018</w:t>
      </w:r>
      <w:r w:rsidRPr="00686C84">
        <w:t>.</w:t>
      </w:r>
    </w:p>
    <w:p w:rsidR="004D5550" w:rsidRPr="00686C84" w:rsidRDefault="004D5550" w:rsidP="004D5550">
      <w:pPr>
        <w:pStyle w:val="Corpodetexto"/>
        <w:jc w:val="both"/>
      </w:pPr>
    </w:p>
    <w:p w:rsidR="004D5550" w:rsidRPr="00686C84" w:rsidRDefault="004D5550" w:rsidP="004D5550">
      <w:pPr>
        <w:pStyle w:val="Corpodetexto"/>
        <w:jc w:val="both"/>
      </w:pPr>
    </w:p>
    <w:p w:rsidR="004D5550" w:rsidRPr="00686C84" w:rsidRDefault="004D5550" w:rsidP="004D5550">
      <w:pPr>
        <w:pStyle w:val="Corpodetexto"/>
        <w:spacing w:before="7"/>
        <w:jc w:val="both"/>
      </w:pPr>
    </w:p>
    <w:p w:rsidR="004D5550" w:rsidRPr="00686C84" w:rsidRDefault="004D5550" w:rsidP="004D5550">
      <w:pPr>
        <w:pStyle w:val="Ttulo21"/>
        <w:ind w:left="108" w:right="111"/>
      </w:pPr>
      <w:r w:rsidRPr="00686C84">
        <w:t>JOSÉ ALFREDO MACHADO</w:t>
      </w:r>
    </w:p>
    <w:p w:rsidR="004D5550" w:rsidRPr="00686C84" w:rsidRDefault="004D5550" w:rsidP="004D5550">
      <w:pPr>
        <w:pStyle w:val="Ttulo21"/>
        <w:ind w:left="108" w:right="111"/>
      </w:pPr>
      <w:r w:rsidRPr="00686C84">
        <w:t>Prefeito Municipal</w:t>
      </w:r>
    </w:p>
    <w:p w:rsidR="004D5550" w:rsidRPr="00686C84" w:rsidRDefault="004D5550" w:rsidP="004D5550">
      <w:pPr>
        <w:pStyle w:val="Corpodetexto"/>
        <w:jc w:val="center"/>
      </w:pPr>
      <w:bookmarkStart w:id="0" w:name="_GoBack"/>
      <w:bookmarkEnd w:id="0"/>
    </w:p>
    <w:p w:rsidR="004D5550" w:rsidRPr="00686C84" w:rsidRDefault="004D5550" w:rsidP="004D5550">
      <w:pPr>
        <w:pStyle w:val="Corpodetexto"/>
        <w:jc w:val="center"/>
      </w:pPr>
    </w:p>
    <w:p w:rsidR="004D5550" w:rsidRPr="00686C84" w:rsidRDefault="004D5550" w:rsidP="004D5550">
      <w:pPr>
        <w:pStyle w:val="Corpodetexto"/>
        <w:spacing w:before="7"/>
        <w:jc w:val="center"/>
      </w:pPr>
    </w:p>
    <w:p w:rsidR="004D5550" w:rsidRPr="00686C84" w:rsidRDefault="004D5550" w:rsidP="004D5550">
      <w:pPr>
        <w:pStyle w:val="Corpodetexto"/>
        <w:jc w:val="center"/>
      </w:pPr>
    </w:p>
    <w:p w:rsidR="004D5550" w:rsidRPr="00686C84" w:rsidRDefault="004D5550" w:rsidP="004D5550">
      <w:pPr>
        <w:jc w:val="center"/>
      </w:pPr>
    </w:p>
    <w:p w:rsidR="004D5550" w:rsidRPr="00686C84" w:rsidRDefault="004D5550" w:rsidP="004D5550">
      <w:pPr>
        <w:jc w:val="center"/>
        <w:rPr>
          <w:b/>
        </w:rPr>
      </w:pPr>
    </w:p>
    <w:p w:rsidR="004D5550" w:rsidRPr="00686C84" w:rsidRDefault="004D5550" w:rsidP="004D5550">
      <w:pPr>
        <w:pStyle w:val="Corpodetexto"/>
        <w:spacing w:before="1"/>
        <w:ind w:left="105" w:right="111"/>
        <w:jc w:val="center"/>
        <w:rPr>
          <w:b/>
        </w:rPr>
      </w:pPr>
      <w:r w:rsidRPr="00686C84">
        <w:rPr>
          <w:b/>
        </w:rPr>
        <w:t>Este edital encontra-se examinado pela</w:t>
      </w:r>
    </w:p>
    <w:p w:rsidR="004D5550" w:rsidRPr="00686C84" w:rsidRDefault="004D5550" w:rsidP="004D5550">
      <w:pPr>
        <w:pStyle w:val="Corpodetexto"/>
        <w:spacing w:before="1"/>
        <w:ind w:left="105" w:right="111"/>
        <w:jc w:val="center"/>
        <w:rPr>
          <w:b/>
        </w:rPr>
      </w:pPr>
      <w:r w:rsidRPr="00686C84">
        <w:rPr>
          <w:b/>
        </w:rPr>
        <w:t>Assessoria Jurídica do Municipio</w:t>
      </w:r>
    </w:p>
    <w:p w:rsidR="004D5550" w:rsidRPr="00686C84" w:rsidRDefault="004D5550" w:rsidP="004D5550">
      <w:pPr>
        <w:jc w:val="both"/>
        <w:sectPr w:rsidR="004D5550" w:rsidRPr="00686C84" w:rsidSect="00B72741">
          <w:headerReference w:type="default" r:id="rId7"/>
          <w:footerReference w:type="default" r:id="rId8"/>
          <w:pgSz w:w="11900" w:h="16840"/>
          <w:pgMar w:top="720" w:right="720" w:bottom="720" w:left="720" w:header="554" w:footer="694" w:gutter="0"/>
          <w:pgNumType w:start="10"/>
          <w:cols w:space="720"/>
          <w:docGrid w:linePitch="299"/>
        </w:sectPr>
      </w:pPr>
    </w:p>
    <w:p w:rsidR="004D5550" w:rsidRPr="00686C84" w:rsidRDefault="004D5550" w:rsidP="004D5550">
      <w:pPr>
        <w:pStyle w:val="Corpodetexto"/>
        <w:spacing w:before="10"/>
        <w:jc w:val="both"/>
      </w:pPr>
    </w:p>
    <w:p w:rsidR="00B72741" w:rsidRDefault="00B72741" w:rsidP="004D5550">
      <w:pPr>
        <w:pStyle w:val="Ttulo21"/>
        <w:spacing w:before="73"/>
        <w:ind w:right="7529"/>
        <w:jc w:val="both"/>
      </w:pPr>
      <w:r>
        <w:t>Processo 3</w:t>
      </w:r>
      <w:r w:rsidR="00D8647A">
        <w:t>47</w:t>
      </w:r>
      <w:r>
        <w:t>/2018</w:t>
      </w:r>
    </w:p>
    <w:p w:rsidR="004D5550" w:rsidRPr="00686C84" w:rsidRDefault="00B72741" w:rsidP="004D5550">
      <w:pPr>
        <w:pStyle w:val="Ttulo21"/>
        <w:spacing w:before="73"/>
        <w:ind w:right="7529"/>
        <w:jc w:val="both"/>
      </w:pPr>
      <w:r>
        <w:t>Pregão 16/2018</w:t>
      </w:r>
    </w:p>
    <w:p w:rsidR="004D5550" w:rsidRPr="00686C84" w:rsidRDefault="004D5550" w:rsidP="004D5550">
      <w:pPr>
        <w:pStyle w:val="Corpodetexto"/>
        <w:jc w:val="both"/>
        <w:rPr>
          <w:b/>
        </w:rPr>
      </w:pPr>
    </w:p>
    <w:p w:rsidR="004D5550" w:rsidRPr="00686C84" w:rsidRDefault="004D5550" w:rsidP="004D5550">
      <w:pPr>
        <w:spacing w:before="70"/>
        <w:ind w:left="3144"/>
        <w:jc w:val="both"/>
        <w:rPr>
          <w:b/>
        </w:rPr>
      </w:pPr>
      <w:r w:rsidRPr="00686C84">
        <w:rPr>
          <w:b/>
          <w:u w:val="thick"/>
        </w:rPr>
        <w:t>Anexo I – Descrição do objeto</w:t>
      </w:r>
    </w:p>
    <w:p w:rsidR="004D5550" w:rsidRPr="00686C84" w:rsidRDefault="004D5550" w:rsidP="004D5550">
      <w:pPr>
        <w:pStyle w:val="Corpodetexto"/>
        <w:spacing w:before="5"/>
        <w:jc w:val="both"/>
        <w:rPr>
          <w:b/>
        </w:rPr>
      </w:pPr>
    </w:p>
    <w:tbl>
      <w:tblPr>
        <w:tblStyle w:val="TableNormal"/>
        <w:tblW w:w="0" w:type="auto"/>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30"/>
        <w:gridCol w:w="1134"/>
        <w:gridCol w:w="1140"/>
        <w:gridCol w:w="6247"/>
      </w:tblGrid>
      <w:tr w:rsidR="004D5550" w:rsidRPr="00686C84" w:rsidTr="00B72741">
        <w:trPr>
          <w:trHeight w:hRule="exact" w:val="939"/>
        </w:trPr>
        <w:tc>
          <w:tcPr>
            <w:tcW w:w="930" w:type="dxa"/>
          </w:tcPr>
          <w:p w:rsidR="004D5550" w:rsidRPr="00686C84" w:rsidRDefault="004D5550" w:rsidP="00B72741">
            <w:pPr>
              <w:pStyle w:val="TableParagraph"/>
              <w:spacing w:before="9"/>
              <w:jc w:val="both"/>
              <w:rPr>
                <w:b/>
              </w:rPr>
            </w:pPr>
          </w:p>
          <w:p w:rsidR="004D5550" w:rsidRPr="00686C84" w:rsidRDefault="004D5550" w:rsidP="00B72741">
            <w:pPr>
              <w:pStyle w:val="TableParagraph"/>
              <w:ind w:left="210" w:right="210"/>
              <w:jc w:val="both"/>
              <w:rPr>
                <w:b/>
              </w:rPr>
            </w:pPr>
            <w:r w:rsidRPr="00686C84">
              <w:rPr>
                <w:b/>
              </w:rPr>
              <w:t>Item</w:t>
            </w:r>
          </w:p>
        </w:tc>
        <w:tc>
          <w:tcPr>
            <w:tcW w:w="1134" w:type="dxa"/>
          </w:tcPr>
          <w:p w:rsidR="004D5550" w:rsidRPr="00686C84" w:rsidRDefault="004D5550" w:rsidP="00B72741">
            <w:pPr>
              <w:pStyle w:val="TableParagraph"/>
              <w:spacing w:before="9"/>
              <w:jc w:val="both"/>
              <w:rPr>
                <w:b/>
              </w:rPr>
            </w:pPr>
          </w:p>
          <w:p w:rsidR="004D5550" w:rsidRPr="00686C84" w:rsidRDefault="004D5550" w:rsidP="00B72741">
            <w:pPr>
              <w:pStyle w:val="TableParagraph"/>
              <w:ind w:left="179" w:right="182"/>
              <w:jc w:val="both"/>
              <w:rPr>
                <w:b/>
              </w:rPr>
            </w:pPr>
            <w:r w:rsidRPr="00686C84">
              <w:rPr>
                <w:b/>
              </w:rPr>
              <w:t>Quant.</w:t>
            </w:r>
          </w:p>
        </w:tc>
        <w:tc>
          <w:tcPr>
            <w:tcW w:w="1140" w:type="dxa"/>
          </w:tcPr>
          <w:p w:rsidR="004D5550" w:rsidRPr="00686C84" w:rsidRDefault="004D5550" w:rsidP="00B72741">
            <w:pPr>
              <w:pStyle w:val="TableParagraph"/>
              <w:spacing w:before="67"/>
              <w:ind w:left="261" w:right="192" w:hanging="48"/>
              <w:jc w:val="both"/>
              <w:rPr>
                <w:b/>
              </w:rPr>
            </w:pPr>
            <w:r w:rsidRPr="00686C84">
              <w:rPr>
                <w:b/>
              </w:rPr>
              <w:t>Unid. de Medida</w:t>
            </w:r>
          </w:p>
        </w:tc>
        <w:tc>
          <w:tcPr>
            <w:tcW w:w="6247" w:type="dxa"/>
          </w:tcPr>
          <w:p w:rsidR="004D5550" w:rsidRPr="00686C84" w:rsidRDefault="004D5550" w:rsidP="00B72741">
            <w:pPr>
              <w:pStyle w:val="TableParagraph"/>
              <w:spacing w:before="9"/>
              <w:jc w:val="both"/>
              <w:rPr>
                <w:b/>
              </w:rPr>
            </w:pPr>
          </w:p>
          <w:p w:rsidR="004D5550" w:rsidRPr="00686C84" w:rsidRDefault="004D5550" w:rsidP="00B72741">
            <w:pPr>
              <w:pStyle w:val="TableParagraph"/>
              <w:ind w:left="2023"/>
              <w:jc w:val="both"/>
              <w:rPr>
                <w:b/>
              </w:rPr>
            </w:pPr>
            <w:r w:rsidRPr="00686C84">
              <w:rPr>
                <w:b/>
              </w:rPr>
              <w:t>Descrição do Produto</w:t>
            </w:r>
          </w:p>
        </w:tc>
      </w:tr>
      <w:tr w:rsidR="004D5550" w:rsidRPr="00686C84" w:rsidTr="00B72741">
        <w:trPr>
          <w:trHeight w:hRule="exact" w:val="681"/>
        </w:trPr>
        <w:tc>
          <w:tcPr>
            <w:tcW w:w="930" w:type="dxa"/>
          </w:tcPr>
          <w:p w:rsidR="004D5550" w:rsidRPr="00686C84" w:rsidRDefault="004D5550" w:rsidP="00B72741">
            <w:pPr>
              <w:pStyle w:val="TableParagraph"/>
              <w:jc w:val="center"/>
            </w:pPr>
          </w:p>
          <w:p w:rsidR="004D5550" w:rsidRPr="00686C84" w:rsidRDefault="004D5550" w:rsidP="00B72741">
            <w:pPr>
              <w:pStyle w:val="TableParagraph"/>
              <w:spacing w:before="132"/>
              <w:ind w:left="209" w:right="210"/>
              <w:jc w:val="center"/>
            </w:pPr>
            <w:r w:rsidRPr="00686C84">
              <w:t>01</w:t>
            </w:r>
          </w:p>
        </w:tc>
        <w:tc>
          <w:tcPr>
            <w:tcW w:w="1134" w:type="dxa"/>
          </w:tcPr>
          <w:p w:rsidR="004D5550" w:rsidRPr="00686C84" w:rsidRDefault="004D5550" w:rsidP="00B72741">
            <w:pPr>
              <w:pStyle w:val="TableParagraph"/>
              <w:jc w:val="center"/>
              <w:rPr>
                <w:b/>
              </w:rPr>
            </w:pPr>
          </w:p>
          <w:p w:rsidR="004D5550" w:rsidRPr="00686C84" w:rsidRDefault="004D5550" w:rsidP="00B72741">
            <w:pPr>
              <w:pStyle w:val="TableParagraph"/>
              <w:spacing w:before="132"/>
              <w:ind w:left="179" w:right="182"/>
              <w:jc w:val="center"/>
            </w:pPr>
            <w:r>
              <w:t>700</w:t>
            </w:r>
          </w:p>
        </w:tc>
        <w:tc>
          <w:tcPr>
            <w:tcW w:w="1140" w:type="dxa"/>
          </w:tcPr>
          <w:p w:rsidR="004D5550" w:rsidRPr="00686C84" w:rsidRDefault="004D5550" w:rsidP="00B72741">
            <w:pPr>
              <w:pStyle w:val="TableParagraph"/>
              <w:jc w:val="center"/>
              <w:rPr>
                <w:b/>
              </w:rPr>
            </w:pPr>
          </w:p>
          <w:p w:rsidR="004D5550" w:rsidRPr="00686C84" w:rsidRDefault="004D5550" w:rsidP="00B72741">
            <w:pPr>
              <w:pStyle w:val="TableParagraph"/>
              <w:spacing w:before="132"/>
              <w:ind w:left="370" w:right="370"/>
              <w:jc w:val="center"/>
            </w:pPr>
            <w:r w:rsidRPr="00686C84">
              <w:t>HR</w:t>
            </w:r>
          </w:p>
        </w:tc>
        <w:tc>
          <w:tcPr>
            <w:tcW w:w="6247" w:type="dxa"/>
          </w:tcPr>
          <w:p w:rsidR="004D5550" w:rsidRPr="00686C84" w:rsidRDefault="004D5550" w:rsidP="00B72741">
            <w:pPr>
              <w:pStyle w:val="TableParagraph"/>
              <w:spacing w:before="131"/>
              <w:ind w:left="100" w:right="98"/>
              <w:jc w:val="both"/>
            </w:pPr>
            <w:r w:rsidRPr="00686C84">
              <w:t>Locação de Motoniveladora, conforme termo de referência.</w:t>
            </w:r>
          </w:p>
        </w:tc>
      </w:tr>
      <w:tr w:rsidR="004D5550" w:rsidRPr="00686C84" w:rsidTr="00B72741">
        <w:trPr>
          <w:trHeight w:hRule="exact" w:val="922"/>
        </w:trPr>
        <w:tc>
          <w:tcPr>
            <w:tcW w:w="930" w:type="dxa"/>
          </w:tcPr>
          <w:p w:rsidR="004D5550" w:rsidRPr="00686C84" w:rsidRDefault="004D5550" w:rsidP="00B72741">
            <w:pPr>
              <w:pStyle w:val="TableParagraph"/>
              <w:jc w:val="center"/>
            </w:pPr>
          </w:p>
          <w:p w:rsidR="004D5550" w:rsidRPr="00686C84" w:rsidRDefault="004D5550" w:rsidP="00B72741">
            <w:pPr>
              <w:pStyle w:val="TableParagraph"/>
              <w:jc w:val="center"/>
            </w:pPr>
          </w:p>
          <w:p w:rsidR="004D5550" w:rsidRPr="00686C84" w:rsidRDefault="004D5550" w:rsidP="00B72741">
            <w:pPr>
              <w:pStyle w:val="TableParagraph"/>
              <w:spacing w:before="123"/>
              <w:ind w:left="209" w:right="210"/>
              <w:jc w:val="center"/>
            </w:pPr>
            <w:r w:rsidRPr="00686C84">
              <w:t>02</w:t>
            </w:r>
          </w:p>
        </w:tc>
        <w:tc>
          <w:tcPr>
            <w:tcW w:w="1134" w:type="dxa"/>
          </w:tcPr>
          <w:p w:rsidR="004D5550" w:rsidRPr="00686C84" w:rsidRDefault="004D5550" w:rsidP="00B72741">
            <w:pPr>
              <w:pStyle w:val="TableParagraph"/>
              <w:jc w:val="center"/>
              <w:rPr>
                <w:b/>
              </w:rPr>
            </w:pPr>
          </w:p>
          <w:p w:rsidR="004D5550" w:rsidRPr="00686C84" w:rsidRDefault="004D5550" w:rsidP="00B72741">
            <w:pPr>
              <w:pStyle w:val="TableParagraph"/>
              <w:jc w:val="center"/>
              <w:rPr>
                <w:b/>
              </w:rPr>
            </w:pPr>
          </w:p>
          <w:p w:rsidR="004D5550" w:rsidRPr="00686C84" w:rsidRDefault="004D5550" w:rsidP="00B72741">
            <w:pPr>
              <w:pStyle w:val="TableParagraph"/>
              <w:spacing w:before="123"/>
              <w:ind w:left="179" w:right="182"/>
              <w:jc w:val="center"/>
            </w:pPr>
            <w:r>
              <w:t>2400</w:t>
            </w:r>
          </w:p>
        </w:tc>
        <w:tc>
          <w:tcPr>
            <w:tcW w:w="1140" w:type="dxa"/>
          </w:tcPr>
          <w:p w:rsidR="004D5550" w:rsidRPr="00686C84" w:rsidRDefault="004D5550" w:rsidP="00B72741">
            <w:pPr>
              <w:pStyle w:val="TableParagraph"/>
              <w:jc w:val="center"/>
              <w:rPr>
                <w:b/>
              </w:rPr>
            </w:pPr>
          </w:p>
          <w:p w:rsidR="004D5550" w:rsidRPr="00686C84" w:rsidRDefault="004D5550" w:rsidP="00B72741">
            <w:pPr>
              <w:pStyle w:val="TableParagraph"/>
              <w:jc w:val="center"/>
              <w:rPr>
                <w:b/>
              </w:rPr>
            </w:pPr>
          </w:p>
          <w:p w:rsidR="004D5550" w:rsidRPr="00686C84" w:rsidRDefault="004D5550" w:rsidP="00B72741">
            <w:pPr>
              <w:pStyle w:val="TableParagraph"/>
              <w:spacing w:before="123"/>
              <w:ind w:left="370" w:right="370"/>
              <w:jc w:val="center"/>
            </w:pPr>
            <w:r w:rsidRPr="00686C84">
              <w:t>HR</w:t>
            </w:r>
          </w:p>
        </w:tc>
        <w:tc>
          <w:tcPr>
            <w:tcW w:w="6247" w:type="dxa"/>
          </w:tcPr>
          <w:p w:rsidR="004D5550" w:rsidRPr="00686C84" w:rsidRDefault="004D5550" w:rsidP="00B72741">
            <w:pPr>
              <w:pStyle w:val="TableParagraph"/>
              <w:spacing w:before="124"/>
              <w:ind w:left="100" w:right="99"/>
              <w:jc w:val="both"/>
            </w:pPr>
            <w:r w:rsidRPr="00686C84">
              <w:t>Locação de Retroescavadeira com tração 4x4, conforme termo de referência.</w:t>
            </w:r>
          </w:p>
        </w:tc>
      </w:tr>
      <w:tr w:rsidR="004D5550" w:rsidRPr="00686C84" w:rsidTr="00B72741">
        <w:trPr>
          <w:trHeight w:hRule="exact" w:val="912"/>
        </w:trPr>
        <w:tc>
          <w:tcPr>
            <w:tcW w:w="930" w:type="dxa"/>
          </w:tcPr>
          <w:p w:rsidR="004D5550" w:rsidRPr="00686C84" w:rsidRDefault="004D5550" w:rsidP="00B72741">
            <w:pPr>
              <w:pStyle w:val="TableParagraph"/>
              <w:jc w:val="center"/>
            </w:pPr>
          </w:p>
          <w:p w:rsidR="004D5550" w:rsidRPr="00686C84" w:rsidRDefault="004D5550" w:rsidP="00B72741">
            <w:pPr>
              <w:pStyle w:val="TableParagraph"/>
              <w:ind w:left="209" w:right="210"/>
              <w:jc w:val="center"/>
            </w:pPr>
            <w:r w:rsidRPr="00686C84">
              <w:t>03</w:t>
            </w:r>
          </w:p>
        </w:tc>
        <w:tc>
          <w:tcPr>
            <w:tcW w:w="1134" w:type="dxa"/>
          </w:tcPr>
          <w:p w:rsidR="004D5550" w:rsidRPr="00686C84" w:rsidRDefault="004D5550" w:rsidP="00B72741">
            <w:pPr>
              <w:pStyle w:val="TableParagraph"/>
              <w:jc w:val="center"/>
              <w:rPr>
                <w:b/>
              </w:rPr>
            </w:pPr>
          </w:p>
          <w:p w:rsidR="004D5550" w:rsidRPr="00686C84" w:rsidRDefault="004D5550" w:rsidP="00B72741">
            <w:pPr>
              <w:pStyle w:val="TableParagraph"/>
              <w:ind w:left="179" w:right="182"/>
              <w:jc w:val="center"/>
            </w:pPr>
            <w:r>
              <w:t>2400</w:t>
            </w:r>
          </w:p>
        </w:tc>
        <w:tc>
          <w:tcPr>
            <w:tcW w:w="1140" w:type="dxa"/>
          </w:tcPr>
          <w:p w:rsidR="004D5550" w:rsidRPr="00686C84" w:rsidRDefault="004D5550" w:rsidP="00B72741">
            <w:pPr>
              <w:pStyle w:val="TableParagraph"/>
              <w:jc w:val="center"/>
              <w:rPr>
                <w:b/>
              </w:rPr>
            </w:pPr>
          </w:p>
          <w:p w:rsidR="004D5550" w:rsidRPr="00686C84" w:rsidRDefault="004D5550" w:rsidP="00B72741">
            <w:pPr>
              <w:pStyle w:val="TableParagraph"/>
              <w:ind w:left="370" w:right="370"/>
              <w:jc w:val="center"/>
            </w:pPr>
            <w:r w:rsidRPr="00686C84">
              <w:t>HR</w:t>
            </w:r>
          </w:p>
        </w:tc>
        <w:tc>
          <w:tcPr>
            <w:tcW w:w="6247" w:type="dxa"/>
          </w:tcPr>
          <w:p w:rsidR="004D5550" w:rsidRPr="00686C84" w:rsidRDefault="004D5550" w:rsidP="00B72741">
            <w:pPr>
              <w:pStyle w:val="TableParagraph"/>
              <w:spacing w:before="69"/>
              <w:ind w:left="100" w:right="98"/>
              <w:jc w:val="both"/>
            </w:pPr>
            <w:r w:rsidRPr="00686C84">
              <w:t>Locação de caminhão basculante truck 6x4, tipo caçamba basculante mínimo 12m³, conforme termo de referência.</w:t>
            </w:r>
          </w:p>
        </w:tc>
      </w:tr>
      <w:tr w:rsidR="004D5550" w:rsidRPr="00686C84" w:rsidTr="00B72741">
        <w:trPr>
          <w:trHeight w:hRule="exact" w:val="625"/>
        </w:trPr>
        <w:tc>
          <w:tcPr>
            <w:tcW w:w="930" w:type="dxa"/>
          </w:tcPr>
          <w:p w:rsidR="004D5550" w:rsidRPr="00686C84" w:rsidRDefault="004D5550" w:rsidP="00B72741">
            <w:pPr>
              <w:pStyle w:val="TableParagraph"/>
              <w:jc w:val="center"/>
            </w:pPr>
          </w:p>
          <w:p w:rsidR="004D5550" w:rsidRPr="00686C84" w:rsidRDefault="004D5550" w:rsidP="00B72741">
            <w:pPr>
              <w:pStyle w:val="TableParagraph"/>
              <w:ind w:left="209" w:right="210"/>
              <w:jc w:val="center"/>
            </w:pPr>
            <w:r w:rsidRPr="00686C84">
              <w:t>04</w:t>
            </w:r>
          </w:p>
        </w:tc>
        <w:tc>
          <w:tcPr>
            <w:tcW w:w="1134" w:type="dxa"/>
          </w:tcPr>
          <w:p w:rsidR="004D5550" w:rsidRPr="00686C84" w:rsidRDefault="004D5550" w:rsidP="00B72741">
            <w:pPr>
              <w:pStyle w:val="TableParagraph"/>
              <w:jc w:val="center"/>
              <w:rPr>
                <w:b/>
              </w:rPr>
            </w:pPr>
          </w:p>
          <w:p w:rsidR="004D5550" w:rsidRPr="00686C84" w:rsidRDefault="004D5550" w:rsidP="00B72741">
            <w:pPr>
              <w:pStyle w:val="TableParagraph"/>
              <w:ind w:left="179" w:right="182"/>
              <w:jc w:val="center"/>
            </w:pPr>
            <w:r>
              <w:t>2400</w:t>
            </w:r>
          </w:p>
        </w:tc>
        <w:tc>
          <w:tcPr>
            <w:tcW w:w="1140" w:type="dxa"/>
          </w:tcPr>
          <w:p w:rsidR="004D5550" w:rsidRPr="00686C84" w:rsidRDefault="004D5550" w:rsidP="00B72741">
            <w:pPr>
              <w:pStyle w:val="TableParagraph"/>
              <w:ind w:left="370" w:right="370"/>
              <w:jc w:val="center"/>
            </w:pPr>
          </w:p>
          <w:p w:rsidR="004D5550" w:rsidRPr="00686C84" w:rsidRDefault="004D5550" w:rsidP="00B72741">
            <w:pPr>
              <w:jc w:val="center"/>
            </w:pPr>
            <w:r w:rsidRPr="00686C84">
              <w:t>HR</w:t>
            </w:r>
          </w:p>
        </w:tc>
        <w:tc>
          <w:tcPr>
            <w:tcW w:w="6247" w:type="dxa"/>
          </w:tcPr>
          <w:p w:rsidR="004D5550" w:rsidRPr="00686C84" w:rsidRDefault="004D5550" w:rsidP="00B72741">
            <w:pPr>
              <w:pStyle w:val="TableParagraph"/>
              <w:spacing w:before="69"/>
              <w:ind w:left="100" w:right="98"/>
              <w:jc w:val="both"/>
            </w:pPr>
            <w:r w:rsidRPr="00686C84">
              <w:t>Locação de Caminhão basculante toco, tipo caçamba mínimo 6m³, conforme termo de referência.</w:t>
            </w:r>
          </w:p>
        </w:tc>
      </w:tr>
      <w:tr w:rsidR="004D5550" w:rsidRPr="00686C84" w:rsidTr="00B72741">
        <w:trPr>
          <w:trHeight w:hRule="exact" w:val="625"/>
        </w:trPr>
        <w:tc>
          <w:tcPr>
            <w:tcW w:w="930" w:type="dxa"/>
          </w:tcPr>
          <w:p w:rsidR="004D5550" w:rsidRPr="00686C84" w:rsidRDefault="004D5550" w:rsidP="00B72741">
            <w:pPr>
              <w:pStyle w:val="TableParagraph"/>
              <w:jc w:val="center"/>
            </w:pPr>
            <w:r w:rsidRPr="00686C84">
              <w:t>05</w:t>
            </w:r>
          </w:p>
        </w:tc>
        <w:tc>
          <w:tcPr>
            <w:tcW w:w="1134" w:type="dxa"/>
          </w:tcPr>
          <w:p w:rsidR="004D5550" w:rsidRPr="00686C84" w:rsidRDefault="004D5550" w:rsidP="00B72741">
            <w:pPr>
              <w:pStyle w:val="TableParagraph"/>
              <w:jc w:val="center"/>
            </w:pPr>
            <w:r>
              <w:t>300</w:t>
            </w:r>
          </w:p>
        </w:tc>
        <w:tc>
          <w:tcPr>
            <w:tcW w:w="1140" w:type="dxa"/>
          </w:tcPr>
          <w:p w:rsidR="004D5550" w:rsidRPr="00686C84" w:rsidRDefault="004D5550" w:rsidP="00B72741">
            <w:pPr>
              <w:pStyle w:val="TableParagraph"/>
              <w:ind w:left="370" w:right="370"/>
              <w:jc w:val="center"/>
            </w:pPr>
            <w:r w:rsidRPr="00686C84">
              <w:t>HR</w:t>
            </w:r>
          </w:p>
        </w:tc>
        <w:tc>
          <w:tcPr>
            <w:tcW w:w="6247" w:type="dxa"/>
          </w:tcPr>
          <w:p w:rsidR="004D5550" w:rsidRPr="00686C84" w:rsidRDefault="004D5550" w:rsidP="00B72741">
            <w:pPr>
              <w:pStyle w:val="TableParagraph"/>
              <w:spacing w:before="69"/>
              <w:ind w:left="100" w:right="98"/>
              <w:jc w:val="both"/>
            </w:pPr>
            <w:r w:rsidRPr="00686C84">
              <w:t>Locação de Escavadeira Hidráulica, peso operacional mínimo 22 ton, conforme termo de referência.</w:t>
            </w:r>
          </w:p>
        </w:tc>
      </w:tr>
      <w:tr w:rsidR="004D5550" w:rsidRPr="00686C84" w:rsidTr="00B72741">
        <w:trPr>
          <w:trHeight w:hRule="exact" w:val="625"/>
        </w:trPr>
        <w:tc>
          <w:tcPr>
            <w:tcW w:w="930" w:type="dxa"/>
          </w:tcPr>
          <w:p w:rsidR="004D5550" w:rsidRPr="00686C84" w:rsidRDefault="004D5550" w:rsidP="00B72741">
            <w:pPr>
              <w:pStyle w:val="TableParagraph"/>
              <w:jc w:val="center"/>
            </w:pPr>
            <w:r w:rsidRPr="00686C84">
              <w:t>06</w:t>
            </w:r>
          </w:p>
        </w:tc>
        <w:tc>
          <w:tcPr>
            <w:tcW w:w="1134" w:type="dxa"/>
          </w:tcPr>
          <w:p w:rsidR="004D5550" w:rsidRPr="00686C84" w:rsidRDefault="004D5550" w:rsidP="00B72741">
            <w:pPr>
              <w:pStyle w:val="TableParagraph"/>
              <w:jc w:val="center"/>
            </w:pPr>
            <w:r w:rsidRPr="00686C84">
              <w:t>300</w:t>
            </w:r>
          </w:p>
        </w:tc>
        <w:tc>
          <w:tcPr>
            <w:tcW w:w="1140" w:type="dxa"/>
          </w:tcPr>
          <w:p w:rsidR="004D5550" w:rsidRPr="00686C84" w:rsidRDefault="004D5550" w:rsidP="00B72741">
            <w:pPr>
              <w:pStyle w:val="TableParagraph"/>
              <w:ind w:left="370" w:right="370"/>
              <w:jc w:val="center"/>
            </w:pPr>
            <w:r w:rsidRPr="00686C84">
              <w:t>HR</w:t>
            </w:r>
          </w:p>
        </w:tc>
        <w:tc>
          <w:tcPr>
            <w:tcW w:w="6247" w:type="dxa"/>
          </w:tcPr>
          <w:p w:rsidR="004D5550" w:rsidRPr="00686C84" w:rsidRDefault="004D5550" w:rsidP="00B72741">
            <w:pPr>
              <w:pStyle w:val="TableParagraph"/>
              <w:spacing w:before="69"/>
              <w:ind w:left="100" w:right="98"/>
              <w:jc w:val="both"/>
            </w:pPr>
            <w:r w:rsidRPr="00686C84">
              <w:t>Locação de Escavadeira Hidráulica com longo alcance, peso operacional mínimo nde 24 ton, conforme termo de referência.</w:t>
            </w:r>
          </w:p>
        </w:tc>
      </w:tr>
      <w:tr w:rsidR="004D5550" w:rsidRPr="00686C84" w:rsidTr="00B72741">
        <w:trPr>
          <w:trHeight w:hRule="exact" w:val="625"/>
        </w:trPr>
        <w:tc>
          <w:tcPr>
            <w:tcW w:w="930" w:type="dxa"/>
          </w:tcPr>
          <w:p w:rsidR="004D5550" w:rsidRPr="00686C84" w:rsidRDefault="004D5550" w:rsidP="00B72741">
            <w:pPr>
              <w:pStyle w:val="TableParagraph"/>
              <w:jc w:val="center"/>
            </w:pPr>
            <w:r w:rsidRPr="00686C84">
              <w:t>07</w:t>
            </w:r>
          </w:p>
        </w:tc>
        <w:tc>
          <w:tcPr>
            <w:tcW w:w="1134" w:type="dxa"/>
          </w:tcPr>
          <w:p w:rsidR="004D5550" w:rsidRPr="00686C84" w:rsidRDefault="004D5550" w:rsidP="00B72741">
            <w:pPr>
              <w:pStyle w:val="TableParagraph"/>
              <w:jc w:val="center"/>
            </w:pPr>
            <w:r>
              <w:t>150</w:t>
            </w:r>
          </w:p>
        </w:tc>
        <w:tc>
          <w:tcPr>
            <w:tcW w:w="1140" w:type="dxa"/>
          </w:tcPr>
          <w:p w:rsidR="004D5550" w:rsidRPr="00686C84" w:rsidRDefault="004D5550" w:rsidP="00B72741">
            <w:pPr>
              <w:pStyle w:val="TableParagraph"/>
              <w:ind w:left="370" w:right="370"/>
              <w:jc w:val="center"/>
            </w:pPr>
            <w:r w:rsidRPr="00686C84">
              <w:t>HR</w:t>
            </w:r>
          </w:p>
        </w:tc>
        <w:tc>
          <w:tcPr>
            <w:tcW w:w="6247" w:type="dxa"/>
          </w:tcPr>
          <w:p w:rsidR="004D5550" w:rsidRPr="00686C84" w:rsidRDefault="004D5550" w:rsidP="00B72741">
            <w:pPr>
              <w:pStyle w:val="TableParagraph"/>
              <w:spacing w:before="69"/>
              <w:ind w:left="100" w:right="98"/>
              <w:jc w:val="both"/>
            </w:pPr>
            <w:r w:rsidRPr="00686C84">
              <w:t>Locação de Caminhão Cavalo mecânico 6x4 com carreta prancha para trasnporte de equipamentos, conforme termo de referência.</w:t>
            </w:r>
          </w:p>
        </w:tc>
      </w:tr>
    </w:tbl>
    <w:p w:rsidR="004D5550" w:rsidRPr="00686C84" w:rsidRDefault="004D5550" w:rsidP="004D5550">
      <w:pPr>
        <w:pStyle w:val="Corpodetexto"/>
        <w:jc w:val="both"/>
        <w:rPr>
          <w:b/>
        </w:rPr>
      </w:pPr>
    </w:p>
    <w:p w:rsidR="004D5550" w:rsidRPr="00686C84" w:rsidRDefault="004D5550" w:rsidP="004D5550">
      <w:pPr>
        <w:pStyle w:val="Corpodetexto"/>
        <w:spacing w:before="7"/>
        <w:jc w:val="both"/>
        <w:rPr>
          <w:b/>
        </w:rPr>
      </w:pPr>
    </w:p>
    <w:p w:rsidR="004D5550" w:rsidRPr="00686C84" w:rsidRDefault="004D5550" w:rsidP="004D5550">
      <w:pPr>
        <w:pStyle w:val="Corpodetexto"/>
        <w:spacing w:before="141"/>
        <w:ind w:left="100" w:right="477"/>
        <w:jc w:val="both"/>
      </w:pPr>
      <w:r w:rsidRPr="00686C84">
        <w:t>Declaramos que a descrição dos objetos não frustra a competitividade do certame nem as disposições da Lei 8.666/93 e as súmulas do TCE, e que as exigências são imprescindíveis e estão de acordo com as normas vigentes.</w:t>
      </w:r>
    </w:p>
    <w:p w:rsidR="004D5550" w:rsidRPr="00686C84" w:rsidRDefault="004D5550" w:rsidP="004D5550">
      <w:pPr>
        <w:pStyle w:val="Corpodetexto"/>
        <w:spacing w:before="141"/>
        <w:ind w:left="100" w:right="477"/>
        <w:jc w:val="both"/>
      </w:pPr>
    </w:p>
    <w:p w:rsidR="004D5550" w:rsidRPr="00686C84" w:rsidRDefault="004D5550" w:rsidP="004D5550">
      <w:pPr>
        <w:pStyle w:val="Ttulo21"/>
        <w:spacing w:line="352" w:lineRule="auto"/>
        <w:ind w:right="5879"/>
        <w:jc w:val="both"/>
      </w:pPr>
      <w:r w:rsidRPr="00686C84">
        <w:t>PROCESSO Nº</w:t>
      </w:r>
      <w:r w:rsidR="00D8647A">
        <w:t xml:space="preserve"> 347</w:t>
      </w:r>
      <w:r>
        <w:t>/2018</w:t>
      </w:r>
    </w:p>
    <w:p w:rsidR="004D5550" w:rsidRPr="00686C84" w:rsidRDefault="004D5550" w:rsidP="004D5550">
      <w:pPr>
        <w:pStyle w:val="Ttulo21"/>
        <w:spacing w:line="352" w:lineRule="auto"/>
        <w:ind w:right="6492"/>
        <w:jc w:val="both"/>
      </w:pPr>
      <w:r w:rsidRPr="00686C84">
        <w:t>PREGÃO Nº</w:t>
      </w:r>
      <w:r>
        <w:t xml:space="preserve"> </w:t>
      </w:r>
      <w:r w:rsidR="00D8647A">
        <w:t>16</w:t>
      </w:r>
      <w:r w:rsidRPr="00686C84">
        <w:t>/201</w:t>
      </w:r>
      <w:r>
        <w:t>8</w:t>
      </w:r>
    </w:p>
    <w:p w:rsidR="004D5550" w:rsidRPr="00686C84" w:rsidRDefault="004D5550" w:rsidP="004D5550">
      <w:pPr>
        <w:ind w:left="2511" w:right="288"/>
        <w:jc w:val="both"/>
        <w:rPr>
          <w:b/>
        </w:rPr>
      </w:pPr>
      <w:r w:rsidRPr="00686C84">
        <w:rPr>
          <w:b/>
          <w:u w:val="thick"/>
        </w:rPr>
        <w:t>Anexo II – Termo de Referência</w:t>
      </w:r>
    </w:p>
    <w:p w:rsidR="004D5550" w:rsidRPr="00686C84" w:rsidRDefault="004D5550" w:rsidP="004D5550">
      <w:pPr>
        <w:jc w:val="both"/>
      </w:pPr>
    </w:p>
    <w:p w:rsidR="004D5550" w:rsidRPr="00686C84" w:rsidRDefault="004D5550" w:rsidP="004D5550">
      <w:pPr>
        <w:jc w:val="both"/>
      </w:pPr>
      <w:r w:rsidRPr="00686C84">
        <w:rPr>
          <w:b/>
        </w:rPr>
        <w:t>1 .</w:t>
      </w:r>
      <w:r w:rsidRPr="00686C84">
        <w:rPr>
          <w:b/>
          <w:u w:val="single"/>
        </w:rPr>
        <w:t>Objeto</w:t>
      </w:r>
      <w:r w:rsidRPr="00686C84">
        <w:t xml:space="preserve"> – Locação de Equipamentos e Máquinas com Motorista/Operador, para o Múnicípio de Capela de Santana.</w:t>
      </w:r>
    </w:p>
    <w:p w:rsidR="004D5550" w:rsidRPr="00686C84" w:rsidRDefault="004D5550" w:rsidP="004D5550">
      <w:pPr>
        <w:jc w:val="both"/>
      </w:pPr>
      <w:r w:rsidRPr="00686C84">
        <w:t xml:space="preserve"> A presente  especificação de Contratação de Equipamentos e Máquinas tem a finalidade de realizar obras e serviços publicos, incluindo o equipamentos propriamente dito, operador ou motorist, combustível, lubrificantes, pneus, acessórios, manutenção, impostos e demais despesas a fins e correlatas.</w:t>
      </w:r>
    </w:p>
    <w:p w:rsidR="004D5550" w:rsidRPr="00686C84" w:rsidRDefault="004D5550" w:rsidP="004D5550">
      <w:pPr>
        <w:jc w:val="both"/>
      </w:pPr>
    </w:p>
    <w:p w:rsidR="004D5550" w:rsidRPr="00686C84" w:rsidRDefault="004D5550" w:rsidP="004D5550">
      <w:pPr>
        <w:jc w:val="both"/>
        <w:rPr>
          <w:b/>
        </w:rPr>
      </w:pPr>
      <w:r w:rsidRPr="00686C84">
        <w:rPr>
          <w:b/>
        </w:rPr>
        <w:lastRenderedPageBreak/>
        <w:t>Memorial descritivo</w:t>
      </w:r>
    </w:p>
    <w:p w:rsidR="004D5550" w:rsidRPr="00686C84" w:rsidRDefault="004D5550" w:rsidP="004D5550">
      <w:pPr>
        <w:pStyle w:val="PargrafodaLista"/>
        <w:numPr>
          <w:ilvl w:val="0"/>
          <w:numId w:val="38"/>
        </w:numPr>
      </w:pPr>
      <w:r w:rsidRPr="00686C84">
        <w:rPr>
          <w:b/>
        </w:rPr>
        <w:t>ORIENTAÇÃO</w:t>
      </w:r>
      <w:r w:rsidRPr="00686C84">
        <w:t>: Os serviços a serem realizados com os equipamentos seguirão determinações dos agentes públicos responsáveis pelos serviços.Os procedimentos de operação e condução dos equipamentos serão de acordo com legislação pertinente e manual de operação do equipamentos, de responsabilidade da empresa contratada e de seu operador ou motorista.</w:t>
      </w:r>
    </w:p>
    <w:p w:rsidR="004D5550" w:rsidRPr="00686C84" w:rsidRDefault="004D5550" w:rsidP="004D5550">
      <w:pPr>
        <w:jc w:val="both"/>
      </w:pPr>
    </w:p>
    <w:p w:rsidR="004D5550" w:rsidRPr="00686C84" w:rsidRDefault="004D5550" w:rsidP="004D5550">
      <w:pPr>
        <w:pStyle w:val="PargrafodaLista"/>
        <w:numPr>
          <w:ilvl w:val="0"/>
          <w:numId w:val="38"/>
        </w:numPr>
      </w:pPr>
      <w:r w:rsidRPr="00686C84">
        <w:rPr>
          <w:b/>
        </w:rPr>
        <w:t>MATERIAIS</w:t>
      </w:r>
      <w:r w:rsidRPr="00686C84">
        <w:t>: Os materiais a serem empregados nhos serviços, exceto os pertinentes á locação dos equipamentos, serão de responsabilidade da Prefeitura.</w:t>
      </w:r>
    </w:p>
    <w:p w:rsidR="004D5550" w:rsidRPr="00686C84" w:rsidRDefault="004D5550" w:rsidP="004D5550">
      <w:pPr>
        <w:jc w:val="both"/>
      </w:pPr>
    </w:p>
    <w:p w:rsidR="004D5550" w:rsidRPr="00686C84" w:rsidRDefault="004D5550" w:rsidP="004D5550">
      <w:pPr>
        <w:pStyle w:val="PargrafodaLista"/>
        <w:numPr>
          <w:ilvl w:val="0"/>
          <w:numId w:val="38"/>
        </w:numPr>
      </w:pPr>
      <w:r w:rsidRPr="00686C84">
        <w:rPr>
          <w:b/>
        </w:rPr>
        <w:t>MÃO DE OBRA</w:t>
      </w:r>
      <w:r w:rsidRPr="00686C84">
        <w:t xml:space="preserve">: Devera ser compatível e capacitada para o serviço, relative a </w:t>
      </w:r>
      <w:proofErr w:type="gramStart"/>
      <w:r w:rsidRPr="00686C84">
        <w:t>operador  de</w:t>
      </w:r>
      <w:proofErr w:type="gramEnd"/>
      <w:r w:rsidRPr="00686C84">
        <w:t xml:space="preserve"> equipamento rodoviário ou motorista de caminhão, de responsabilidade da contratada quanto ás legislações trabalhistas, devendo possuir equipamentos de segurança adequados. Estes deverão possuir habilitação e serem registrados de acordo com sua categoria, devendo a empresa disponibiliza-los independente do equipamento, ou seja, na falta de operador ou motorista, deverá ser imediatamente substituído, sem prejuízo das horas de locação. </w:t>
      </w:r>
      <w:proofErr w:type="gramStart"/>
      <w:r w:rsidRPr="00686C84">
        <w:t>A</w:t>
      </w:r>
      <w:proofErr w:type="gramEnd"/>
      <w:r w:rsidRPr="00686C84">
        <w:t xml:space="preserve"> empresa deverá fornecer o nome do operador e motorist, vinculado ao respective equipamento. Os danos causados pela operação ou direção do equipamento, </w:t>
      </w:r>
      <w:proofErr w:type="gramStart"/>
      <w:r w:rsidRPr="00686C84">
        <w:t>tais</w:t>
      </w:r>
      <w:proofErr w:type="gramEnd"/>
      <w:r w:rsidRPr="00686C84">
        <w:t xml:space="preserve"> como acidentes de trânsito, danos materiais, danos pessoias ou multas, serão de responsabilidade da contratada.</w:t>
      </w:r>
    </w:p>
    <w:p w:rsidR="004D5550" w:rsidRPr="00686C84" w:rsidRDefault="004D5550" w:rsidP="004D5550">
      <w:pPr>
        <w:pStyle w:val="PargrafodaLista"/>
      </w:pPr>
    </w:p>
    <w:p w:rsidR="004D5550" w:rsidRPr="00686C84" w:rsidRDefault="004D5550" w:rsidP="004D5550">
      <w:pPr>
        <w:pStyle w:val="PargrafodaLista"/>
        <w:numPr>
          <w:ilvl w:val="0"/>
          <w:numId w:val="38"/>
        </w:numPr>
      </w:pPr>
      <w:r w:rsidRPr="00686C84">
        <w:rPr>
          <w:b/>
        </w:rPr>
        <w:t>EQUIPAMENTOS</w:t>
      </w:r>
      <w:r w:rsidRPr="00686C84">
        <w:t xml:space="preserve">: Os equipamentos deverão estar em perfeitas condições de </w:t>
      </w:r>
      <w:proofErr w:type="gramStart"/>
      <w:r w:rsidRPr="00686C84">
        <w:t>uso</w:t>
      </w:r>
      <w:proofErr w:type="gramEnd"/>
      <w:r w:rsidRPr="00686C84">
        <w:t xml:space="preserve"> para os trabalhos pertinentes à locação e atenderem as demais prescrições, objeto, podendo ser de capacidade superior. Devem estar em dia com documentação pertinente, devendo apresentar cópia desta e vistoria junto ao órgão de trâsnsito. A falta de algum acessório ou o mesmo não apresentando condições de uso ou dificuldade para a realização dos services, ou ainda falta de sinalização obrigatória, acarretará na não aceitação do equipamento na vistoria a ser realizada para início dos trabalhos ou na solicitação de substituição do equipamento quando em service.</w:t>
      </w:r>
    </w:p>
    <w:p w:rsidR="004D5550" w:rsidRPr="00686C84" w:rsidRDefault="004D5550" w:rsidP="004D5550">
      <w:pPr>
        <w:ind w:left="720"/>
        <w:jc w:val="both"/>
      </w:pPr>
      <w:r w:rsidRPr="00686C84">
        <w:t xml:space="preserve">O equipamento proposto pela empresa, obrigatoriamente será o equipamento a ser apresentado </w:t>
      </w:r>
      <w:proofErr w:type="gramStart"/>
      <w:r w:rsidRPr="00686C84">
        <w:t>na</w:t>
      </w:r>
      <w:proofErr w:type="gramEnd"/>
      <w:r w:rsidRPr="00686C84">
        <w:t xml:space="preserve"> vistoria a ser agendada com o agente publico responsável. As substituições deste equipamento deverão ser previamente definidas com o agente public responsável e mediante </w:t>
      </w:r>
      <w:proofErr w:type="gramStart"/>
      <w:r w:rsidRPr="00686C84">
        <w:t>aceite do</w:t>
      </w:r>
      <w:proofErr w:type="gramEnd"/>
      <w:r w:rsidRPr="00686C84">
        <w:t xml:space="preserve"> mesmo.</w:t>
      </w:r>
    </w:p>
    <w:p w:rsidR="004D5550" w:rsidRPr="00686C84" w:rsidRDefault="004D5550" w:rsidP="004D5550">
      <w:pPr>
        <w:ind w:left="720"/>
        <w:jc w:val="both"/>
      </w:pPr>
      <w:proofErr w:type="gramStart"/>
      <w:r w:rsidRPr="00686C84">
        <w:t>Conforme orçamento, são estimadas quantidades de horas e de equipamentos a contratar, podendo ocorrer necessidade de mais equipamentos, através de agendamento ou de menos.</w:t>
      </w:r>
      <w:proofErr w:type="gramEnd"/>
    </w:p>
    <w:p w:rsidR="004D5550" w:rsidRPr="00686C84" w:rsidRDefault="004D5550" w:rsidP="004D5550">
      <w:pPr>
        <w:ind w:left="720"/>
        <w:jc w:val="both"/>
      </w:pPr>
    </w:p>
    <w:p w:rsidR="004D5550" w:rsidRPr="00686C84" w:rsidRDefault="004D5550" w:rsidP="004D5550">
      <w:pPr>
        <w:pStyle w:val="PargrafodaLista"/>
        <w:numPr>
          <w:ilvl w:val="0"/>
          <w:numId w:val="38"/>
        </w:numPr>
      </w:pPr>
      <w:r w:rsidRPr="00686C84">
        <w:rPr>
          <w:b/>
        </w:rPr>
        <w:t>LOCAÇÃO CONTÍNUA</w:t>
      </w:r>
      <w:r w:rsidRPr="00686C84">
        <w:t xml:space="preserve">: Consiste na apresentação diária do equipamento junto a locais previamente determinados pela Prefeitura, com carga horária minima de 8,00 horas diárias, distribuídas em 2 turnos de 4,00 horas cada, de segunda-feira a sexta-feira, a contar da chegada do equipamento até a sua liberação, ficando sob responsabilidade da Prefeitura a designação de seu uso. A medição será mensal e por horas disponibilizadas. Eventuais atrasos no inicio da jornada ou retirada antecipada, bem </w:t>
      </w:r>
      <w:proofErr w:type="gramStart"/>
      <w:r w:rsidRPr="00686C84">
        <w:t>como</w:t>
      </w:r>
      <w:proofErr w:type="gramEnd"/>
      <w:r w:rsidRPr="00686C84">
        <w:t xml:space="preserve"> paralisações devido a problemas no equipamento, operador ou motorista e falta de combustível, sera descontado o period parado. A contratada deverá repor os equipamentos que apresentarem problemas, de modo a completer a carga horária. O equipamento substituído deverá apresentar as mesmas características e exigências deste contrato. O início e término dos turnos serão combinadas entre a Prefeitura e Contratada. Poderá, a critério da Prefeitura, ser convocado equipamento para prestação de service em feriados e fins de semana, por motive de eventos públicos ou situações de emergência, mediante prévio agendamento, com apropriação de horas efetivamente trabalhadas, nas mesmas </w:t>
      </w:r>
      <w:r w:rsidRPr="00686C84">
        <w:lastRenderedPageBreak/>
        <w:t xml:space="preserve">condições jornadas dos dias úteis. A locação sera medida por horas disponibilizadas, a ser medida após a prestação de locação, em períodos de um mês, sendo pagos em até trinta </w:t>
      </w:r>
      <w:proofErr w:type="gramStart"/>
      <w:r w:rsidRPr="00686C84">
        <w:t>dias</w:t>
      </w:r>
      <w:proofErr w:type="gramEnd"/>
      <w:r w:rsidRPr="00686C84">
        <w:t xml:space="preserve"> após a cobrança.</w:t>
      </w:r>
    </w:p>
    <w:p w:rsidR="004D5550" w:rsidRPr="00686C84" w:rsidRDefault="004D5550" w:rsidP="004D5550">
      <w:pPr>
        <w:pStyle w:val="PargrafodaLista"/>
        <w:ind w:left="720"/>
      </w:pPr>
      <w:r w:rsidRPr="00686C84">
        <w:t>A Contratada deverá disponibilizar um caminhão comboio devidamente licenciado para abastecimentos e lubrificação dos equipamentos no trecho, visto que o mesmo é imprescindível para uma maior produtividade dos serviços, economia financeira pela administração, bem como, para atender a legislação ambiental, evitando abastecimento inadequado e contaminação do solo.</w:t>
      </w:r>
    </w:p>
    <w:p w:rsidR="004D5550" w:rsidRPr="00686C84" w:rsidRDefault="004D5550" w:rsidP="004D5550">
      <w:pPr>
        <w:pStyle w:val="PargrafodaLista"/>
        <w:ind w:left="720"/>
      </w:pPr>
    </w:p>
    <w:p w:rsidR="004D5550" w:rsidRPr="00686C84" w:rsidRDefault="004D5550" w:rsidP="004D5550">
      <w:pPr>
        <w:pStyle w:val="PargrafodaLista"/>
        <w:numPr>
          <w:ilvl w:val="0"/>
          <w:numId w:val="38"/>
        </w:numPr>
      </w:pPr>
      <w:r w:rsidRPr="00686C84">
        <w:rPr>
          <w:b/>
        </w:rPr>
        <w:t>EQUIPAMENTOS E MÁQUINAS</w:t>
      </w:r>
      <w:r w:rsidRPr="00686C84">
        <w:t>:</w:t>
      </w:r>
    </w:p>
    <w:p w:rsidR="004D5550" w:rsidRPr="00686C84" w:rsidRDefault="004D5550" w:rsidP="004D5550">
      <w:pPr>
        <w:pStyle w:val="PargrafodaLista"/>
        <w:numPr>
          <w:ilvl w:val="0"/>
          <w:numId w:val="39"/>
        </w:numPr>
      </w:pPr>
      <w:r w:rsidRPr="00686C84">
        <w:t>Motoniveladora, potência minima de 160HP, ano de fabricação 2013 ou superior;</w:t>
      </w:r>
    </w:p>
    <w:p w:rsidR="004D5550" w:rsidRPr="00686C84" w:rsidRDefault="004D5550" w:rsidP="004D5550">
      <w:pPr>
        <w:pStyle w:val="PargrafodaLista"/>
        <w:numPr>
          <w:ilvl w:val="0"/>
          <w:numId w:val="39"/>
        </w:numPr>
      </w:pPr>
      <w:r w:rsidRPr="00686C84">
        <w:t>Retroescavadeira com tração 4x4, potência minima de 80HP, ano de fabricação 2013 ou superior;</w:t>
      </w:r>
    </w:p>
    <w:p w:rsidR="004D5550" w:rsidRPr="00686C84" w:rsidRDefault="004D5550" w:rsidP="004D5550">
      <w:pPr>
        <w:pStyle w:val="PargrafodaLista"/>
        <w:numPr>
          <w:ilvl w:val="0"/>
          <w:numId w:val="39"/>
        </w:numPr>
      </w:pPr>
      <w:r w:rsidRPr="00686C84">
        <w:t>Caminhão basculante 6x4 tipo caçamba truck, caçamba com capacidade minima de 12m³, potência minima de 270CV, ano de fabricação 2013 ou superior;</w:t>
      </w:r>
    </w:p>
    <w:p w:rsidR="004D5550" w:rsidRPr="00686C84" w:rsidRDefault="004D5550" w:rsidP="004D5550">
      <w:pPr>
        <w:pStyle w:val="PargrafodaLista"/>
        <w:numPr>
          <w:ilvl w:val="0"/>
          <w:numId w:val="39"/>
        </w:numPr>
      </w:pPr>
      <w:r w:rsidRPr="00686C84">
        <w:t>Caminhão basculante tipo caçamba toco, capacidade minima de 6m³, potência minima de 180CV, ano de fabricação 2013 ou superior.</w:t>
      </w:r>
    </w:p>
    <w:p w:rsidR="004D5550" w:rsidRPr="00686C84" w:rsidRDefault="004D5550" w:rsidP="004D5550">
      <w:pPr>
        <w:pStyle w:val="PargrafodaLista"/>
        <w:numPr>
          <w:ilvl w:val="0"/>
          <w:numId w:val="39"/>
        </w:numPr>
      </w:pPr>
      <w:r w:rsidRPr="00686C84">
        <w:t>Escavadeira Hidráulica, peso operacional mínimo de 22 toneladas, ano de fabricação 2013 ou superior;</w:t>
      </w:r>
    </w:p>
    <w:p w:rsidR="004D5550" w:rsidRPr="00686C84" w:rsidRDefault="004D5550" w:rsidP="004D5550">
      <w:pPr>
        <w:pStyle w:val="PargrafodaLista"/>
        <w:numPr>
          <w:ilvl w:val="0"/>
          <w:numId w:val="39"/>
        </w:numPr>
      </w:pPr>
      <w:r w:rsidRPr="00686C84">
        <w:t>Escavadeira Hidráulica com lança de longo alcance, peso operacional mínimo de 24 toneladas, ano de fabricação 2013 ou superior;</w:t>
      </w:r>
    </w:p>
    <w:p w:rsidR="004D5550" w:rsidRPr="00686C84" w:rsidRDefault="004D5550" w:rsidP="004D5550">
      <w:pPr>
        <w:pStyle w:val="PargrafodaLista"/>
        <w:numPr>
          <w:ilvl w:val="0"/>
          <w:numId w:val="39"/>
        </w:numPr>
      </w:pPr>
      <w:r w:rsidRPr="00686C84">
        <w:t>Caminhão cavalo mecânico 6x4 com carreta prancha, potência minima de 400CV, ano de fabricação 2013 ou superior.</w:t>
      </w:r>
    </w:p>
    <w:p w:rsidR="004D5550" w:rsidRDefault="004D5550" w:rsidP="004D5550">
      <w:pPr>
        <w:pStyle w:val="Corpodetexto"/>
        <w:spacing w:before="8"/>
        <w:jc w:val="both"/>
        <w:rPr>
          <w:b/>
        </w:rPr>
      </w:pPr>
    </w:p>
    <w:p w:rsidR="004D5550" w:rsidRDefault="004D5550" w:rsidP="004D5550">
      <w:pPr>
        <w:pStyle w:val="Corpodetexto"/>
        <w:spacing w:before="8"/>
        <w:jc w:val="both"/>
        <w:rPr>
          <w:b/>
        </w:rPr>
      </w:pPr>
    </w:p>
    <w:p w:rsidR="004D5550" w:rsidRDefault="004D5550" w:rsidP="004D5550">
      <w:pPr>
        <w:pStyle w:val="Corpodetexto"/>
        <w:spacing w:before="8"/>
        <w:jc w:val="both"/>
        <w:rPr>
          <w:b/>
        </w:rPr>
      </w:pPr>
    </w:p>
    <w:p w:rsidR="004D5550" w:rsidRDefault="004D5550" w:rsidP="004D5550">
      <w:pPr>
        <w:pStyle w:val="Corpodetexto"/>
        <w:spacing w:before="8"/>
        <w:jc w:val="both"/>
        <w:rPr>
          <w:b/>
        </w:rPr>
      </w:pPr>
    </w:p>
    <w:p w:rsidR="004D5550" w:rsidRDefault="004D5550" w:rsidP="004D5550">
      <w:pPr>
        <w:pStyle w:val="Corpodetexto"/>
        <w:spacing w:before="8"/>
        <w:jc w:val="both"/>
        <w:rPr>
          <w:b/>
        </w:rPr>
      </w:pPr>
    </w:p>
    <w:p w:rsidR="004D5550" w:rsidRDefault="004D5550" w:rsidP="004D5550">
      <w:pPr>
        <w:pStyle w:val="Corpodetexto"/>
        <w:spacing w:before="8"/>
        <w:jc w:val="both"/>
        <w:rPr>
          <w:b/>
        </w:rPr>
      </w:pPr>
    </w:p>
    <w:p w:rsidR="004D5550" w:rsidRDefault="004D5550" w:rsidP="004D5550">
      <w:pPr>
        <w:pStyle w:val="Corpodetexto"/>
        <w:spacing w:before="8"/>
        <w:jc w:val="both"/>
        <w:rPr>
          <w:b/>
        </w:rPr>
      </w:pPr>
    </w:p>
    <w:p w:rsidR="004D5550" w:rsidRDefault="004D5550" w:rsidP="004D5550">
      <w:pPr>
        <w:pStyle w:val="Corpodetexto"/>
        <w:spacing w:before="8"/>
        <w:jc w:val="both"/>
        <w:rPr>
          <w:b/>
        </w:rPr>
      </w:pPr>
    </w:p>
    <w:p w:rsidR="004D5550" w:rsidRDefault="004D5550" w:rsidP="004D5550">
      <w:pPr>
        <w:pStyle w:val="Corpodetexto"/>
        <w:spacing w:before="8"/>
        <w:jc w:val="both"/>
        <w:rPr>
          <w:b/>
        </w:rPr>
      </w:pPr>
    </w:p>
    <w:p w:rsidR="004D5550" w:rsidRDefault="004D5550" w:rsidP="004D5550">
      <w:pPr>
        <w:pStyle w:val="Corpodetexto"/>
        <w:spacing w:before="8"/>
        <w:jc w:val="both"/>
        <w:rPr>
          <w:b/>
        </w:rPr>
      </w:pPr>
    </w:p>
    <w:p w:rsidR="004D5550" w:rsidRDefault="004D5550" w:rsidP="004D5550">
      <w:pPr>
        <w:pStyle w:val="Corpodetexto"/>
        <w:spacing w:before="8"/>
        <w:jc w:val="both"/>
        <w:rPr>
          <w:b/>
        </w:rPr>
      </w:pPr>
    </w:p>
    <w:p w:rsidR="004D5550" w:rsidRDefault="004D5550" w:rsidP="004D5550">
      <w:pPr>
        <w:pStyle w:val="Corpodetexto"/>
        <w:spacing w:before="8"/>
        <w:jc w:val="both"/>
        <w:rPr>
          <w:b/>
        </w:rPr>
      </w:pPr>
    </w:p>
    <w:p w:rsidR="004D5550" w:rsidRDefault="004D5550" w:rsidP="004D5550">
      <w:pPr>
        <w:pStyle w:val="Corpodetexto"/>
        <w:spacing w:before="8"/>
        <w:jc w:val="both"/>
        <w:rPr>
          <w:b/>
        </w:rPr>
      </w:pPr>
    </w:p>
    <w:p w:rsidR="004D5550" w:rsidRPr="00686C84" w:rsidRDefault="004D5550" w:rsidP="004D5550">
      <w:pPr>
        <w:pStyle w:val="Corpodetexto"/>
        <w:spacing w:before="8"/>
        <w:jc w:val="both"/>
        <w:rPr>
          <w:b/>
        </w:rPr>
      </w:pPr>
    </w:p>
    <w:p w:rsidR="004D5550" w:rsidRPr="00686C84" w:rsidRDefault="004D5550" w:rsidP="004D5550">
      <w:pPr>
        <w:spacing w:before="73"/>
        <w:ind w:left="697" w:right="717"/>
        <w:jc w:val="both"/>
        <w:rPr>
          <w:b/>
        </w:rPr>
      </w:pPr>
      <w:r w:rsidRPr="00686C84">
        <w:rPr>
          <w:b/>
        </w:rPr>
        <w:t>ANEXO III – Declaração</w:t>
      </w:r>
    </w:p>
    <w:p w:rsidR="004D5550" w:rsidRPr="00686C84" w:rsidRDefault="004D5550" w:rsidP="004D5550">
      <w:pPr>
        <w:pStyle w:val="Corpodetexto"/>
        <w:jc w:val="both"/>
        <w:rPr>
          <w:b/>
        </w:rPr>
      </w:pPr>
    </w:p>
    <w:p w:rsidR="004D5550" w:rsidRPr="00686C84" w:rsidRDefault="004D5550" w:rsidP="004D5550">
      <w:pPr>
        <w:pStyle w:val="Corpodetexto"/>
        <w:spacing w:before="10"/>
        <w:jc w:val="both"/>
        <w:rPr>
          <w:b/>
        </w:rPr>
      </w:pPr>
    </w:p>
    <w:p w:rsidR="004D5550" w:rsidRPr="00686C84" w:rsidRDefault="004D5550" w:rsidP="004D5550">
      <w:pPr>
        <w:spacing w:before="1"/>
        <w:ind w:left="697" w:right="722"/>
        <w:jc w:val="both"/>
        <w:rPr>
          <w:b/>
        </w:rPr>
      </w:pPr>
      <w:r w:rsidRPr="00686C84">
        <w:rPr>
          <w:b/>
        </w:rPr>
        <w:t>DECLARAÇÃO DE MICROEMPRESA OU EMPRESA DE PEQUENO PORTE</w:t>
      </w:r>
    </w:p>
    <w:p w:rsidR="004D5550" w:rsidRPr="00686C84" w:rsidRDefault="004D5550" w:rsidP="004D5550">
      <w:pPr>
        <w:pStyle w:val="Corpodetexto"/>
        <w:jc w:val="both"/>
        <w:rPr>
          <w:b/>
        </w:rPr>
      </w:pPr>
    </w:p>
    <w:p w:rsidR="004D5550" w:rsidRPr="00686C84" w:rsidRDefault="004D5550" w:rsidP="004D5550">
      <w:pPr>
        <w:pStyle w:val="Corpodetexto"/>
        <w:jc w:val="both"/>
        <w:rPr>
          <w:b/>
        </w:rPr>
      </w:pPr>
    </w:p>
    <w:p w:rsidR="004D5550" w:rsidRPr="00686C84" w:rsidRDefault="004D5550" w:rsidP="004D5550">
      <w:pPr>
        <w:pStyle w:val="Corpodetexto"/>
        <w:jc w:val="both"/>
        <w:rPr>
          <w:b/>
        </w:rPr>
      </w:pPr>
    </w:p>
    <w:p w:rsidR="004D5550" w:rsidRPr="00686C84" w:rsidRDefault="004D5550" w:rsidP="004D5550">
      <w:pPr>
        <w:pStyle w:val="Corpodetexto"/>
        <w:tabs>
          <w:tab w:val="left" w:pos="1624"/>
          <w:tab w:val="left" w:pos="2803"/>
          <w:tab w:val="left" w:pos="3751"/>
          <w:tab w:val="left" w:pos="5697"/>
          <w:tab w:val="left" w:pos="6708"/>
          <w:tab w:val="left" w:pos="7469"/>
          <w:tab w:val="left" w:pos="8967"/>
        </w:tabs>
        <w:spacing w:before="1" w:line="480" w:lineRule="auto"/>
        <w:ind w:left="101" w:right="116" w:firstLine="1756"/>
        <w:jc w:val="both"/>
      </w:pPr>
      <w:r w:rsidRPr="00686C84">
        <w:t xml:space="preserve">DECLARO, sob as </w:t>
      </w:r>
      <w:proofErr w:type="gramStart"/>
      <w:r w:rsidRPr="00686C84">
        <w:t>penas</w:t>
      </w:r>
      <w:proofErr w:type="gramEnd"/>
      <w:r w:rsidRPr="00686C84">
        <w:t xml:space="preserve"> da lei, sem prejuízo das sanções e multas previstas</w:t>
      </w:r>
      <w:r w:rsidRPr="00686C84">
        <w:tab/>
        <w:t>neste</w:t>
      </w:r>
      <w:r w:rsidRPr="00686C84">
        <w:tab/>
        <w:t>ato</w:t>
      </w:r>
      <w:r w:rsidRPr="00686C84">
        <w:tab/>
        <w:t>convocatório,</w:t>
      </w:r>
      <w:r w:rsidRPr="00686C84">
        <w:tab/>
        <w:t>que</w:t>
      </w:r>
      <w:r w:rsidRPr="00686C84">
        <w:tab/>
        <w:t>a</w:t>
      </w:r>
      <w:r w:rsidRPr="00686C84">
        <w:tab/>
        <w:t>empresa</w:t>
      </w:r>
      <w:r w:rsidRPr="00686C84">
        <w:tab/>
        <w:t>-</w:t>
      </w:r>
    </w:p>
    <w:p w:rsidR="004D5550" w:rsidRPr="00686C84" w:rsidRDefault="004D5550" w:rsidP="004D5550">
      <w:pPr>
        <w:pStyle w:val="Corpodetexto"/>
        <w:tabs>
          <w:tab w:val="left" w:pos="4322"/>
        </w:tabs>
        <w:spacing w:before="7"/>
        <w:ind w:left="101"/>
        <w:jc w:val="both"/>
      </w:pPr>
      <w:r w:rsidRPr="00686C84">
        <w:rPr>
          <w:u w:val="single"/>
        </w:rPr>
        <w:lastRenderedPageBreak/>
        <w:tab/>
      </w:r>
      <w:r w:rsidRPr="00686C84">
        <w:t>(</w:t>
      </w:r>
      <w:proofErr w:type="gramStart"/>
      <w:r w:rsidRPr="00686C84">
        <w:t>denominação  da</w:t>
      </w:r>
      <w:proofErr w:type="gramEnd"/>
      <w:r w:rsidRPr="00686C84">
        <w:t xml:space="preserve">  pessoa  jurídica),  CNPJ n°</w:t>
      </w:r>
    </w:p>
    <w:p w:rsidR="004D5550" w:rsidRPr="00686C84" w:rsidRDefault="004D5550" w:rsidP="004D5550">
      <w:pPr>
        <w:pStyle w:val="Corpodetexto"/>
        <w:spacing w:before="5"/>
        <w:jc w:val="both"/>
      </w:pPr>
    </w:p>
    <w:p w:rsidR="004D5550" w:rsidRPr="00686C84" w:rsidRDefault="004D5550" w:rsidP="004D5550">
      <w:pPr>
        <w:tabs>
          <w:tab w:val="left" w:pos="2975"/>
        </w:tabs>
        <w:spacing w:before="73" w:line="480" w:lineRule="auto"/>
        <w:ind w:left="101" w:right="121"/>
        <w:jc w:val="both"/>
      </w:pPr>
      <w:r w:rsidRPr="00686C84">
        <w:rPr>
          <w:u w:val="single"/>
        </w:rPr>
        <w:tab/>
      </w:r>
      <w:r w:rsidRPr="00686C84">
        <w:t xml:space="preserve">é  </w:t>
      </w:r>
      <w:r w:rsidRPr="00686C84">
        <w:rPr>
          <w:b/>
        </w:rPr>
        <w:t xml:space="preserve">microempresa  ou  empresa  de  pequeno   porte, </w:t>
      </w:r>
      <w:r w:rsidRPr="00686C84">
        <w:t xml:space="preserve">nos termos do enquadramento previsto na </w:t>
      </w:r>
      <w:r w:rsidRPr="00686C84">
        <w:rPr>
          <w:b/>
        </w:rPr>
        <w:t xml:space="preserve">Lei Complementar n° 123, de 14 de dezembro de 2006, </w:t>
      </w:r>
      <w:r w:rsidRPr="00686C84">
        <w:t xml:space="preserve">cujos termos declaro conhecer na íntegra, estando apta, portanto, a exercer o direito de preferência como critério de desempate no procedimento licitatório do Pregão </w:t>
      </w:r>
      <w:r w:rsidRPr="00686C84">
        <w:rPr>
          <w:spacing w:val="-6"/>
        </w:rPr>
        <w:t xml:space="preserve">n°03/2017, </w:t>
      </w:r>
      <w:r w:rsidRPr="00686C84">
        <w:t>realizado pela Prefeitura do Município de Capela de Santana.</w:t>
      </w:r>
    </w:p>
    <w:p w:rsidR="004D5550" w:rsidRPr="00686C84" w:rsidRDefault="004D5550" w:rsidP="004D5550">
      <w:pPr>
        <w:pStyle w:val="Corpodetexto"/>
        <w:jc w:val="both"/>
      </w:pPr>
    </w:p>
    <w:p w:rsidR="004D5550" w:rsidRPr="00686C84" w:rsidRDefault="004D5550" w:rsidP="004D5550">
      <w:pPr>
        <w:pStyle w:val="Corpodetexto"/>
        <w:jc w:val="both"/>
      </w:pPr>
    </w:p>
    <w:p w:rsidR="004D5550" w:rsidRPr="00686C84" w:rsidRDefault="004D5550" w:rsidP="004D5550">
      <w:pPr>
        <w:pStyle w:val="Corpodetexto"/>
        <w:jc w:val="both"/>
      </w:pPr>
    </w:p>
    <w:p w:rsidR="004D5550" w:rsidRPr="00686C84" w:rsidRDefault="004D5550" w:rsidP="004D5550">
      <w:pPr>
        <w:pStyle w:val="Corpodetexto"/>
        <w:spacing w:before="133"/>
        <w:ind w:left="2391"/>
        <w:jc w:val="both"/>
      </w:pPr>
      <w:r w:rsidRPr="00686C84">
        <w:t xml:space="preserve">Capela de </w:t>
      </w:r>
      <w:proofErr w:type="gramStart"/>
      <w:r w:rsidRPr="00686C84">
        <w:t>Santana,.....................................................</w:t>
      </w:r>
      <w:proofErr w:type="gramEnd"/>
    </w:p>
    <w:p w:rsidR="004D5550" w:rsidRPr="00686C84" w:rsidRDefault="004D5550" w:rsidP="004D5550">
      <w:pPr>
        <w:pStyle w:val="Corpodetexto"/>
        <w:jc w:val="both"/>
      </w:pPr>
    </w:p>
    <w:p w:rsidR="004D5550" w:rsidRPr="00686C84" w:rsidRDefault="004D5550" w:rsidP="004D5550">
      <w:pPr>
        <w:pStyle w:val="Corpodetexto"/>
        <w:jc w:val="both"/>
      </w:pPr>
    </w:p>
    <w:p w:rsidR="004D5550" w:rsidRPr="00686C84" w:rsidRDefault="004D5550" w:rsidP="004D5550">
      <w:pPr>
        <w:pStyle w:val="Corpodetexto"/>
        <w:jc w:val="both"/>
      </w:pPr>
    </w:p>
    <w:p w:rsidR="004D5550" w:rsidRPr="00686C84" w:rsidRDefault="003038D7" w:rsidP="004D5550">
      <w:pPr>
        <w:pStyle w:val="Corpodetexto"/>
        <w:spacing w:before="3"/>
        <w:jc w:val="both"/>
      </w:pPr>
      <w:r w:rsidRPr="003038D7">
        <w:pict>
          <v:line id="_x0000_s1026" style="position:absolute;left:0;text-align:left;z-index:251660288;mso-wrap-distance-left:0;mso-wrap-distance-right:0;mso-position-horizontal-relative:page" from="213.5pt,10.5pt" to="403.4pt,10.5pt" strokeweight=".24536mm">
            <w10:wrap type="topAndBottom" anchorx="page"/>
          </v:line>
        </w:pict>
      </w:r>
    </w:p>
    <w:p w:rsidR="004D5550" w:rsidRPr="00686C84" w:rsidRDefault="004D5550" w:rsidP="004D5550">
      <w:pPr>
        <w:pStyle w:val="Corpodetexto"/>
        <w:spacing w:before="100" w:line="360" w:lineRule="auto"/>
        <w:ind w:left="3099" w:right="2789" w:hanging="320"/>
        <w:jc w:val="both"/>
        <w:sectPr w:rsidR="004D5550" w:rsidRPr="00686C84">
          <w:headerReference w:type="default" r:id="rId9"/>
          <w:pgSz w:w="11900" w:h="16840"/>
          <w:pgMar w:top="2760" w:right="1140" w:bottom="880" w:left="1600" w:header="554" w:footer="694" w:gutter="0"/>
          <w:cols w:space="720"/>
        </w:sectPr>
      </w:pPr>
      <w:r w:rsidRPr="00686C84">
        <w:t>Nome e assinatura do representante RG n°.......................................</w:t>
      </w:r>
    </w:p>
    <w:p w:rsidR="004D5550" w:rsidRPr="00686C84" w:rsidRDefault="004D5550" w:rsidP="004D5550">
      <w:pPr>
        <w:pStyle w:val="Corpodetexto"/>
        <w:spacing w:before="5"/>
        <w:jc w:val="both"/>
        <w:rPr>
          <w:b/>
        </w:rPr>
      </w:pPr>
    </w:p>
    <w:p w:rsidR="004D5550" w:rsidRPr="00686C84" w:rsidRDefault="004D5550" w:rsidP="004D5550">
      <w:pPr>
        <w:spacing w:before="73"/>
        <w:ind w:left="1517"/>
        <w:jc w:val="both"/>
        <w:rPr>
          <w:b/>
        </w:rPr>
      </w:pPr>
      <w:r w:rsidRPr="00686C84">
        <w:rPr>
          <w:b/>
        </w:rPr>
        <w:t>Anexo IV – Declaração do Ministério do Trabalho</w:t>
      </w:r>
    </w:p>
    <w:p w:rsidR="004D5550" w:rsidRPr="00686C84" w:rsidRDefault="004D5550" w:rsidP="004D5550">
      <w:pPr>
        <w:pStyle w:val="Corpodetexto"/>
        <w:jc w:val="both"/>
        <w:rPr>
          <w:b/>
        </w:rPr>
      </w:pPr>
    </w:p>
    <w:p w:rsidR="004D5550" w:rsidRPr="00686C84" w:rsidRDefault="004D5550" w:rsidP="004D5550">
      <w:pPr>
        <w:pStyle w:val="Corpodetexto"/>
        <w:spacing w:before="4"/>
        <w:jc w:val="both"/>
        <w:rPr>
          <w:b/>
        </w:rPr>
      </w:pPr>
    </w:p>
    <w:p w:rsidR="004D5550" w:rsidRPr="00686C84" w:rsidRDefault="004D5550" w:rsidP="004D5550">
      <w:pPr>
        <w:pStyle w:val="Corpodetexto"/>
        <w:tabs>
          <w:tab w:val="left" w:pos="1284"/>
          <w:tab w:val="left" w:pos="4592"/>
          <w:tab w:val="left" w:pos="5426"/>
          <w:tab w:val="left" w:pos="6660"/>
          <w:tab w:val="left" w:pos="8219"/>
          <w:tab w:val="left" w:pos="8891"/>
        </w:tabs>
        <w:ind w:left="809"/>
        <w:jc w:val="both"/>
      </w:pPr>
      <w:r w:rsidRPr="00686C84">
        <w:t>Eu</w:t>
      </w:r>
      <w:r w:rsidRPr="00686C84">
        <w:tab/>
      </w:r>
      <w:r w:rsidRPr="00686C84">
        <w:rPr>
          <w:u w:val="single"/>
        </w:rPr>
        <w:tab/>
      </w:r>
      <w:r w:rsidRPr="00686C84">
        <w:t>(nome</w:t>
      </w:r>
      <w:r w:rsidRPr="00686C84">
        <w:tab/>
        <w:t>completo),</w:t>
      </w:r>
      <w:r w:rsidRPr="00686C84">
        <w:tab/>
        <w:t>representante</w:t>
      </w:r>
      <w:r w:rsidRPr="00686C84">
        <w:tab/>
        <w:t>legal</w:t>
      </w:r>
      <w:r w:rsidRPr="00686C84">
        <w:tab/>
        <w:t>da</w:t>
      </w:r>
    </w:p>
    <w:p w:rsidR="004D5550" w:rsidRPr="00686C84" w:rsidRDefault="004D5550" w:rsidP="004D5550">
      <w:pPr>
        <w:pStyle w:val="Corpodetexto"/>
        <w:tabs>
          <w:tab w:val="left" w:pos="1182"/>
          <w:tab w:val="left" w:pos="5891"/>
          <w:tab w:val="left" w:pos="6898"/>
          <w:tab w:val="left" w:pos="7362"/>
          <w:tab w:val="left" w:pos="8293"/>
        </w:tabs>
        <w:spacing w:before="126"/>
        <w:ind w:left="101"/>
        <w:jc w:val="both"/>
      </w:pPr>
      <w:proofErr w:type="gramStart"/>
      <w:r w:rsidRPr="00686C84">
        <w:t>empresa</w:t>
      </w:r>
      <w:proofErr w:type="gramEnd"/>
      <w:r w:rsidRPr="00686C84">
        <w:tab/>
      </w:r>
      <w:r w:rsidRPr="00686C84">
        <w:rPr>
          <w:u w:val="single"/>
        </w:rPr>
        <w:tab/>
      </w:r>
      <w:r w:rsidRPr="00686C84">
        <w:t>(nome</w:t>
      </w:r>
      <w:r w:rsidRPr="00686C84">
        <w:tab/>
        <w:t>da</w:t>
      </w:r>
      <w:r w:rsidRPr="00686C84">
        <w:tab/>
        <w:t>pessoa</w:t>
      </w:r>
      <w:r w:rsidRPr="00686C84">
        <w:tab/>
        <w:t>jurídica),</w:t>
      </w:r>
    </w:p>
    <w:p w:rsidR="004D5550" w:rsidRPr="00686C84" w:rsidRDefault="004D5550" w:rsidP="004D5550">
      <w:pPr>
        <w:pStyle w:val="Corpodetexto"/>
        <w:tabs>
          <w:tab w:val="left" w:pos="7195"/>
        </w:tabs>
        <w:spacing w:before="126" w:line="360" w:lineRule="auto"/>
        <w:ind w:left="101" w:right="117"/>
        <w:jc w:val="both"/>
      </w:pPr>
      <w:r w:rsidRPr="00686C84">
        <w:t>interessada em parti</w:t>
      </w:r>
      <w:r w:rsidR="00B72741">
        <w:t>cipar no Pregão Presencial nº 16/2018</w:t>
      </w:r>
      <w:r w:rsidRPr="00686C84">
        <w:t xml:space="preserve">, da Prefeitura do Município de Capela de Santana, declaro, sob as penas da lei, que, nos termos do artigo 27, § 6º da Lei nº 6544, </w:t>
      </w:r>
      <w:proofErr w:type="gramStart"/>
      <w:r w:rsidRPr="00686C84">
        <w:t>de  22</w:t>
      </w:r>
      <w:proofErr w:type="gramEnd"/>
      <w:r w:rsidRPr="00686C84">
        <w:t xml:space="preserve">  de  novembro  de  1989, a</w:t>
      </w:r>
      <w:r w:rsidRPr="00686C84">
        <w:rPr>
          <w:u w:val="single"/>
        </w:rPr>
        <w:tab/>
      </w:r>
      <w:r w:rsidRPr="00686C84">
        <w:t>(nome da pessoa jurídica) encontra-se em situação regular perante o Ministério do Trabalho, no que se refere à observância do disposto no inciso XXXIII do artigo 7º da ConstituiçãoFederal.</w:t>
      </w:r>
    </w:p>
    <w:p w:rsidR="004D5550" w:rsidRPr="00686C84" w:rsidRDefault="004D5550" w:rsidP="004D5550">
      <w:pPr>
        <w:pStyle w:val="Corpodetexto"/>
        <w:jc w:val="both"/>
      </w:pPr>
    </w:p>
    <w:p w:rsidR="004D5550" w:rsidRPr="00686C84" w:rsidRDefault="004D5550" w:rsidP="004D5550">
      <w:pPr>
        <w:pStyle w:val="Corpodetexto"/>
        <w:spacing w:before="3"/>
        <w:jc w:val="both"/>
      </w:pPr>
    </w:p>
    <w:p w:rsidR="004D5550" w:rsidRPr="00686C84" w:rsidRDefault="004D5550" w:rsidP="004D5550">
      <w:pPr>
        <w:pStyle w:val="Corpodetexto"/>
        <w:ind w:left="101"/>
        <w:jc w:val="both"/>
      </w:pPr>
      <w:r w:rsidRPr="00686C84">
        <w:t>Data e assinatura do representante legal da empresa.</w:t>
      </w:r>
    </w:p>
    <w:p w:rsidR="004D5550" w:rsidRPr="00686C84" w:rsidRDefault="004D5550" w:rsidP="004D5550">
      <w:pPr>
        <w:jc w:val="both"/>
        <w:sectPr w:rsidR="004D5550" w:rsidRPr="00686C84">
          <w:pgSz w:w="11900" w:h="16840"/>
          <w:pgMar w:top="2760" w:right="1040" w:bottom="880" w:left="1600" w:header="554" w:footer="694" w:gutter="0"/>
          <w:cols w:space="720"/>
        </w:sectPr>
      </w:pPr>
    </w:p>
    <w:p w:rsidR="004D5550" w:rsidRPr="00686C84" w:rsidRDefault="004D5550" w:rsidP="004D5550">
      <w:pPr>
        <w:pStyle w:val="Corpodetexto"/>
        <w:jc w:val="both"/>
      </w:pPr>
    </w:p>
    <w:p w:rsidR="004D5550" w:rsidRPr="00686C84" w:rsidRDefault="004D5550" w:rsidP="004D5550">
      <w:pPr>
        <w:pStyle w:val="Corpodetexto"/>
        <w:jc w:val="both"/>
      </w:pPr>
    </w:p>
    <w:p w:rsidR="004D5550" w:rsidRPr="00686C84" w:rsidRDefault="004D5550" w:rsidP="004D5550">
      <w:pPr>
        <w:pStyle w:val="Corpodetexto"/>
        <w:jc w:val="both"/>
      </w:pPr>
    </w:p>
    <w:p w:rsidR="004D5550" w:rsidRPr="00686C84" w:rsidRDefault="004D5550" w:rsidP="004D5550">
      <w:pPr>
        <w:pStyle w:val="Corpodetexto"/>
        <w:spacing w:before="10"/>
        <w:jc w:val="both"/>
      </w:pPr>
    </w:p>
    <w:p w:rsidR="004D5550" w:rsidRPr="00686C84" w:rsidRDefault="004D5550" w:rsidP="004D5550">
      <w:pPr>
        <w:pStyle w:val="Ttulo21"/>
        <w:spacing w:before="72"/>
        <w:ind w:left="809"/>
        <w:jc w:val="both"/>
      </w:pPr>
      <w:r w:rsidRPr="00686C84">
        <w:t>ANEXO V - DECLARAÇÃO DE INEXISTÊNCIA DE IMPEDIMENTO</w:t>
      </w:r>
    </w:p>
    <w:p w:rsidR="004D5550" w:rsidRPr="00686C84" w:rsidRDefault="004D5550" w:rsidP="004D5550">
      <w:pPr>
        <w:pStyle w:val="Corpodetexto"/>
        <w:jc w:val="both"/>
        <w:rPr>
          <w:b/>
        </w:rPr>
      </w:pPr>
    </w:p>
    <w:p w:rsidR="004D5550" w:rsidRPr="00686C84" w:rsidRDefault="004D5550" w:rsidP="004D5550">
      <w:pPr>
        <w:pStyle w:val="Corpodetexto"/>
        <w:jc w:val="both"/>
        <w:rPr>
          <w:b/>
        </w:rPr>
      </w:pPr>
    </w:p>
    <w:p w:rsidR="004D5550" w:rsidRPr="00686C84" w:rsidRDefault="004D5550" w:rsidP="004D5550">
      <w:pPr>
        <w:pStyle w:val="Corpodetexto"/>
        <w:spacing w:before="3"/>
        <w:jc w:val="both"/>
        <w:rPr>
          <w:b/>
        </w:rPr>
      </w:pPr>
    </w:p>
    <w:p w:rsidR="004D5550" w:rsidRPr="00686C84" w:rsidRDefault="004D5550" w:rsidP="004D5550">
      <w:pPr>
        <w:pStyle w:val="Corpodetexto"/>
        <w:tabs>
          <w:tab w:val="left" w:pos="1284"/>
          <w:tab w:val="left" w:pos="4592"/>
          <w:tab w:val="left" w:pos="5426"/>
          <w:tab w:val="left" w:pos="6660"/>
          <w:tab w:val="left" w:pos="8219"/>
          <w:tab w:val="left" w:pos="8891"/>
        </w:tabs>
        <w:ind w:left="809"/>
        <w:jc w:val="both"/>
      </w:pPr>
      <w:r w:rsidRPr="00686C84">
        <w:t>Eu</w:t>
      </w:r>
      <w:r w:rsidRPr="00686C84">
        <w:tab/>
      </w:r>
      <w:r w:rsidRPr="00686C84">
        <w:rPr>
          <w:u w:val="single"/>
        </w:rPr>
        <w:tab/>
      </w:r>
      <w:r w:rsidRPr="00686C84">
        <w:t>(nome</w:t>
      </w:r>
      <w:r w:rsidRPr="00686C84">
        <w:tab/>
        <w:t>completo),</w:t>
      </w:r>
      <w:r w:rsidRPr="00686C84">
        <w:tab/>
        <w:t>representante</w:t>
      </w:r>
      <w:r w:rsidRPr="00686C84">
        <w:tab/>
        <w:t>legal</w:t>
      </w:r>
      <w:r w:rsidRPr="00686C84">
        <w:tab/>
        <w:t>da</w:t>
      </w:r>
    </w:p>
    <w:p w:rsidR="004D5550" w:rsidRPr="00686C84" w:rsidRDefault="004D5550" w:rsidP="004D5550">
      <w:pPr>
        <w:pStyle w:val="Corpodetexto"/>
        <w:tabs>
          <w:tab w:val="left" w:pos="1182"/>
          <w:tab w:val="left" w:pos="5891"/>
          <w:tab w:val="left" w:pos="6898"/>
          <w:tab w:val="left" w:pos="7362"/>
          <w:tab w:val="left" w:pos="8293"/>
        </w:tabs>
        <w:spacing w:before="126"/>
        <w:ind w:left="101"/>
        <w:jc w:val="both"/>
      </w:pPr>
      <w:proofErr w:type="gramStart"/>
      <w:r w:rsidRPr="00686C84">
        <w:t>empresa</w:t>
      </w:r>
      <w:proofErr w:type="gramEnd"/>
      <w:r w:rsidRPr="00686C84">
        <w:tab/>
      </w:r>
      <w:r w:rsidRPr="00686C84">
        <w:rPr>
          <w:u w:val="single"/>
        </w:rPr>
        <w:tab/>
      </w:r>
      <w:r w:rsidRPr="00686C84">
        <w:t>(nome</w:t>
      </w:r>
      <w:r w:rsidRPr="00686C84">
        <w:tab/>
        <w:t>da</w:t>
      </w:r>
      <w:r w:rsidRPr="00686C84">
        <w:tab/>
        <w:t>pessoa</w:t>
      </w:r>
      <w:r w:rsidRPr="00686C84">
        <w:tab/>
        <w:t>jurídica),</w:t>
      </w:r>
    </w:p>
    <w:p w:rsidR="004D5550" w:rsidRPr="00686C84" w:rsidRDefault="004D5550" w:rsidP="004D5550">
      <w:pPr>
        <w:pStyle w:val="Corpodetexto"/>
        <w:spacing w:before="126" w:line="360" w:lineRule="auto"/>
        <w:ind w:left="101" w:right="98"/>
        <w:jc w:val="both"/>
      </w:pPr>
      <w:r w:rsidRPr="00686C84">
        <w:t xml:space="preserve">interessada em participar no Pregão Presencial nº </w:t>
      </w:r>
      <w:r w:rsidR="00B72741">
        <w:t>16/2018</w:t>
      </w:r>
      <w:r w:rsidRPr="00686C84">
        <w:t>, da Prefeitura do Município de Capela de Santana, declaro, sob as penas da lei, que a empresa abaixo identificada não tem qualquer impedimento legal para licitar ou contratar com a Administração.</w:t>
      </w:r>
    </w:p>
    <w:p w:rsidR="004D5550" w:rsidRPr="00686C84" w:rsidRDefault="004D5550" w:rsidP="004D5550">
      <w:pPr>
        <w:pStyle w:val="Corpodetexto"/>
        <w:jc w:val="both"/>
      </w:pPr>
    </w:p>
    <w:p w:rsidR="004D5550" w:rsidRPr="00686C84" w:rsidRDefault="004D5550" w:rsidP="004D5550">
      <w:pPr>
        <w:pStyle w:val="Corpodetexto"/>
        <w:jc w:val="both"/>
      </w:pPr>
    </w:p>
    <w:p w:rsidR="004D5550" w:rsidRPr="00686C84" w:rsidRDefault="004D5550" w:rsidP="004D5550">
      <w:pPr>
        <w:pStyle w:val="Corpodetexto"/>
        <w:jc w:val="both"/>
      </w:pPr>
    </w:p>
    <w:p w:rsidR="004D5550" w:rsidRPr="00686C84" w:rsidRDefault="004D5550" w:rsidP="004D5550">
      <w:pPr>
        <w:pStyle w:val="Corpodetexto"/>
        <w:jc w:val="both"/>
      </w:pPr>
    </w:p>
    <w:p w:rsidR="004D5550" w:rsidRPr="00686C84" w:rsidRDefault="004D5550" w:rsidP="004D5550">
      <w:pPr>
        <w:pStyle w:val="Corpodetexto"/>
        <w:spacing w:before="129"/>
        <w:ind w:left="101"/>
        <w:jc w:val="both"/>
      </w:pPr>
      <w:r w:rsidRPr="00686C84">
        <w:t>Data e assinatura do representante legal da empresa.</w:t>
      </w:r>
    </w:p>
    <w:p w:rsidR="004D5550" w:rsidRPr="00686C84" w:rsidRDefault="004D5550" w:rsidP="004D5550">
      <w:pPr>
        <w:jc w:val="both"/>
        <w:sectPr w:rsidR="004D5550" w:rsidRPr="00686C84">
          <w:headerReference w:type="default" r:id="rId10"/>
          <w:pgSz w:w="11900" w:h="16840"/>
          <w:pgMar w:top="1880" w:right="1060" w:bottom="880" w:left="1600" w:header="554" w:footer="694" w:gutter="0"/>
          <w:cols w:space="720"/>
        </w:sectPr>
      </w:pPr>
    </w:p>
    <w:p w:rsidR="004D5550" w:rsidRPr="00686C84" w:rsidRDefault="004D5550" w:rsidP="004D5550">
      <w:pPr>
        <w:pStyle w:val="Corpodetexto"/>
        <w:spacing w:before="10"/>
        <w:jc w:val="both"/>
      </w:pPr>
    </w:p>
    <w:p w:rsidR="004D5550" w:rsidRPr="00686C84" w:rsidRDefault="004D5550" w:rsidP="004D5550">
      <w:pPr>
        <w:pStyle w:val="Ttulo21"/>
        <w:tabs>
          <w:tab w:val="left" w:pos="3261"/>
        </w:tabs>
        <w:spacing w:before="73" w:line="352" w:lineRule="auto"/>
        <w:ind w:right="6143"/>
        <w:jc w:val="both"/>
      </w:pPr>
      <w:r w:rsidRPr="00686C84">
        <w:t>P</w:t>
      </w:r>
      <w:r w:rsidR="00B72741">
        <w:t>ROCESSO Nº 3</w:t>
      </w:r>
      <w:r w:rsidR="00D8647A">
        <w:t>47</w:t>
      </w:r>
      <w:r w:rsidR="00B72741">
        <w:t>/2018 PREGÃO Nº 16/2018</w:t>
      </w:r>
    </w:p>
    <w:p w:rsidR="004D5550" w:rsidRPr="00686C84" w:rsidRDefault="004D5550" w:rsidP="004D5550">
      <w:pPr>
        <w:pStyle w:val="Corpodetexto"/>
        <w:spacing w:before="4"/>
        <w:jc w:val="both"/>
        <w:rPr>
          <w:b/>
        </w:rPr>
      </w:pPr>
    </w:p>
    <w:p w:rsidR="004D5550" w:rsidRPr="00686C84" w:rsidRDefault="004D5550" w:rsidP="004D5550">
      <w:pPr>
        <w:spacing w:before="1"/>
        <w:ind w:left="2038"/>
        <w:jc w:val="both"/>
        <w:rPr>
          <w:b/>
        </w:rPr>
      </w:pPr>
      <w:r w:rsidRPr="00686C84">
        <w:rPr>
          <w:b/>
        </w:rPr>
        <w:t>ANEXO VI – ATA DE REGISTRO DE PREÇOS Nº.</w:t>
      </w:r>
    </w:p>
    <w:p w:rsidR="004D5550" w:rsidRPr="00686C84" w:rsidRDefault="004D5550" w:rsidP="004D5550">
      <w:pPr>
        <w:pStyle w:val="Corpodetexto"/>
        <w:jc w:val="both"/>
        <w:rPr>
          <w:b/>
        </w:rPr>
      </w:pPr>
    </w:p>
    <w:p w:rsidR="004D5550" w:rsidRPr="00686C84" w:rsidRDefault="004D5550" w:rsidP="004D5550">
      <w:pPr>
        <w:pStyle w:val="Corpodetexto"/>
        <w:spacing w:before="10"/>
        <w:jc w:val="both"/>
        <w:rPr>
          <w:b/>
        </w:rPr>
      </w:pPr>
    </w:p>
    <w:p w:rsidR="004D5550" w:rsidRPr="00686C84" w:rsidRDefault="004D5550" w:rsidP="004D5550">
      <w:pPr>
        <w:spacing w:before="1"/>
        <w:jc w:val="both"/>
        <w:rPr>
          <w:b/>
        </w:rPr>
      </w:pPr>
      <w:r w:rsidRPr="00686C84">
        <w:rPr>
          <w:b/>
        </w:rPr>
        <w:t xml:space="preserve"> ATA DE REGISTRO DE PREÇOS QUE </w:t>
      </w:r>
      <w:proofErr w:type="gramStart"/>
      <w:r w:rsidRPr="00686C84">
        <w:rPr>
          <w:b/>
        </w:rPr>
        <w:t>CELEBRAM  A</w:t>
      </w:r>
      <w:proofErr w:type="gramEnd"/>
      <w:r w:rsidRPr="00686C84">
        <w:rPr>
          <w:b/>
        </w:rPr>
        <w:t xml:space="preserve"> PREFEITURA  DO</w:t>
      </w:r>
    </w:p>
    <w:p w:rsidR="004D5550" w:rsidRPr="00686C84" w:rsidRDefault="004D5550" w:rsidP="004D5550">
      <w:pPr>
        <w:pStyle w:val="Corpodetexto"/>
        <w:spacing w:before="1"/>
        <w:ind w:left="101" w:right="111"/>
        <w:jc w:val="both"/>
      </w:pPr>
      <w:r w:rsidRPr="00686C84">
        <w:rPr>
          <w:b/>
        </w:rPr>
        <w:t>MUNICÍPIO DE CAPELA DE SANTANA</w:t>
      </w:r>
      <w:r w:rsidRPr="00686C84">
        <w:t xml:space="preserve">, através da Secretaria de Obras Públicas e </w:t>
      </w:r>
      <w:proofErr w:type="gramStart"/>
      <w:r w:rsidRPr="00686C84">
        <w:t>a</w:t>
      </w:r>
      <w:proofErr w:type="gramEnd"/>
      <w:r w:rsidRPr="00686C84">
        <w:t xml:space="preserve"> EMPRESA .............................................., PARA LOCAÇÃO DE HORAS DE MÁQUINAS E CAMINHÕES;</w:t>
      </w:r>
    </w:p>
    <w:p w:rsidR="004D5550" w:rsidRPr="00686C84" w:rsidRDefault="004D5550" w:rsidP="004D5550">
      <w:pPr>
        <w:pStyle w:val="Corpodetexto"/>
        <w:spacing w:before="9"/>
        <w:jc w:val="both"/>
      </w:pPr>
    </w:p>
    <w:p w:rsidR="004D5550" w:rsidRPr="00686C84" w:rsidRDefault="004D5550" w:rsidP="004D5550">
      <w:pPr>
        <w:pStyle w:val="PargrafodaLista"/>
        <w:numPr>
          <w:ilvl w:val="0"/>
          <w:numId w:val="12"/>
        </w:numPr>
        <w:tabs>
          <w:tab w:val="left" w:pos="811"/>
        </w:tabs>
        <w:ind w:right="110" w:firstLine="0"/>
      </w:pPr>
      <w:r w:rsidRPr="00686C84">
        <w:rPr>
          <w:b/>
        </w:rPr>
        <w:t>PREFEITURA DO MUNICÍPIO DE CAPELA DE SANTANA</w:t>
      </w:r>
      <w:r w:rsidRPr="00686C84">
        <w:t xml:space="preserve">, pessoa jurídica de direito público, inscrita no C.N.P.J sob nº 92.122.720/000148, sediada na Rua Coronel Orestes Lucas, nº 2335 - Centro, nesta cidade e Comarca de Portão, deste Estado, neste ato representada por </w:t>
      </w:r>
      <w:r w:rsidRPr="00686C84">
        <w:rPr>
          <w:b/>
        </w:rPr>
        <w:t xml:space="preserve">JOSÉ ALFREDO MACHADO </w:t>
      </w:r>
      <w:r w:rsidRPr="00686C84">
        <w:t xml:space="preserve">Prefeito Municipal, doravante denominada simples- mente </w:t>
      </w:r>
      <w:r w:rsidRPr="00686C84">
        <w:rPr>
          <w:b/>
        </w:rPr>
        <w:t>CONTRATANTE</w:t>
      </w:r>
      <w:r w:rsidRPr="00686C84">
        <w:t>.</w:t>
      </w:r>
    </w:p>
    <w:p w:rsidR="004D5550" w:rsidRPr="00686C84" w:rsidRDefault="004D5550" w:rsidP="004D5550">
      <w:pPr>
        <w:pStyle w:val="Corpodetexto"/>
        <w:jc w:val="both"/>
      </w:pPr>
    </w:p>
    <w:p w:rsidR="004D5550" w:rsidRPr="00686C84" w:rsidRDefault="004D5550" w:rsidP="004D5550">
      <w:pPr>
        <w:pStyle w:val="Corpodetexto"/>
        <w:spacing w:before="10"/>
        <w:jc w:val="both"/>
      </w:pPr>
    </w:p>
    <w:p w:rsidR="004D5550" w:rsidRPr="00686C84" w:rsidRDefault="004D5550" w:rsidP="004D5550">
      <w:pPr>
        <w:pStyle w:val="PargrafodaLista"/>
        <w:numPr>
          <w:ilvl w:val="0"/>
          <w:numId w:val="12"/>
        </w:numPr>
        <w:tabs>
          <w:tab w:val="left" w:pos="810"/>
        </w:tabs>
        <w:spacing w:before="1"/>
        <w:ind w:right="110" w:firstLine="0"/>
      </w:pPr>
      <w:r w:rsidRPr="00686C84">
        <w:rPr>
          <w:b/>
        </w:rPr>
        <w:t>CONTRATADA</w:t>
      </w:r>
      <w:r w:rsidRPr="00686C84">
        <w:t>, sediada a............. Inscrita no CNPJ......................e Inscrição Estadual................, neste ato representada por ....., RG, CPF, doravante denominada simplesmente</w:t>
      </w:r>
      <w:r w:rsidRPr="00686C84">
        <w:rPr>
          <w:b/>
        </w:rPr>
        <w:t>CONTRATADA</w:t>
      </w:r>
      <w:r w:rsidRPr="00686C84">
        <w:t>.</w:t>
      </w:r>
    </w:p>
    <w:p w:rsidR="004D5550" w:rsidRPr="00686C84" w:rsidRDefault="004D5550" w:rsidP="004D5550">
      <w:pPr>
        <w:pStyle w:val="Corpodetexto"/>
        <w:jc w:val="both"/>
      </w:pPr>
    </w:p>
    <w:p w:rsidR="004D5550" w:rsidRPr="00686C84" w:rsidRDefault="004D5550" w:rsidP="004D5550">
      <w:pPr>
        <w:pStyle w:val="Corpodetexto"/>
        <w:spacing w:before="10"/>
        <w:jc w:val="both"/>
      </w:pPr>
    </w:p>
    <w:p w:rsidR="004D5550" w:rsidRPr="00686C84" w:rsidRDefault="004D5550" w:rsidP="004D5550">
      <w:pPr>
        <w:pStyle w:val="Corpodetexto"/>
        <w:spacing w:before="1"/>
        <w:ind w:left="101" w:right="110"/>
        <w:jc w:val="both"/>
      </w:pPr>
      <w:r w:rsidRPr="00686C84">
        <w:t xml:space="preserve">Tendo em vista que a </w:t>
      </w:r>
      <w:r w:rsidRPr="00686C84">
        <w:rPr>
          <w:b/>
        </w:rPr>
        <w:t xml:space="preserve">CONTRATADA </w:t>
      </w:r>
      <w:r w:rsidRPr="00686C84">
        <w:t xml:space="preserve">foi vencedora, </w:t>
      </w:r>
      <w:r w:rsidR="00B72741">
        <w:rPr>
          <w:b/>
        </w:rPr>
        <w:t xml:space="preserve">PREGÃO 16/2018 - PROCESSO </w:t>
      </w:r>
      <w:r w:rsidR="00D8647A">
        <w:rPr>
          <w:b/>
        </w:rPr>
        <w:t>347</w:t>
      </w:r>
      <w:r w:rsidR="00B72741">
        <w:rPr>
          <w:b/>
        </w:rPr>
        <w:t>/2018</w:t>
      </w:r>
      <w:r w:rsidRPr="00686C84">
        <w:rPr>
          <w:b/>
        </w:rPr>
        <w:t xml:space="preserve">, </w:t>
      </w:r>
      <w:r w:rsidRPr="00686C84">
        <w:t xml:space="preserve">conforme parecer da Comissão Municipal de Licitações, homologado pelo Sr. Prefeito Municipal em ......de......de......, resolvem registrar os preços com integral observância da lei federal nº. 8.666/93, bem como, em seus fundamentos e </w:t>
      </w:r>
      <w:proofErr w:type="gramStart"/>
      <w:r w:rsidRPr="00686C84">
        <w:t>nos  introduzidos</w:t>
      </w:r>
      <w:proofErr w:type="gramEnd"/>
      <w:r w:rsidRPr="00686C84">
        <w:t xml:space="preserve"> pelas alterações pela lei federal nº. 8.883/94, tem entre si, justo e avençado o presente instrumento, a reger-se pelas cláusulas e condições que seguem</w:t>
      </w:r>
      <w:proofErr w:type="gramStart"/>
      <w:r w:rsidRPr="00686C84">
        <w:t>,  que</w:t>
      </w:r>
      <w:proofErr w:type="gramEnd"/>
      <w:r w:rsidRPr="00686C84">
        <w:t xml:space="preserve"> mutuamente aceitam e reciprocamente outorgam asaber:</w:t>
      </w:r>
    </w:p>
    <w:p w:rsidR="004D5550" w:rsidRPr="00686C84" w:rsidRDefault="004D5550" w:rsidP="004D5550">
      <w:pPr>
        <w:pStyle w:val="Corpodetexto"/>
        <w:spacing w:before="7"/>
        <w:jc w:val="both"/>
      </w:pPr>
    </w:p>
    <w:p w:rsidR="004D5550" w:rsidRPr="00686C84" w:rsidRDefault="004D5550" w:rsidP="004D5550">
      <w:pPr>
        <w:pStyle w:val="Ttulo21"/>
        <w:ind w:left="2820"/>
        <w:jc w:val="both"/>
      </w:pPr>
      <w:r w:rsidRPr="00686C84">
        <w:t xml:space="preserve">CLÁUSULA 1- </w:t>
      </w:r>
      <w:r w:rsidRPr="00686C84">
        <w:rPr>
          <w:u w:val="thick"/>
        </w:rPr>
        <w:t>DO OBJETO</w:t>
      </w:r>
    </w:p>
    <w:p w:rsidR="004D5550" w:rsidRPr="00686C84" w:rsidRDefault="004D5550" w:rsidP="004D5550">
      <w:pPr>
        <w:pStyle w:val="Corpodetexto"/>
        <w:spacing w:before="10"/>
        <w:jc w:val="both"/>
        <w:rPr>
          <w:b/>
        </w:rPr>
      </w:pPr>
    </w:p>
    <w:p w:rsidR="004D5550" w:rsidRPr="00686C84" w:rsidRDefault="004D5550" w:rsidP="004D5550">
      <w:pPr>
        <w:pStyle w:val="PargrafodaLista"/>
        <w:numPr>
          <w:ilvl w:val="1"/>
          <w:numId w:val="11"/>
        </w:numPr>
        <w:tabs>
          <w:tab w:val="left" w:pos="810"/>
        </w:tabs>
        <w:spacing w:before="73"/>
        <w:ind w:right="110"/>
      </w:pPr>
      <w:r w:rsidRPr="00686C84">
        <w:t xml:space="preserve">Constitui objeto desta ATA o REGISTRO DE PREÇOS para locação de HORAS DE MÁQUINAS E CAMINHÕES, conforme as especificações técnicas constantes nos anexos e a proposta apresentada </w:t>
      </w:r>
      <w:proofErr w:type="gramStart"/>
      <w:r w:rsidRPr="00686C84">
        <w:t>na</w:t>
      </w:r>
      <w:proofErr w:type="gramEnd"/>
      <w:r w:rsidRPr="00686C84">
        <w:t xml:space="preserve"> licitação que integram esteinstrumento.</w:t>
      </w:r>
    </w:p>
    <w:p w:rsidR="004D5550" w:rsidRPr="00686C84" w:rsidRDefault="004D5550" w:rsidP="004D5550">
      <w:pPr>
        <w:pStyle w:val="Corpodetexto"/>
        <w:jc w:val="both"/>
      </w:pPr>
    </w:p>
    <w:p w:rsidR="004D5550" w:rsidRPr="00686C84" w:rsidRDefault="004D5550" w:rsidP="004D5550">
      <w:pPr>
        <w:tabs>
          <w:tab w:val="left" w:pos="872"/>
        </w:tabs>
        <w:jc w:val="both"/>
      </w:pPr>
      <w:r w:rsidRPr="00686C84">
        <w:t>Utilizarão o preço registrado as seguintesdiretorias:</w:t>
      </w:r>
    </w:p>
    <w:p w:rsidR="004D5550" w:rsidRPr="00686C84" w:rsidRDefault="004D5550" w:rsidP="004D5550">
      <w:pPr>
        <w:pStyle w:val="Ttulo21"/>
        <w:spacing w:before="116"/>
        <w:jc w:val="both"/>
      </w:pPr>
      <w:proofErr w:type="gramStart"/>
      <w:r w:rsidRPr="00686C84">
        <w:t>Secretaria de Obras Públicas.</w:t>
      </w:r>
      <w:proofErr w:type="gramEnd"/>
    </w:p>
    <w:p w:rsidR="004D5550" w:rsidRPr="00686C84" w:rsidRDefault="004D5550" w:rsidP="004D5550">
      <w:pPr>
        <w:pStyle w:val="Corpodetexto"/>
        <w:jc w:val="both"/>
        <w:rPr>
          <w:b/>
        </w:rPr>
      </w:pPr>
    </w:p>
    <w:p w:rsidR="004D5550" w:rsidRPr="00686C84" w:rsidRDefault="004D5550" w:rsidP="004D5550">
      <w:pPr>
        <w:ind w:left="186" w:right="197"/>
        <w:jc w:val="both"/>
        <w:rPr>
          <w:b/>
        </w:rPr>
      </w:pPr>
      <w:r w:rsidRPr="00686C84">
        <w:rPr>
          <w:b/>
        </w:rPr>
        <w:t xml:space="preserve">CLÁUSULA 2- </w:t>
      </w:r>
      <w:r w:rsidRPr="00686C84">
        <w:rPr>
          <w:b/>
          <w:u w:val="thick"/>
        </w:rPr>
        <w:t>DO PRAZO</w:t>
      </w:r>
    </w:p>
    <w:p w:rsidR="004D5550" w:rsidRPr="00686C84" w:rsidRDefault="004D5550" w:rsidP="004D5550">
      <w:pPr>
        <w:pStyle w:val="Corpodetexto"/>
        <w:spacing w:before="8"/>
        <w:jc w:val="both"/>
        <w:rPr>
          <w:b/>
        </w:rPr>
      </w:pPr>
    </w:p>
    <w:p w:rsidR="004D5550" w:rsidRPr="00686C84" w:rsidRDefault="004D5550" w:rsidP="004D5550">
      <w:pPr>
        <w:pStyle w:val="Corpodetexto"/>
        <w:spacing w:before="73"/>
        <w:ind w:left="101" w:right="122"/>
        <w:jc w:val="both"/>
      </w:pPr>
      <w:r w:rsidRPr="00686C84">
        <w:rPr>
          <w:b/>
        </w:rPr>
        <w:t xml:space="preserve">2.1 </w:t>
      </w:r>
      <w:r w:rsidRPr="00686C84">
        <w:t>A presente Ata de Registro de preços terá validade por 12 (doze) meses, a partir da data de sua</w:t>
      </w:r>
      <w:r w:rsidR="00D8647A">
        <w:t xml:space="preserve"> </w:t>
      </w:r>
      <w:r w:rsidRPr="00686C84">
        <w:t>assinatura.</w:t>
      </w:r>
    </w:p>
    <w:p w:rsidR="004D5550" w:rsidRPr="00686C84" w:rsidRDefault="004D5550" w:rsidP="004D5550">
      <w:pPr>
        <w:pStyle w:val="Corpodetexto"/>
        <w:spacing w:before="9"/>
        <w:jc w:val="both"/>
      </w:pPr>
    </w:p>
    <w:p w:rsidR="004D5550" w:rsidRPr="00686C84" w:rsidRDefault="004D5550" w:rsidP="004D5550">
      <w:pPr>
        <w:pStyle w:val="Ttulo21"/>
        <w:ind w:left="1565"/>
        <w:jc w:val="both"/>
      </w:pPr>
      <w:r w:rsidRPr="00686C84">
        <w:t xml:space="preserve">CLÁUSULA 3 - </w:t>
      </w:r>
      <w:r w:rsidRPr="00686C84">
        <w:rPr>
          <w:u w:val="thick"/>
        </w:rPr>
        <w:t>DA SOLICITAÇÃO DOS PRODUTOS</w:t>
      </w:r>
    </w:p>
    <w:p w:rsidR="004D5550" w:rsidRPr="00686C84" w:rsidRDefault="004D5550" w:rsidP="004D5550">
      <w:pPr>
        <w:pStyle w:val="Corpodetexto"/>
        <w:spacing w:before="8"/>
        <w:jc w:val="both"/>
        <w:rPr>
          <w:b/>
        </w:rPr>
      </w:pPr>
    </w:p>
    <w:p w:rsidR="004D5550" w:rsidRPr="00686C84" w:rsidRDefault="004D5550" w:rsidP="004D5550">
      <w:pPr>
        <w:pStyle w:val="Corpodetexto"/>
        <w:spacing w:before="73"/>
        <w:ind w:left="101" w:right="122"/>
        <w:jc w:val="both"/>
      </w:pPr>
      <w:r w:rsidRPr="00686C84">
        <w:rPr>
          <w:b/>
        </w:rPr>
        <w:t xml:space="preserve">3.1 </w:t>
      </w:r>
      <w:r w:rsidRPr="00686C84">
        <w:t xml:space="preserve">O </w:t>
      </w:r>
      <w:r w:rsidRPr="00686C84">
        <w:rPr>
          <w:spacing w:val="-4"/>
        </w:rPr>
        <w:t>fornecimento</w:t>
      </w:r>
      <w:r w:rsidRPr="00686C84">
        <w:t xml:space="preserve">dos serviços registrados nesta Ata será requisitado através da Secretaria citada </w:t>
      </w:r>
      <w:proofErr w:type="gramStart"/>
      <w:r w:rsidRPr="00686C84">
        <w:t>na</w:t>
      </w:r>
      <w:proofErr w:type="gramEnd"/>
      <w:r w:rsidRPr="00686C84">
        <w:t xml:space="preserve"> cláusula primeira, mediante emissão do pedido do setor de compras.</w:t>
      </w:r>
    </w:p>
    <w:p w:rsidR="004D5550" w:rsidRPr="00686C84" w:rsidRDefault="004D5550" w:rsidP="004D5550">
      <w:pPr>
        <w:pStyle w:val="Corpodetexto"/>
        <w:spacing w:before="9"/>
        <w:jc w:val="both"/>
      </w:pPr>
    </w:p>
    <w:p w:rsidR="004D5550" w:rsidRPr="00686C84" w:rsidRDefault="004D5550" w:rsidP="004D5550">
      <w:pPr>
        <w:pStyle w:val="Ttulo21"/>
        <w:ind w:left="1651"/>
        <w:jc w:val="both"/>
      </w:pPr>
      <w:r w:rsidRPr="00686C84">
        <w:t xml:space="preserve">CLÁUSULA 4 - </w:t>
      </w:r>
      <w:r w:rsidRPr="00686C84">
        <w:rPr>
          <w:u w:val="thick"/>
        </w:rPr>
        <w:t>DO PRAZO PARA RETIRADA DO TERMO</w:t>
      </w:r>
    </w:p>
    <w:p w:rsidR="004D5550" w:rsidRPr="00686C84" w:rsidRDefault="004D5550" w:rsidP="004D5550">
      <w:pPr>
        <w:pStyle w:val="Corpodetexto"/>
        <w:spacing w:before="10"/>
        <w:jc w:val="both"/>
        <w:rPr>
          <w:b/>
        </w:rPr>
      </w:pPr>
    </w:p>
    <w:p w:rsidR="004D5550" w:rsidRPr="00686C84" w:rsidRDefault="004D5550" w:rsidP="004D5550">
      <w:pPr>
        <w:pStyle w:val="Corpodetexto"/>
        <w:spacing w:before="73"/>
        <w:ind w:left="101" w:right="170"/>
        <w:jc w:val="both"/>
      </w:pPr>
      <w:r w:rsidRPr="00686C84">
        <w:rPr>
          <w:b/>
        </w:rPr>
        <w:lastRenderedPageBreak/>
        <w:t xml:space="preserve">4.1 </w:t>
      </w:r>
      <w:r w:rsidRPr="00686C84">
        <w:t xml:space="preserve">A DETENTORA DA ATA terá o prazo de 05 (cinco) dias úteis para assinar o termo, aceitar ou retirar o instrumento equivalente, sob pena de decair do direito à contratação sofrendo, as penalidades a que alude o artigo 81 da Lei Federal 8.666/93 e Leis nº. </w:t>
      </w:r>
      <w:proofErr w:type="gramStart"/>
      <w:r w:rsidRPr="00686C84">
        <w:t>8.883/94 e nº.8.648/98.</w:t>
      </w:r>
      <w:proofErr w:type="gramEnd"/>
    </w:p>
    <w:p w:rsidR="004D5550" w:rsidRPr="00686C84" w:rsidRDefault="004D5550" w:rsidP="004D5550">
      <w:pPr>
        <w:pStyle w:val="Corpodetexto"/>
        <w:spacing w:before="9"/>
        <w:jc w:val="both"/>
      </w:pPr>
    </w:p>
    <w:p w:rsidR="004D5550" w:rsidRPr="00686C84" w:rsidRDefault="004D5550" w:rsidP="004D5550">
      <w:pPr>
        <w:pStyle w:val="Ttulo21"/>
        <w:ind w:left="1284"/>
        <w:jc w:val="both"/>
      </w:pPr>
      <w:r w:rsidRPr="00686C84">
        <w:t xml:space="preserve">CLÁUSULA 5 - </w:t>
      </w:r>
      <w:r w:rsidRPr="00686C84">
        <w:rPr>
          <w:u w:val="thick"/>
        </w:rPr>
        <w:t>DO PRAZO PARA PRESTAÇÃO DOS SERVIÇOS</w:t>
      </w:r>
    </w:p>
    <w:p w:rsidR="004D5550" w:rsidRPr="00686C84" w:rsidRDefault="004D5550" w:rsidP="004D5550">
      <w:pPr>
        <w:pStyle w:val="Corpodetexto"/>
        <w:spacing w:before="8"/>
        <w:jc w:val="both"/>
        <w:rPr>
          <w:b/>
        </w:rPr>
      </w:pPr>
    </w:p>
    <w:p w:rsidR="004D5550" w:rsidRPr="00686C84" w:rsidRDefault="004D5550" w:rsidP="004D5550">
      <w:pPr>
        <w:pStyle w:val="PargrafodaLista"/>
        <w:numPr>
          <w:ilvl w:val="1"/>
          <w:numId w:val="10"/>
        </w:numPr>
        <w:tabs>
          <w:tab w:val="left" w:pos="472"/>
        </w:tabs>
        <w:spacing w:before="73"/>
      </w:pPr>
      <w:proofErr w:type="gramStart"/>
      <w:r w:rsidRPr="00686C84">
        <w:t>A</w:t>
      </w:r>
      <w:proofErr w:type="gramEnd"/>
      <w:r w:rsidRPr="00686C84">
        <w:t xml:space="preserve"> entrega será nos termos do art. 73 e seguintes da Lei8.666/93.</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10"/>
        </w:numPr>
        <w:tabs>
          <w:tab w:val="left" w:pos="532"/>
        </w:tabs>
        <w:spacing w:line="244" w:lineRule="auto"/>
        <w:ind w:right="121"/>
      </w:pPr>
      <w:r w:rsidRPr="00686C84">
        <w:t xml:space="preserve">O prazo para prestação dos serviços deverá ser de no máximo </w:t>
      </w:r>
      <w:r w:rsidRPr="00686C84">
        <w:rPr>
          <w:b/>
        </w:rPr>
        <w:t xml:space="preserve">05 (cinco) </w:t>
      </w:r>
      <w:proofErr w:type="gramStart"/>
      <w:r w:rsidRPr="00686C84">
        <w:rPr>
          <w:b/>
        </w:rPr>
        <w:t>dias</w:t>
      </w:r>
      <w:proofErr w:type="gramEnd"/>
      <w:r w:rsidRPr="00686C84">
        <w:t>, contados a partir do recebimento da Ordem deServiços.</w:t>
      </w:r>
    </w:p>
    <w:p w:rsidR="004D5550" w:rsidRPr="00686C84" w:rsidRDefault="004D5550" w:rsidP="004D5550">
      <w:pPr>
        <w:pStyle w:val="Corpodetexto"/>
        <w:spacing w:before="4"/>
        <w:jc w:val="both"/>
      </w:pPr>
    </w:p>
    <w:p w:rsidR="004D5550" w:rsidRPr="00686C84" w:rsidRDefault="004D5550" w:rsidP="004D5550">
      <w:pPr>
        <w:pStyle w:val="Ttulo21"/>
        <w:ind w:left="3063"/>
        <w:jc w:val="both"/>
      </w:pPr>
      <w:r w:rsidRPr="00686C84">
        <w:t xml:space="preserve">CLÁUSULA 6 - </w:t>
      </w:r>
      <w:r w:rsidRPr="00686C84">
        <w:rPr>
          <w:u w:val="thick"/>
        </w:rPr>
        <w:t>DOS PREÇOS</w:t>
      </w:r>
    </w:p>
    <w:p w:rsidR="004D5550" w:rsidRPr="00686C84" w:rsidRDefault="004D5550" w:rsidP="004D5550">
      <w:pPr>
        <w:pStyle w:val="Corpodetexto"/>
        <w:spacing w:before="5"/>
        <w:jc w:val="both"/>
        <w:rPr>
          <w:b/>
        </w:rPr>
      </w:pPr>
    </w:p>
    <w:p w:rsidR="004D5550" w:rsidRPr="00686C84" w:rsidRDefault="004D5550" w:rsidP="004D5550">
      <w:pPr>
        <w:pStyle w:val="PargrafodaLista"/>
        <w:numPr>
          <w:ilvl w:val="1"/>
          <w:numId w:val="9"/>
        </w:numPr>
        <w:tabs>
          <w:tab w:val="left" w:pos="469"/>
        </w:tabs>
        <w:spacing w:before="73"/>
        <w:rPr>
          <w:b/>
        </w:rPr>
      </w:pPr>
      <w:r w:rsidRPr="00686C84">
        <w:t xml:space="preserve">Os preços são os constantes no registro no valor total de </w:t>
      </w:r>
      <w:r w:rsidRPr="00686C84">
        <w:rPr>
          <w:b/>
        </w:rPr>
        <w:t>R$.......................</w:t>
      </w:r>
    </w:p>
    <w:p w:rsidR="004D5550" w:rsidRPr="00686C84" w:rsidRDefault="004D5550" w:rsidP="004D5550">
      <w:pPr>
        <w:pStyle w:val="Corpodetexto"/>
        <w:jc w:val="both"/>
        <w:rPr>
          <w:b/>
        </w:rPr>
      </w:pPr>
    </w:p>
    <w:p w:rsidR="004D5550" w:rsidRPr="00686C84" w:rsidRDefault="004D5550" w:rsidP="004D5550">
      <w:pPr>
        <w:pStyle w:val="Corpodetexto"/>
        <w:spacing w:line="244" w:lineRule="auto"/>
        <w:ind w:left="101" w:right="800"/>
        <w:jc w:val="both"/>
      </w:pPr>
      <w:r w:rsidRPr="00686C84">
        <w:rPr>
          <w:b/>
        </w:rPr>
        <w:t xml:space="preserve">6.1.1 </w:t>
      </w:r>
      <w:r w:rsidRPr="00686C84">
        <w:t xml:space="preserve">Os preços permanecerão fixos e </w:t>
      </w:r>
      <w:proofErr w:type="gramStart"/>
      <w:r w:rsidRPr="00686C84">
        <w:t>irreajustáveis,</w:t>
      </w:r>
      <w:proofErr w:type="gramEnd"/>
      <w:r w:rsidRPr="00686C84">
        <w:t xml:space="preserve"> até a prestação dos serviços constantes do termo contratual e/ou cronograma.</w:t>
      </w:r>
    </w:p>
    <w:p w:rsidR="004D5550" w:rsidRPr="00686C84" w:rsidRDefault="004D5550" w:rsidP="004D5550">
      <w:pPr>
        <w:pStyle w:val="Corpodetexto"/>
        <w:spacing w:before="2"/>
        <w:jc w:val="both"/>
      </w:pPr>
    </w:p>
    <w:p w:rsidR="004D5550" w:rsidRPr="00686C84" w:rsidRDefault="004D5550" w:rsidP="004D5550">
      <w:pPr>
        <w:pStyle w:val="PargrafodaLista"/>
        <w:numPr>
          <w:ilvl w:val="1"/>
          <w:numId w:val="9"/>
        </w:numPr>
        <w:tabs>
          <w:tab w:val="left" w:pos="505"/>
        </w:tabs>
        <w:spacing w:line="244" w:lineRule="auto"/>
        <w:ind w:right="175"/>
      </w:pPr>
      <w:r w:rsidRPr="00686C84">
        <w:t>Eventual contratação onerará verba própria constante n</w:t>
      </w:r>
      <w:r w:rsidR="00B72741">
        <w:t>o orçamento do exercício de 2018</w:t>
      </w:r>
      <w:r w:rsidRPr="00686C84">
        <w:t>, desde que existam recursos</w:t>
      </w:r>
      <w:r w:rsidR="00B72741">
        <w:t xml:space="preserve"> </w:t>
      </w:r>
      <w:r w:rsidRPr="00686C84">
        <w:t>disponíveis.</w:t>
      </w:r>
    </w:p>
    <w:p w:rsidR="004D5550" w:rsidRPr="00686C84" w:rsidRDefault="004D5550" w:rsidP="004D5550">
      <w:pPr>
        <w:pStyle w:val="Corpodetexto"/>
        <w:spacing w:before="4"/>
        <w:jc w:val="both"/>
      </w:pPr>
    </w:p>
    <w:p w:rsidR="004D5550" w:rsidRPr="00686C84" w:rsidRDefault="004D5550" w:rsidP="004D5550">
      <w:pPr>
        <w:pStyle w:val="Ttulo21"/>
        <w:ind w:left="2739"/>
        <w:jc w:val="both"/>
      </w:pPr>
      <w:r w:rsidRPr="00686C84">
        <w:t xml:space="preserve">CLÁUSULA 7 - </w:t>
      </w:r>
      <w:r w:rsidRPr="00686C84">
        <w:rPr>
          <w:u w:val="thick"/>
        </w:rPr>
        <w:t>DOS PAGAMENTOS</w:t>
      </w:r>
    </w:p>
    <w:p w:rsidR="004D5550" w:rsidRPr="00686C84" w:rsidRDefault="004D5550" w:rsidP="004D5550">
      <w:pPr>
        <w:pStyle w:val="Corpodetexto"/>
        <w:spacing w:before="8"/>
        <w:jc w:val="both"/>
        <w:rPr>
          <w:b/>
        </w:rPr>
      </w:pPr>
    </w:p>
    <w:p w:rsidR="004D5550" w:rsidRPr="00686C84" w:rsidRDefault="004D5550" w:rsidP="004D5550">
      <w:pPr>
        <w:pStyle w:val="PargrafodaLista"/>
        <w:numPr>
          <w:ilvl w:val="1"/>
          <w:numId w:val="8"/>
        </w:numPr>
        <w:tabs>
          <w:tab w:val="left" w:pos="476"/>
        </w:tabs>
        <w:spacing w:before="73"/>
        <w:ind w:right="169"/>
      </w:pPr>
      <w:r w:rsidRPr="00686C84">
        <w:t xml:space="preserve">Os pagamentos dar-se-ão em até 30 (trinta) </w:t>
      </w:r>
      <w:proofErr w:type="gramStart"/>
      <w:r w:rsidRPr="00686C84">
        <w:t>dias</w:t>
      </w:r>
      <w:proofErr w:type="gramEnd"/>
      <w:r w:rsidRPr="00686C84">
        <w:t>, mediante apresentação da nota fiscal dosfornecimentos.</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8"/>
        </w:numPr>
        <w:tabs>
          <w:tab w:val="left" w:pos="566"/>
        </w:tabs>
        <w:ind w:right="221"/>
      </w:pPr>
      <w:r w:rsidRPr="00686C84">
        <w:rPr>
          <w:b/>
        </w:rPr>
        <w:t xml:space="preserve">- </w:t>
      </w:r>
      <w:r w:rsidRPr="00686C84">
        <w:t xml:space="preserve">No caso do órgão licitador atrasar os pagamentos, </w:t>
      </w:r>
      <w:proofErr w:type="gramStart"/>
      <w:r w:rsidRPr="00686C84">
        <w:t>estes</w:t>
      </w:r>
      <w:proofErr w:type="gramEnd"/>
      <w:r w:rsidRPr="00686C84">
        <w:t xml:space="preserve"> serão atualizados financeiramente “pro rata dies”, pelo índice legal, IPC / FIPE, conforme legislação pertinente, em vigor na data do efetivopagamento.</w:t>
      </w:r>
    </w:p>
    <w:p w:rsidR="004D5550" w:rsidRPr="00686C84" w:rsidRDefault="004D5550" w:rsidP="004D5550">
      <w:pPr>
        <w:pStyle w:val="Corpodetexto"/>
        <w:spacing w:before="7"/>
        <w:jc w:val="both"/>
      </w:pPr>
    </w:p>
    <w:p w:rsidR="004D5550" w:rsidRPr="00686C84" w:rsidRDefault="004D5550" w:rsidP="004D5550">
      <w:pPr>
        <w:pStyle w:val="PargrafodaLista"/>
        <w:numPr>
          <w:ilvl w:val="1"/>
          <w:numId w:val="8"/>
        </w:numPr>
        <w:tabs>
          <w:tab w:val="left" w:pos="496"/>
        </w:tabs>
        <w:spacing w:line="244" w:lineRule="auto"/>
        <w:ind w:right="221"/>
      </w:pPr>
      <w:r w:rsidRPr="00686C84">
        <w:rPr>
          <w:b/>
        </w:rPr>
        <w:t xml:space="preserve">- </w:t>
      </w:r>
      <w:r w:rsidRPr="00686C84">
        <w:t>Eventual contratação onerará verba própria constante no orçamento vigente, desde que existam recursosdisponíveis.</w:t>
      </w:r>
    </w:p>
    <w:p w:rsidR="004D5550" w:rsidRPr="00686C84" w:rsidRDefault="004D5550" w:rsidP="004D5550">
      <w:pPr>
        <w:pStyle w:val="Corpodetexto"/>
        <w:jc w:val="both"/>
      </w:pPr>
    </w:p>
    <w:p w:rsidR="004D5550" w:rsidRPr="00686C84" w:rsidRDefault="004D5550" w:rsidP="004D5550">
      <w:pPr>
        <w:pStyle w:val="Corpodetexto"/>
        <w:spacing w:before="3"/>
        <w:jc w:val="both"/>
      </w:pPr>
    </w:p>
    <w:p w:rsidR="004D5550" w:rsidRPr="00686C84" w:rsidRDefault="004D5550" w:rsidP="004D5550">
      <w:pPr>
        <w:pStyle w:val="Ttulo21"/>
        <w:ind w:left="3236"/>
        <w:jc w:val="both"/>
      </w:pPr>
      <w:r w:rsidRPr="00686C84">
        <w:t xml:space="preserve">CLÁUSULA 8 - </w:t>
      </w:r>
      <w:r w:rsidRPr="00686C84">
        <w:rPr>
          <w:u w:val="thick"/>
        </w:rPr>
        <w:t>DAS SANÇÕES</w:t>
      </w:r>
    </w:p>
    <w:p w:rsidR="004D5550" w:rsidRPr="00686C84" w:rsidRDefault="004D5550" w:rsidP="004D5550">
      <w:pPr>
        <w:pStyle w:val="Corpodetexto"/>
        <w:spacing w:before="8"/>
        <w:jc w:val="both"/>
        <w:rPr>
          <w:b/>
        </w:rPr>
      </w:pPr>
    </w:p>
    <w:p w:rsidR="004D5550" w:rsidRPr="00686C84" w:rsidRDefault="004D5550" w:rsidP="004D5550">
      <w:pPr>
        <w:pStyle w:val="PargrafodaLista"/>
        <w:numPr>
          <w:ilvl w:val="1"/>
          <w:numId w:val="7"/>
        </w:numPr>
        <w:tabs>
          <w:tab w:val="left" w:pos="522"/>
        </w:tabs>
        <w:spacing w:before="73"/>
        <w:ind w:right="117"/>
      </w:pPr>
      <w:r w:rsidRPr="00686C84">
        <w:t xml:space="preserve">A vencedora do certame que descumprir quaisquer das cláusulas ou condições do presente edital ficará sujeita às penalidades previstas no art. 7º da Lei 10.520/02, bem </w:t>
      </w:r>
      <w:proofErr w:type="gramStart"/>
      <w:r w:rsidRPr="00686C84">
        <w:t>como</w:t>
      </w:r>
      <w:proofErr w:type="gramEnd"/>
      <w:r w:rsidRPr="00686C84">
        <w:t xml:space="preserve"> aos arts. 86 e 87 da Lei nº.8.666/93.</w:t>
      </w:r>
    </w:p>
    <w:p w:rsidR="004D5550" w:rsidRPr="00686C84" w:rsidRDefault="004D5550" w:rsidP="004D5550">
      <w:pPr>
        <w:pStyle w:val="Corpodetexto"/>
        <w:spacing w:before="7"/>
        <w:jc w:val="both"/>
      </w:pPr>
    </w:p>
    <w:p w:rsidR="004D5550" w:rsidRPr="00686C84" w:rsidRDefault="004D5550" w:rsidP="004D5550">
      <w:pPr>
        <w:pStyle w:val="PargrafodaLista"/>
        <w:numPr>
          <w:ilvl w:val="1"/>
          <w:numId w:val="7"/>
        </w:numPr>
        <w:tabs>
          <w:tab w:val="left" w:pos="503"/>
        </w:tabs>
        <w:spacing w:line="244" w:lineRule="auto"/>
        <w:ind w:right="120"/>
      </w:pPr>
      <w:r w:rsidRPr="00686C84">
        <w:t>Nos termos do art. 87 da Lei 8.666/93, pela inexecução total ou parcial desta Ata, a contratada, garantida a prévia defesa, ficará sujeita às seguintessanções:</w:t>
      </w:r>
    </w:p>
    <w:p w:rsidR="004D5550" w:rsidRPr="00686C84" w:rsidRDefault="004D5550" w:rsidP="004D5550">
      <w:pPr>
        <w:pStyle w:val="PargrafodaLista"/>
        <w:numPr>
          <w:ilvl w:val="0"/>
          <w:numId w:val="6"/>
        </w:numPr>
        <w:tabs>
          <w:tab w:val="left" w:pos="433"/>
        </w:tabs>
        <w:spacing w:before="114"/>
        <w:ind w:firstLine="0"/>
      </w:pPr>
      <w:r w:rsidRPr="00686C84">
        <w:t>Advertência;</w:t>
      </w:r>
    </w:p>
    <w:p w:rsidR="004D5550" w:rsidRPr="00686C84" w:rsidRDefault="004D5550" w:rsidP="004D5550">
      <w:pPr>
        <w:pStyle w:val="PargrafodaLista"/>
        <w:numPr>
          <w:ilvl w:val="0"/>
          <w:numId w:val="6"/>
        </w:numPr>
        <w:tabs>
          <w:tab w:val="left" w:pos="433"/>
        </w:tabs>
        <w:spacing w:before="121"/>
        <w:ind w:left="432" w:hanging="331"/>
      </w:pPr>
      <w:r w:rsidRPr="00686C84">
        <w:t>Multa de 10% (dez por cento) do valor daAta;</w:t>
      </w:r>
    </w:p>
    <w:p w:rsidR="004D5550" w:rsidRPr="00686C84" w:rsidRDefault="004D5550" w:rsidP="004D5550">
      <w:pPr>
        <w:pStyle w:val="PargrafodaLista"/>
        <w:numPr>
          <w:ilvl w:val="0"/>
          <w:numId w:val="6"/>
        </w:numPr>
        <w:tabs>
          <w:tab w:val="left" w:pos="433"/>
        </w:tabs>
        <w:spacing w:before="119"/>
        <w:ind w:right="117" w:firstLine="0"/>
      </w:pPr>
      <w:r w:rsidRPr="00686C84">
        <w:t>Suspensão temporária de participação em licitação e impedimento de contratar com este órgão promotor do certame, por prazo de até 2 (dois)anos;</w:t>
      </w:r>
    </w:p>
    <w:p w:rsidR="004D5550" w:rsidRPr="00686C84" w:rsidRDefault="004D5550" w:rsidP="004D5550">
      <w:pPr>
        <w:pStyle w:val="PargrafodaLista"/>
        <w:numPr>
          <w:ilvl w:val="0"/>
          <w:numId w:val="6"/>
        </w:numPr>
        <w:tabs>
          <w:tab w:val="left" w:pos="433"/>
        </w:tabs>
        <w:spacing w:before="119"/>
        <w:ind w:right="118" w:firstLine="0"/>
      </w:pPr>
      <w:r w:rsidRPr="00686C84">
        <w:t xml:space="preserve">Declaração de inidoneidade para licitar ou contratar com a Administração Pública em geral enquanto perdurarem os motivos determinantes da punição ou até que seja promovida sua reabilitação perante a </w:t>
      </w:r>
      <w:r w:rsidRPr="00686C84">
        <w:lastRenderedPageBreak/>
        <w:t xml:space="preserve">própria autoridade que aplicou a penalidade, que será concedida sempre que o contratado ressarcir a Administração pelos prejuízos resultantes e depois de decorrido o prazo da sanção aplicada com base na </w:t>
      </w:r>
      <w:r w:rsidRPr="00686C84">
        <w:rPr>
          <w:spacing w:val="-2"/>
        </w:rPr>
        <w:t>alínea</w:t>
      </w:r>
      <w:r w:rsidRPr="00686C84">
        <w:t>anterior.</w:t>
      </w:r>
    </w:p>
    <w:p w:rsidR="004D5550" w:rsidRPr="00686C84" w:rsidRDefault="004D5550" w:rsidP="004D5550">
      <w:pPr>
        <w:jc w:val="both"/>
      </w:pPr>
    </w:p>
    <w:p w:rsidR="004D5550" w:rsidRPr="00686C84" w:rsidRDefault="004D5550" w:rsidP="004D5550">
      <w:pPr>
        <w:pStyle w:val="PargrafodaLista"/>
        <w:numPr>
          <w:ilvl w:val="1"/>
          <w:numId w:val="7"/>
        </w:numPr>
        <w:tabs>
          <w:tab w:val="left" w:pos="510"/>
        </w:tabs>
        <w:spacing w:before="73"/>
        <w:ind w:right="117"/>
      </w:pPr>
      <w:r w:rsidRPr="00686C84">
        <w:t>Se o valor da multa ou indenização devida não for recolhido, será automaticamente descontado da primeira parcela de preço a que a contratada vier a fazer jus, acrescido de juros moratórios de 1% (um por cento) ao mês, ou, quando for o caso, cobrado judicialmente.</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7"/>
        </w:numPr>
        <w:tabs>
          <w:tab w:val="left" w:pos="577"/>
        </w:tabs>
        <w:ind w:right="118"/>
      </w:pPr>
      <w:r w:rsidRPr="00686C84">
        <w:t>Após a aplicação de quaisquer das penalidades acima previstas, realizar-se-á comunicação escrita à empresa, e publicação no Órgão de Imprensa Oficial (excluídas as penalidades de advertência e multa de mora), constando o fundamento legal da punição, informando ainda que o fato seja registrado no cadastrocorrespondente.</w:t>
      </w:r>
    </w:p>
    <w:p w:rsidR="004D5550" w:rsidRPr="00686C84" w:rsidRDefault="004D5550" w:rsidP="004D5550">
      <w:pPr>
        <w:pStyle w:val="Corpodetexto"/>
        <w:spacing w:before="9"/>
        <w:jc w:val="both"/>
      </w:pPr>
    </w:p>
    <w:p w:rsidR="004D5550" w:rsidRPr="00686C84" w:rsidRDefault="004D5550" w:rsidP="004D5550">
      <w:pPr>
        <w:pStyle w:val="Ttulo21"/>
        <w:ind w:left="2208"/>
        <w:jc w:val="both"/>
      </w:pPr>
      <w:r w:rsidRPr="00686C84">
        <w:t xml:space="preserve">CLAÚSULA 9 - </w:t>
      </w:r>
      <w:r w:rsidRPr="00686C84">
        <w:rPr>
          <w:u w:val="thick"/>
        </w:rPr>
        <w:t>DA RESCISÃO E ALTERAÇÃO</w:t>
      </w:r>
    </w:p>
    <w:p w:rsidR="004D5550" w:rsidRPr="00686C84" w:rsidRDefault="004D5550" w:rsidP="004D5550">
      <w:pPr>
        <w:pStyle w:val="Corpodetexto"/>
        <w:spacing w:before="8"/>
        <w:jc w:val="both"/>
        <w:rPr>
          <w:b/>
        </w:rPr>
      </w:pPr>
    </w:p>
    <w:p w:rsidR="004D5550" w:rsidRPr="00686C84" w:rsidRDefault="004D5550" w:rsidP="004D5550">
      <w:pPr>
        <w:pStyle w:val="PargrafodaLista"/>
        <w:numPr>
          <w:ilvl w:val="1"/>
          <w:numId w:val="5"/>
        </w:numPr>
        <w:tabs>
          <w:tab w:val="left" w:pos="484"/>
        </w:tabs>
        <w:spacing w:before="73"/>
        <w:ind w:right="170"/>
      </w:pPr>
      <w:r w:rsidRPr="00686C84">
        <w:t>A inexecução total ou parcial da Ata, sem prejuízo da aplicação das sanções previstas na cláusula anterior e das demais conseqüências previstas em lei ou regulamento, enseja a sua rescisão por ato unilateral e escrito da CONTRATANTE, independentemente de notificação prévia devendo o ato ser formalmente motivado nos autos do processo e estando assegurado o contraditório e a ampladefesa.</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5"/>
        </w:numPr>
        <w:tabs>
          <w:tab w:val="left" w:pos="474"/>
        </w:tabs>
        <w:ind w:right="170"/>
      </w:pPr>
      <w:r w:rsidRPr="00686C84">
        <w:t>É justo motivo para a rescisão da Ata a ocorrência das situações previstas no artigo 78, incisos I a XVII e respectivos parágrafos da Lei nº 8.666/93, atualizada pela Lei nº 8.883/94, arcando, a parte que der causa à rescisão, com as conseqüências contratuais e as  previstas em Lei ouregulamento;</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5"/>
        </w:numPr>
        <w:tabs>
          <w:tab w:val="left" w:pos="625"/>
        </w:tabs>
        <w:spacing w:line="242" w:lineRule="auto"/>
        <w:ind w:right="171"/>
      </w:pPr>
      <w:r w:rsidRPr="00686C84">
        <w:t xml:space="preserve">A </w:t>
      </w:r>
      <w:r w:rsidRPr="00686C84">
        <w:rPr>
          <w:b/>
        </w:rPr>
        <w:t xml:space="preserve">CONTRATADA </w:t>
      </w:r>
      <w:r w:rsidRPr="00686C84">
        <w:t xml:space="preserve">reconhece os direitos da </w:t>
      </w:r>
      <w:r w:rsidRPr="00686C84">
        <w:rPr>
          <w:b/>
        </w:rPr>
        <w:t xml:space="preserve">CONTRATANTE </w:t>
      </w:r>
      <w:r w:rsidRPr="00686C84">
        <w:t>em rescindir administrativamente este ajuste, conforme previsão do artigo 77 da Lei nº 8.666/93, atualizada pelas Leis nº 8.883/94 e9.648/98.</w:t>
      </w:r>
    </w:p>
    <w:p w:rsidR="004D5550" w:rsidRPr="00686C84" w:rsidRDefault="004D5550" w:rsidP="004D5550">
      <w:pPr>
        <w:pStyle w:val="Corpodetexto"/>
        <w:spacing w:before="7"/>
        <w:jc w:val="both"/>
      </w:pPr>
    </w:p>
    <w:p w:rsidR="004D5550" w:rsidRPr="00686C84" w:rsidRDefault="004D5550" w:rsidP="004D5550">
      <w:pPr>
        <w:pStyle w:val="PargrafodaLista"/>
        <w:numPr>
          <w:ilvl w:val="1"/>
          <w:numId w:val="5"/>
        </w:numPr>
        <w:tabs>
          <w:tab w:val="left" w:pos="532"/>
        </w:tabs>
        <w:spacing w:line="242" w:lineRule="auto"/>
        <w:ind w:right="172"/>
      </w:pPr>
      <w:r w:rsidRPr="00686C84">
        <w:t xml:space="preserve">Além de outras penalidades que possam ser cabíveis, a </w:t>
      </w:r>
      <w:r w:rsidRPr="00686C84">
        <w:rPr>
          <w:b/>
        </w:rPr>
        <w:t xml:space="preserve">CONTRATANTE </w:t>
      </w:r>
      <w:r w:rsidRPr="00686C84">
        <w:t xml:space="preserve">poderá aplicar à </w:t>
      </w:r>
      <w:r w:rsidRPr="00686C84">
        <w:rPr>
          <w:b/>
        </w:rPr>
        <w:t xml:space="preserve">CONTRATADA </w:t>
      </w:r>
      <w:r w:rsidRPr="00686C84">
        <w:t>as penalidades previstas no artigo 87 e seguintes da Lei nº 8.666/93, atualizada pelas Leis nº 8.883/94 e9.648/98.</w:t>
      </w:r>
    </w:p>
    <w:p w:rsidR="004D5550" w:rsidRPr="00686C84" w:rsidRDefault="004D5550" w:rsidP="004D5550">
      <w:pPr>
        <w:pStyle w:val="Corpodetexto"/>
        <w:jc w:val="both"/>
      </w:pPr>
    </w:p>
    <w:p w:rsidR="004D5550" w:rsidRPr="00686C84" w:rsidRDefault="004D5550" w:rsidP="004D5550">
      <w:pPr>
        <w:pStyle w:val="Corpodetexto"/>
        <w:spacing w:before="6"/>
        <w:jc w:val="both"/>
      </w:pPr>
    </w:p>
    <w:p w:rsidR="004D5550" w:rsidRPr="00686C84" w:rsidRDefault="004D5550" w:rsidP="004D5550">
      <w:pPr>
        <w:pStyle w:val="Ttulo21"/>
        <w:ind w:left="3778" w:right="800" w:hanging="3039"/>
        <w:jc w:val="both"/>
      </w:pPr>
      <w:r w:rsidRPr="00686C84">
        <w:t xml:space="preserve">CLÁUSULA 10 - </w:t>
      </w:r>
      <w:r w:rsidRPr="00686C84">
        <w:rPr>
          <w:u w:val="thick"/>
        </w:rPr>
        <w:t>DA UTILIZAÇÃO DA ATA DE REGISTRO DE PREÇO E DO RECEBIMENTO</w:t>
      </w:r>
    </w:p>
    <w:p w:rsidR="004D5550" w:rsidRPr="00686C84" w:rsidRDefault="004D5550" w:rsidP="004D5550">
      <w:pPr>
        <w:pStyle w:val="Corpodetexto"/>
        <w:spacing w:before="8"/>
        <w:jc w:val="both"/>
        <w:rPr>
          <w:b/>
        </w:rPr>
      </w:pPr>
    </w:p>
    <w:p w:rsidR="004D5550" w:rsidRPr="00686C84" w:rsidRDefault="004D5550" w:rsidP="004D5550">
      <w:pPr>
        <w:pStyle w:val="PargrafodaLista"/>
        <w:numPr>
          <w:ilvl w:val="1"/>
          <w:numId w:val="4"/>
        </w:numPr>
        <w:tabs>
          <w:tab w:val="left" w:pos="630"/>
        </w:tabs>
        <w:spacing w:before="73"/>
        <w:ind w:right="170"/>
      </w:pPr>
      <w:r w:rsidRPr="00686C84">
        <w:t xml:space="preserve">Para utilização da Ata de Registro de Preços as unidades deverão requisitar do(s) </w:t>
      </w:r>
      <w:proofErr w:type="gramStart"/>
      <w:r w:rsidRPr="00686C84">
        <w:t>detentor(</w:t>
      </w:r>
      <w:proofErr w:type="gramEnd"/>
      <w:r w:rsidRPr="00686C84">
        <w:t>es), obedecida a ordem de classificação dos serviços registrados mediante a elaboração da nota deempenho.</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4"/>
        </w:numPr>
        <w:tabs>
          <w:tab w:val="left" w:pos="592"/>
        </w:tabs>
        <w:ind w:left="591" w:hanging="490"/>
      </w:pPr>
      <w:r w:rsidRPr="00686C84">
        <w:t>O recebimento será nos termos do art. 73 e seguintes da Lei8.666/93.</w:t>
      </w:r>
    </w:p>
    <w:p w:rsidR="004D5550" w:rsidRPr="00686C84" w:rsidRDefault="004D5550" w:rsidP="004D5550">
      <w:pPr>
        <w:pStyle w:val="Corpodetexto"/>
        <w:spacing w:before="9"/>
        <w:jc w:val="both"/>
      </w:pPr>
    </w:p>
    <w:p w:rsidR="004D5550" w:rsidRPr="00686C84" w:rsidRDefault="004D5550" w:rsidP="004D5550">
      <w:pPr>
        <w:pStyle w:val="Ttulo21"/>
        <w:ind w:left="2170"/>
        <w:jc w:val="both"/>
      </w:pPr>
      <w:r w:rsidRPr="00686C84">
        <w:t xml:space="preserve">CLÁUSULA 11 - </w:t>
      </w:r>
      <w:r w:rsidRPr="00686C84">
        <w:rPr>
          <w:u w:val="thick"/>
        </w:rPr>
        <w:t>DA LEGISLAÇÃO APLICÁVEL</w:t>
      </w:r>
    </w:p>
    <w:p w:rsidR="004D5550" w:rsidRPr="00686C84" w:rsidRDefault="004D5550" w:rsidP="004D5550">
      <w:pPr>
        <w:pStyle w:val="Corpodetexto"/>
        <w:spacing w:before="8"/>
        <w:jc w:val="both"/>
        <w:rPr>
          <w:b/>
        </w:rPr>
      </w:pPr>
    </w:p>
    <w:p w:rsidR="004D5550" w:rsidRPr="00686C84" w:rsidRDefault="004D5550" w:rsidP="004D5550">
      <w:pPr>
        <w:pStyle w:val="Corpodetexto"/>
        <w:spacing w:before="73" w:line="242" w:lineRule="auto"/>
        <w:ind w:left="101" w:right="171"/>
        <w:jc w:val="both"/>
      </w:pPr>
      <w:r w:rsidRPr="00686C84">
        <w:rPr>
          <w:b/>
        </w:rPr>
        <w:t xml:space="preserve">11.1 </w:t>
      </w:r>
      <w:r w:rsidRPr="00686C84">
        <w:t xml:space="preserve">A presente Ata reger-se-á pela Lei nº 8.666/93, bem </w:t>
      </w:r>
      <w:proofErr w:type="gramStart"/>
      <w:r w:rsidRPr="00686C84">
        <w:t>como</w:t>
      </w:r>
      <w:proofErr w:type="gramEnd"/>
      <w:r w:rsidRPr="00686C84">
        <w:t xml:space="preserve"> por suas modificações legais, legislação esta que será aplicada para dirimir quaisquer dúvidas advindas da presente Ata.</w:t>
      </w:r>
    </w:p>
    <w:p w:rsidR="004D5550" w:rsidRPr="00686C84" w:rsidRDefault="004D5550" w:rsidP="004D5550">
      <w:pPr>
        <w:pStyle w:val="Corpodetexto"/>
        <w:spacing w:before="7"/>
        <w:jc w:val="both"/>
      </w:pPr>
    </w:p>
    <w:p w:rsidR="004D5550" w:rsidRPr="00686C84" w:rsidRDefault="004D5550" w:rsidP="004D5550">
      <w:pPr>
        <w:pStyle w:val="Ttulo21"/>
        <w:ind w:left="2525"/>
        <w:jc w:val="both"/>
      </w:pPr>
      <w:r w:rsidRPr="00686C84">
        <w:t xml:space="preserve">CLÁUSULA 12 - </w:t>
      </w:r>
      <w:r w:rsidRPr="00686C84">
        <w:rPr>
          <w:u w:val="thick"/>
        </w:rPr>
        <w:t>DISPOSIÇÕES GERAIS</w:t>
      </w:r>
    </w:p>
    <w:p w:rsidR="004D5550" w:rsidRPr="00686C84" w:rsidRDefault="004D5550" w:rsidP="004D5550">
      <w:pPr>
        <w:pStyle w:val="Corpodetexto"/>
        <w:spacing w:before="8"/>
        <w:jc w:val="both"/>
        <w:rPr>
          <w:b/>
        </w:rPr>
      </w:pPr>
    </w:p>
    <w:p w:rsidR="004D5550" w:rsidRPr="00686C84" w:rsidRDefault="004D5550" w:rsidP="004D5550">
      <w:pPr>
        <w:pStyle w:val="PargrafodaLista"/>
        <w:numPr>
          <w:ilvl w:val="1"/>
          <w:numId w:val="3"/>
        </w:numPr>
        <w:tabs>
          <w:tab w:val="left" w:pos="809"/>
          <w:tab w:val="left" w:pos="810"/>
        </w:tabs>
        <w:spacing w:before="73"/>
        <w:ind w:right="172"/>
      </w:pPr>
      <w:r w:rsidRPr="00686C84">
        <w:t xml:space="preserve">A </w:t>
      </w:r>
      <w:r w:rsidRPr="00686C84">
        <w:rPr>
          <w:b/>
        </w:rPr>
        <w:t xml:space="preserve">CONTRATADA </w:t>
      </w:r>
      <w:r w:rsidRPr="00686C84">
        <w:t xml:space="preserve">assume integral responsabilidade caso os produtos </w:t>
      </w:r>
      <w:proofErr w:type="gramStart"/>
      <w:r w:rsidRPr="00686C84">
        <w:t>entregues  não</w:t>
      </w:r>
      <w:proofErr w:type="gramEnd"/>
      <w:r w:rsidRPr="00686C84">
        <w:t xml:space="preserve"> estejam em perfeitas condições deutilização.</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3"/>
        </w:numPr>
        <w:tabs>
          <w:tab w:val="left" w:pos="809"/>
          <w:tab w:val="left" w:pos="810"/>
        </w:tabs>
        <w:ind w:right="171" w:firstLine="3"/>
      </w:pPr>
      <w:r w:rsidRPr="00686C84">
        <w:t xml:space="preserve">Os direitos e responsabilidades das partes são os que decorrem das </w:t>
      </w:r>
      <w:proofErr w:type="gramStart"/>
      <w:r w:rsidRPr="00686C84">
        <w:t>cláusulas  destaAtaedoregimededireitopúblicoaqueestasubmetida,naformadalegislaçãoderegência</w:t>
      </w:r>
      <w:proofErr w:type="gramEnd"/>
      <w:r w:rsidRPr="00686C84">
        <w:t>.</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3"/>
        </w:numPr>
        <w:tabs>
          <w:tab w:val="left" w:pos="810"/>
        </w:tabs>
        <w:ind w:right="111"/>
        <w:rPr>
          <w:b/>
        </w:rPr>
      </w:pPr>
      <w:r w:rsidRPr="00686C84">
        <w:t>Ficam vinculados a esta Ata e passam a fazer parte integrante dele, o ato que originou a presente licitação (Edital) e a proposta da</w:t>
      </w:r>
      <w:r w:rsidR="00B72741">
        <w:t xml:space="preserve"> </w:t>
      </w:r>
      <w:r w:rsidRPr="00686C84">
        <w:rPr>
          <w:b/>
        </w:rPr>
        <w:t>CONTRATADA.</w:t>
      </w:r>
    </w:p>
    <w:p w:rsidR="004D5550" w:rsidRPr="00686C84" w:rsidRDefault="004D5550" w:rsidP="004D5550">
      <w:pPr>
        <w:pStyle w:val="Corpodetexto"/>
        <w:jc w:val="both"/>
        <w:rPr>
          <w:b/>
        </w:rPr>
      </w:pPr>
    </w:p>
    <w:p w:rsidR="004D5550" w:rsidRPr="00686C84" w:rsidRDefault="004D5550" w:rsidP="004D5550">
      <w:pPr>
        <w:pStyle w:val="PargrafodaLista"/>
        <w:numPr>
          <w:ilvl w:val="1"/>
          <w:numId w:val="3"/>
        </w:numPr>
        <w:tabs>
          <w:tab w:val="left" w:pos="810"/>
        </w:tabs>
        <w:ind w:right="112"/>
      </w:pPr>
      <w:r w:rsidRPr="00686C84">
        <w:t xml:space="preserve">Nos casos omissos aplicar-se-á </w:t>
      </w:r>
      <w:proofErr w:type="gramStart"/>
      <w:r w:rsidRPr="00686C84">
        <w:t>a legislação</w:t>
      </w:r>
      <w:proofErr w:type="gramEnd"/>
      <w:r w:rsidRPr="00686C84">
        <w:t xml:space="preserve"> em vigor, especialmente a Lei nº 8.666/93, atualizada pelas Leis nº 8.883/94 e9.648/98.</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3"/>
        </w:numPr>
        <w:tabs>
          <w:tab w:val="left" w:pos="810"/>
        </w:tabs>
        <w:ind w:right="112"/>
      </w:pPr>
      <w:r w:rsidRPr="00686C84">
        <w:t xml:space="preserve">A </w:t>
      </w:r>
      <w:r w:rsidRPr="00686C84">
        <w:rPr>
          <w:b/>
        </w:rPr>
        <w:t xml:space="preserve">CONTRATADA </w:t>
      </w:r>
      <w:r w:rsidRPr="00686C84">
        <w:t xml:space="preserve">se obriga a manter </w:t>
      </w:r>
      <w:proofErr w:type="gramStart"/>
      <w:r w:rsidRPr="00686C84">
        <w:t>durante</w:t>
      </w:r>
      <w:proofErr w:type="gramEnd"/>
      <w:r w:rsidRPr="00686C84">
        <w:t xml:space="preserve"> a execução da presente Ata todas as condições de habilitação e qualificação exigidas no instrumento de abertura daLicitação.</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3"/>
        </w:numPr>
        <w:tabs>
          <w:tab w:val="left" w:pos="620"/>
        </w:tabs>
        <w:spacing w:line="242" w:lineRule="auto"/>
        <w:ind w:right="112"/>
      </w:pPr>
      <w:r w:rsidRPr="00686C84">
        <w:t xml:space="preserve">O vencimento da validade da Ata de Registro de Preços não cessa </w:t>
      </w:r>
      <w:proofErr w:type="gramStart"/>
      <w:r w:rsidRPr="00686C84">
        <w:t>a</w:t>
      </w:r>
      <w:proofErr w:type="gramEnd"/>
      <w:r w:rsidRPr="00686C84">
        <w:t xml:space="preserve"> obrigação da contratada de cumprir com os termos contratuais assinada até a data de vencimento da mesma.</w:t>
      </w:r>
    </w:p>
    <w:p w:rsidR="004D5550" w:rsidRPr="00686C84" w:rsidRDefault="004D5550" w:rsidP="004D5550">
      <w:pPr>
        <w:pStyle w:val="Corpodetexto"/>
        <w:spacing w:before="7"/>
        <w:jc w:val="both"/>
      </w:pPr>
    </w:p>
    <w:p w:rsidR="004D5550" w:rsidRPr="00686C84" w:rsidRDefault="004D5550" w:rsidP="004D5550">
      <w:pPr>
        <w:pStyle w:val="PargrafodaLista"/>
        <w:numPr>
          <w:ilvl w:val="1"/>
          <w:numId w:val="3"/>
        </w:numPr>
        <w:tabs>
          <w:tab w:val="left" w:pos="620"/>
        </w:tabs>
        <w:ind w:right="110"/>
      </w:pPr>
      <w:r w:rsidRPr="00686C84">
        <w:t xml:space="preserve">A Administração não se obriga a utilizar a Ata de Registro de Preços, se </w:t>
      </w:r>
      <w:proofErr w:type="gramStart"/>
      <w:r w:rsidRPr="00686C84">
        <w:t>durante</w:t>
      </w:r>
      <w:proofErr w:type="gramEnd"/>
      <w:r w:rsidRPr="00686C84">
        <w:t xml:space="preserve"> a vigência constatar que os preços registrados estiverem superiores aos praticados no mercado, nas mesmas especificações e condições da Ata de Registro de Preços, bem como nos casos que a sua utilização se mostrar ant</w:t>
      </w:r>
      <w:r w:rsidR="00D8647A">
        <w:t>i-econômica, ou desnecessário o</w:t>
      </w:r>
      <w:r w:rsidRPr="00686C84">
        <w:t xml:space="preserve"> objeto.</w:t>
      </w:r>
    </w:p>
    <w:p w:rsidR="004D5550" w:rsidRPr="00686C84" w:rsidRDefault="004D5550" w:rsidP="004D5550">
      <w:pPr>
        <w:pStyle w:val="Corpodetexto"/>
        <w:spacing w:before="9"/>
        <w:jc w:val="both"/>
      </w:pPr>
    </w:p>
    <w:p w:rsidR="004D5550" w:rsidRPr="00686C84" w:rsidRDefault="004D5550" w:rsidP="004D5550">
      <w:pPr>
        <w:pStyle w:val="Ttulo21"/>
        <w:ind w:left="2139"/>
        <w:jc w:val="both"/>
      </w:pPr>
      <w:r w:rsidRPr="00686C84">
        <w:t xml:space="preserve">CLÁUSULA 13 - </w:t>
      </w:r>
      <w:r w:rsidRPr="00686C84">
        <w:rPr>
          <w:u w:val="thick"/>
        </w:rPr>
        <w:t>CESSÃO, SUCESSÃO E FORO</w:t>
      </w:r>
    </w:p>
    <w:p w:rsidR="004D5550" w:rsidRPr="00686C84" w:rsidRDefault="004D5550" w:rsidP="004D5550">
      <w:pPr>
        <w:pStyle w:val="Corpodetexto"/>
        <w:spacing w:before="8"/>
        <w:jc w:val="both"/>
        <w:rPr>
          <w:b/>
        </w:rPr>
      </w:pPr>
    </w:p>
    <w:p w:rsidR="004D5550" w:rsidRPr="00686C84" w:rsidRDefault="004D5550" w:rsidP="004D5550">
      <w:pPr>
        <w:pStyle w:val="PargrafodaLista"/>
        <w:numPr>
          <w:ilvl w:val="1"/>
          <w:numId w:val="2"/>
        </w:numPr>
        <w:tabs>
          <w:tab w:val="left" w:pos="810"/>
        </w:tabs>
        <w:spacing w:before="73"/>
        <w:ind w:right="112"/>
      </w:pPr>
      <w:r w:rsidRPr="00686C84">
        <w:t xml:space="preserve">Não poderá a </w:t>
      </w:r>
      <w:r w:rsidRPr="00686C84">
        <w:rPr>
          <w:b/>
        </w:rPr>
        <w:t>CONTRATADA</w:t>
      </w:r>
      <w:r w:rsidRPr="00686C84">
        <w:t xml:space="preserve">, sem prévia e expressa autorização da </w:t>
      </w:r>
      <w:r w:rsidRPr="00686C84">
        <w:rPr>
          <w:b/>
        </w:rPr>
        <w:t>CONTRATANTE</w:t>
      </w:r>
      <w:r w:rsidRPr="00686C84">
        <w:t>, ceder e/ou transferir à terceiros os direitos e obrigações derivados desta Ata;</w:t>
      </w:r>
    </w:p>
    <w:p w:rsidR="004D5550" w:rsidRPr="00686C84" w:rsidRDefault="004D5550" w:rsidP="004D5550">
      <w:pPr>
        <w:pStyle w:val="Corpodetexto"/>
        <w:spacing w:before="9"/>
        <w:jc w:val="both"/>
      </w:pPr>
    </w:p>
    <w:p w:rsidR="004D5550" w:rsidRPr="00686C84" w:rsidRDefault="004D5550" w:rsidP="004D5550">
      <w:pPr>
        <w:pStyle w:val="PargrafodaLista"/>
        <w:numPr>
          <w:ilvl w:val="1"/>
          <w:numId w:val="2"/>
        </w:numPr>
        <w:tabs>
          <w:tab w:val="left" w:pos="594"/>
        </w:tabs>
        <w:ind w:left="593" w:hanging="492"/>
      </w:pPr>
      <w:r w:rsidRPr="00686C84">
        <w:t>A presente Ata obriga as partes contratantes e seus sucessores a qualquertítulo;</w:t>
      </w:r>
    </w:p>
    <w:p w:rsidR="004D5550" w:rsidRPr="00686C84" w:rsidRDefault="004D5550" w:rsidP="004D5550">
      <w:pPr>
        <w:pStyle w:val="Corpodetexto"/>
        <w:jc w:val="both"/>
      </w:pPr>
    </w:p>
    <w:p w:rsidR="004D5550" w:rsidRPr="00686C84" w:rsidRDefault="004D5550" w:rsidP="004D5550">
      <w:pPr>
        <w:pStyle w:val="PargrafodaLista"/>
        <w:numPr>
          <w:ilvl w:val="1"/>
          <w:numId w:val="2"/>
        </w:numPr>
        <w:tabs>
          <w:tab w:val="left" w:pos="810"/>
        </w:tabs>
        <w:ind w:right="110"/>
      </w:pPr>
      <w:proofErr w:type="gramStart"/>
      <w:r w:rsidRPr="00686C84">
        <w:t>Fica</w:t>
      </w:r>
      <w:proofErr w:type="gramEnd"/>
      <w:r w:rsidRPr="00686C84">
        <w:t xml:space="preserve"> eleito o Foro da Comarca de Portão, como único competente para julgar as dúvidas e questões oriundas desta Ata ou de sua execução, renunciando a qualquer outro que pudesse gozar deprivilégio.</w:t>
      </w:r>
    </w:p>
    <w:p w:rsidR="004D5550" w:rsidRPr="00686C84" w:rsidRDefault="004D5550" w:rsidP="004D5550">
      <w:pPr>
        <w:pStyle w:val="Corpodetexto"/>
        <w:spacing w:before="9"/>
        <w:jc w:val="both"/>
      </w:pPr>
    </w:p>
    <w:p w:rsidR="004D5550" w:rsidRPr="00686C84" w:rsidRDefault="004D5550" w:rsidP="004D5550">
      <w:pPr>
        <w:pStyle w:val="Ttulo21"/>
        <w:ind w:left="195" w:right="197"/>
        <w:jc w:val="both"/>
        <w:rPr>
          <w:b w:val="0"/>
        </w:rPr>
      </w:pPr>
      <w:r w:rsidRPr="00686C84">
        <w:t xml:space="preserve">E, por estarem de pleno acordo, firmam o presente instrumento em 5 (cinco) vias de igual teor e forma </w:t>
      </w:r>
      <w:proofErr w:type="gramStart"/>
      <w:r w:rsidRPr="00686C84">
        <w:t>na</w:t>
      </w:r>
      <w:proofErr w:type="gramEnd"/>
      <w:r w:rsidRPr="00686C84">
        <w:t xml:space="preserve"> presença das testemunhas abaixo</w:t>
      </w:r>
      <w:r w:rsidRPr="00686C84">
        <w:rPr>
          <w:b w:val="0"/>
        </w:rPr>
        <w:t>.</w:t>
      </w:r>
    </w:p>
    <w:p w:rsidR="004D5550" w:rsidRPr="00686C84" w:rsidRDefault="004D5550" w:rsidP="004D5550">
      <w:pPr>
        <w:pStyle w:val="Corpodetexto"/>
        <w:jc w:val="both"/>
      </w:pPr>
    </w:p>
    <w:p w:rsidR="004D5550" w:rsidRPr="00686C84" w:rsidRDefault="004D5550" w:rsidP="004D5550">
      <w:pPr>
        <w:pStyle w:val="Corpodetexto"/>
        <w:spacing w:before="1"/>
        <w:jc w:val="both"/>
      </w:pPr>
    </w:p>
    <w:p w:rsidR="004D5550" w:rsidRPr="00686C84" w:rsidRDefault="004D5550" w:rsidP="004D5550">
      <w:pPr>
        <w:pStyle w:val="Corpodetexto"/>
        <w:spacing w:before="1"/>
        <w:ind w:left="186" w:right="197"/>
        <w:jc w:val="both"/>
      </w:pPr>
      <w:r w:rsidRPr="00686C84">
        <w:t>Capela de Santana</w:t>
      </w:r>
      <w:r>
        <w:t>, de</w:t>
      </w:r>
      <w:r w:rsidRPr="00686C84">
        <w:t xml:space="preserve"> de 201</w:t>
      </w:r>
      <w:r>
        <w:t>8</w:t>
      </w:r>
      <w:r w:rsidRPr="00686C84">
        <w:t>.</w:t>
      </w:r>
    </w:p>
    <w:p w:rsidR="004D5550" w:rsidRPr="00686C84" w:rsidRDefault="004D5550" w:rsidP="004D5550">
      <w:pPr>
        <w:pStyle w:val="Corpodetexto"/>
        <w:jc w:val="both"/>
        <w:rPr>
          <w:b/>
        </w:rPr>
      </w:pPr>
    </w:p>
    <w:p w:rsidR="004D5550" w:rsidRPr="00686C84" w:rsidRDefault="004D5550" w:rsidP="004D5550">
      <w:pPr>
        <w:pStyle w:val="Corpodetexto"/>
        <w:spacing w:before="1"/>
        <w:jc w:val="both"/>
        <w:rPr>
          <w:b/>
        </w:rPr>
      </w:pPr>
    </w:p>
    <w:p w:rsidR="004D5550" w:rsidRPr="00686C84" w:rsidRDefault="004D5550" w:rsidP="004D5550">
      <w:pPr>
        <w:spacing w:before="1"/>
        <w:ind w:right="3655"/>
        <w:jc w:val="center"/>
        <w:rPr>
          <w:b/>
        </w:rPr>
      </w:pPr>
      <w:r w:rsidRPr="00686C84">
        <w:rPr>
          <w:b/>
        </w:rPr>
        <w:t>José Alfredo Machado</w:t>
      </w:r>
    </w:p>
    <w:p w:rsidR="004D5550" w:rsidRPr="00686C84" w:rsidRDefault="004D5550" w:rsidP="004D5550">
      <w:pPr>
        <w:spacing w:before="1"/>
        <w:ind w:right="3655"/>
        <w:jc w:val="center"/>
        <w:rPr>
          <w:b/>
        </w:rPr>
      </w:pPr>
      <w:r w:rsidRPr="00686C84">
        <w:rPr>
          <w:b/>
        </w:rPr>
        <w:t>Prefeito Municipal</w:t>
      </w:r>
    </w:p>
    <w:p w:rsidR="004D5550" w:rsidRPr="00686C84" w:rsidRDefault="004D5550" w:rsidP="004D5550">
      <w:pPr>
        <w:pStyle w:val="Corpodetexto"/>
        <w:spacing w:before="10"/>
        <w:jc w:val="center"/>
        <w:rPr>
          <w:b/>
        </w:rPr>
      </w:pPr>
    </w:p>
    <w:p w:rsidR="004D5550" w:rsidRPr="00686C84" w:rsidRDefault="004D5550" w:rsidP="004D5550">
      <w:pPr>
        <w:pStyle w:val="Corpodetexto"/>
        <w:spacing w:before="10"/>
        <w:jc w:val="center"/>
        <w:rPr>
          <w:b/>
        </w:rPr>
      </w:pPr>
    </w:p>
    <w:p w:rsidR="004D5550" w:rsidRPr="00686C84" w:rsidRDefault="004D5550" w:rsidP="004D5550">
      <w:pPr>
        <w:spacing w:before="1"/>
        <w:ind w:left="183" w:right="197"/>
        <w:rPr>
          <w:b/>
        </w:rPr>
      </w:pPr>
      <w:r w:rsidRPr="00686C84">
        <w:rPr>
          <w:b/>
        </w:rPr>
        <w:t xml:space="preserve">                          CONTRATADA</w:t>
      </w:r>
    </w:p>
    <w:p w:rsidR="004D5550" w:rsidRPr="00686C84" w:rsidRDefault="004D5550" w:rsidP="004D5550">
      <w:pPr>
        <w:spacing w:before="1"/>
        <w:ind w:left="183" w:right="197"/>
        <w:jc w:val="both"/>
        <w:rPr>
          <w:b/>
        </w:rPr>
      </w:pPr>
    </w:p>
    <w:p w:rsidR="004D5550" w:rsidRPr="00686C84" w:rsidRDefault="004D5550" w:rsidP="004D5550">
      <w:pPr>
        <w:pStyle w:val="Corpodetexto"/>
        <w:ind w:left="101"/>
        <w:jc w:val="both"/>
      </w:pPr>
      <w:r w:rsidRPr="00686C84">
        <w:t>Testemunhas:</w:t>
      </w:r>
    </w:p>
    <w:p w:rsidR="004D5550" w:rsidRPr="00686C84" w:rsidRDefault="004D5550" w:rsidP="004D5550">
      <w:pPr>
        <w:pStyle w:val="Ttulo21"/>
        <w:jc w:val="both"/>
      </w:pPr>
      <w:proofErr w:type="gramStart"/>
      <w:r w:rsidRPr="00686C84">
        <w:t>1-  ─</w:t>
      </w:r>
      <w:proofErr w:type="gramEnd"/>
      <w:r w:rsidRPr="00686C84">
        <w:t>────────────────────────   2-─────────────────────</w:t>
      </w:r>
    </w:p>
    <w:p w:rsidR="004D5550" w:rsidRPr="00686C84" w:rsidRDefault="004D5550" w:rsidP="004D5550"/>
    <w:p w:rsidR="004D5550" w:rsidRPr="00686C84" w:rsidRDefault="004D5550" w:rsidP="004D5550"/>
    <w:p w:rsidR="004D5550" w:rsidRPr="00686C84" w:rsidRDefault="004D5550" w:rsidP="004D5550"/>
    <w:p w:rsidR="004D5550" w:rsidRPr="00686C84" w:rsidRDefault="004D5550" w:rsidP="004D5550">
      <w:pPr>
        <w:tabs>
          <w:tab w:val="left" w:pos="2016"/>
        </w:tabs>
        <w:rPr>
          <w:b/>
        </w:rPr>
      </w:pPr>
      <w:r w:rsidRPr="00686C84">
        <w:tab/>
      </w:r>
    </w:p>
    <w:p w:rsidR="00C67CB1" w:rsidRDefault="00C67CB1"/>
    <w:sectPr w:rsidR="00C67CB1" w:rsidSect="00B72741">
      <w:footerReference w:type="default" r:id="rId11"/>
      <w:pgSz w:w="11900" w:h="16840"/>
      <w:pgMar w:top="720" w:right="720" w:bottom="1701" w:left="720" w:header="556" w:footer="692"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3452" w:rsidRDefault="00F13452" w:rsidP="00FD59B5">
      <w:r>
        <w:separator/>
      </w:r>
    </w:p>
  </w:endnote>
  <w:endnote w:type="continuationSeparator" w:id="0">
    <w:p w:rsidR="00F13452" w:rsidRDefault="00F13452" w:rsidP="00FD59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AD1" w:rsidRDefault="003038D7">
    <w:pPr>
      <w:pStyle w:val="Corpodetexto"/>
      <w:spacing w:line="14" w:lineRule="auto"/>
      <w:rPr>
        <w:sz w:val="20"/>
      </w:rPr>
    </w:pPr>
    <w:r w:rsidRPr="003038D7">
      <w:pict>
        <v:shapetype id="_x0000_t202" coordsize="21600,21600" o:spt="202" path="m,l,21600r21600,l21600,xe">
          <v:stroke joinstyle="miter"/>
          <v:path gradientshapeok="t" o:connecttype="rect"/>
        </v:shapetype>
        <v:shape id="_x0000_s2049" type="#_x0000_t202" style="position:absolute;margin-left:265.5pt;margin-top:796.3pt;width:67.65pt;height:11pt;z-index:-251657728;mso-position-horizontal-relative:page;mso-position-vertical-relative:page" filled="f" stroked="f">
          <v:textbox inset="0,0,0,0">
            <w:txbxContent>
              <w:p w:rsidR="00CF4AD1" w:rsidRDefault="00CF4AD1">
                <w:pPr>
                  <w:spacing w:line="204" w:lineRule="exact"/>
                  <w:ind w:left="20"/>
                  <w:rPr>
                    <w:sz w:val="18"/>
                  </w:rPr>
                </w:pPr>
                <w:r>
                  <w:rPr>
                    <w:sz w:val="18"/>
                  </w:rPr>
                  <w:t xml:space="preserve">Página </w:t>
                </w:r>
                <w:r w:rsidR="003038D7">
                  <w:fldChar w:fldCharType="begin"/>
                </w:r>
                <w:r>
                  <w:rPr>
                    <w:sz w:val="18"/>
                  </w:rPr>
                  <w:instrText xml:space="preserve"> PAGE </w:instrText>
                </w:r>
                <w:r w:rsidR="003038D7">
                  <w:fldChar w:fldCharType="separate"/>
                </w:r>
                <w:r w:rsidR="00E7642F">
                  <w:rPr>
                    <w:noProof/>
                    <w:sz w:val="18"/>
                  </w:rPr>
                  <w:t>10</w:t>
                </w:r>
                <w:r w:rsidR="003038D7">
                  <w:fldChar w:fldCharType="end"/>
                </w:r>
                <w:r>
                  <w:rPr>
                    <w:sz w:val="18"/>
                  </w:rPr>
                  <w:t xml:space="preserve"> de 24</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AD1" w:rsidRDefault="003038D7">
    <w:pPr>
      <w:pStyle w:val="Corpodetexto"/>
      <w:spacing w:line="14" w:lineRule="auto"/>
      <w:rPr>
        <w:sz w:val="20"/>
      </w:rPr>
    </w:pPr>
    <w:r w:rsidRPr="003038D7">
      <w:pict>
        <v:shapetype id="_x0000_t202" coordsize="21600,21600" o:spt="202" path="m,l,21600r21600,l21600,xe">
          <v:stroke joinstyle="miter"/>
          <v:path gradientshapeok="t" o:connecttype="rect"/>
        </v:shapetype>
        <v:shape id="_x0000_s2053" type="#_x0000_t202" style="position:absolute;margin-left:265.5pt;margin-top:796.3pt;width:67.65pt;height:11pt;z-index:-251656704;mso-position-horizontal-relative:page;mso-position-vertical-relative:page" filled="f" stroked="f">
          <v:textbox style="mso-next-textbox:#_x0000_s2053" inset="0,0,0,0">
            <w:txbxContent>
              <w:p w:rsidR="00CF4AD1" w:rsidRDefault="00CF4AD1">
                <w:pPr>
                  <w:spacing w:line="204" w:lineRule="exact"/>
                  <w:ind w:left="20"/>
                  <w:rPr>
                    <w:sz w:val="18"/>
                  </w:rPr>
                </w:pPr>
                <w:r>
                  <w:rPr>
                    <w:sz w:val="18"/>
                  </w:rPr>
                  <w:t xml:space="preserve">Página </w:t>
                </w:r>
                <w:r w:rsidR="003038D7">
                  <w:fldChar w:fldCharType="begin"/>
                </w:r>
                <w:r>
                  <w:rPr>
                    <w:sz w:val="18"/>
                  </w:rPr>
                  <w:instrText xml:space="preserve"> PAGE </w:instrText>
                </w:r>
                <w:r w:rsidR="003038D7">
                  <w:fldChar w:fldCharType="separate"/>
                </w:r>
                <w:r w:rsidR="00E7642F">
                  <w:rPr>
                    <w:noProof/>
                    <w:sz w:val="18"/>
                  </w:rPr>
                  <w:t>29</w:t>
                </w:r>
                <w:r w:rsidR="003038D7">
                  <w:fldChar w:fldCharType="end"/>
                </w:r>
                <w:r>
                  <w:rPr>
                    <w:sz w:val="18"/>
                  </w:rPr>
                  <w:t xml:space="preserve"> de 24</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3452" w:rsidRDefault="00F13452" w:rsidP="00FD59B5">
      <w:r>
        <w:separator/>
      </w:r>
    </w:p>
  </w:footnote>
  <w:footnote w:type="continuationSeparator" w:id="0">
    <w:p w:rsidR="00F13452" w:rsidRDefault="00F13452" w:rsidP="00FD59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AD1" w:rsidRPr="0003409F" w:rsidRDefault="00CF4AD1" w:rsidP="00B72741">
    <w:pPr>
      <w:ind w:left="-227" w:right="113"/>
      <w:jc w:val="center"/>
    </w:pPr>
    <w:r>
      <w:rPr>
        <w:noProof/>
        <w:lang w:val="pt-BR" w:eastAsia="pt-BR"/>
      </w:rPr>
      <w:drawing>
        <wp:anchor distT="0" distB="0" distL="114300" distR="114300" simplePos="0" relativeHeight="25165670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4"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5772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6"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t>GOVERNO DO ESTADO DO RIO GRANDE DO SUL</w:t>
    </w:r>
  </w:p>
  <w:p w:rsidR="00CF4AD1" w:rsidRPr="0003409F" w:rsidRDefault="00CF4AD1" w:rsidP="00B72741">
    <w:pPr>
      <w:ind w:left="-227" w:right="113"/>
      <w:jc w:val="center"/>
      <w:rPr>
        <w:b/>
        <w:i/>
      </w:rPr>
    </w:pPr>
    <w:r w:rsidRPr="0003409F">
      <w:rPr>
        <w:b/>
        <w:i/>
      </w:rPr>
      <w:t>Prefeitura Municipal de Capela de Santana</w:t>
    </w:r>
  </w:p>
  <w:p w:rsidR="00CF4AD1" w:rsidRPr="0003409F" w:rsidRDefault="00CF4AD1" w:rsidP="00B72741">
    <w:pPr>
      <w:pStyle w:val="Cabealho"/>
      <w:pBdr>
        <w:bottom w:val="single" w:sz="12" w:space="1" w:color="auto"/>
      </w:pBdr>
      <w:ind w:left="-227" w:right="113"/>
      <w:jc w:val="center"/>
    </w:pPr>
    <w:r w:rsidRPr="0003409F">
      <w:t>www.capeladesantana.rs.gov.br</w:t>
    </w:r>
  </w:p>
  <w:p w:rsidR="00CF4AD1" w:rsidRDefault="00CF4AD1" w:rsidP="00B72741">
    <w:pPr>
      <w:pStyle w:val="Cabealho"/>
      <w:pBdr>
        <w:bottom w:val="single" w:sz="12" w:space="1" w:color="auto"/>
      </w:pBdr>
      <w:ind w:left="-227" w:right="113"/>
      <w:jc w:val="center"/>
    </w:pPr>
    <w:r w:rsidRPr="0003409F">
      <w:t xml:space="preserve">           Av. Cel. Orestes Lucas, 2335 – Centro, Capela de Santana/RS – CEP 95745-000 – </w:t>
    </w:r>
  </w:p>
  <w:p w:rsidR="00CF4AD1" w:rsidRPr="0003409F" w:rsidRDefault="00CF4AD1" w:rsidP="00B72741">
    <w:pPr>
      <w:pStyle w:val="Cabealho"/>
      <w:pBdr>
        <w:bottom w:val="single" w:sz="12" w:space="1" w:color="auto"/>
      </w:pBdr>
      <w:ind w:left="-227" w:right="113"/>
      <w:jc w:val="center"/>
    </w:pPr>
    <w:r w:rsidRPr="0003409F">
      <w:t>(51) 3698-1155</w:t>
    </w:r>
  </w:p>
  <w:p w:rsidR="00CF4AD1" w:rsidRDefault="00CF4AD1">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AD1" w:rsidRPr="0003409F" w:rsidRDefault="00CF4AD1" w:rsidP="00B72741">
    <w:pPr>
      <w:ind w:left="-227" w:right="113"/>
      <w:jc w:val="center"/>
    </w:pPr>
    <w:r>
      <w:rPr>
        <w:noProof/>
        <w:lang w:val="pt-BR" w:eastAsia="pt-BR"/>
      </w:rPr>
      <w:drawing>
        <wp:anchor distT="0" distB="0" distL="114300" distR="114300" simplePos="0" relativeHeight="251652608"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6"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53632"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8"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t>GOVERNO DO ESTADO DO RIO GRANDE DO SUL</w:t>
    </w:r>
  </w:p>
  <w:p w:rsidR="00CF4AD1" w:rsidRPr="0003409F" w:rsidRDefault="00CF4AD1" w:rsidP="00B72741">
    <w:pPr>
      <w:ind w:left="-227" w:right="113"/>
      <w:jc w:val="center"/>
      <w:rPr>
        <w:b/>
        <w:i/>
      </w:rPr>
    </w:pPr>
    <w:r w:rsidRPr="0003409F">
      <w:rPr>
        <w:b/>
        <w:i/>
      </w:rPr>
      <w:t>Prefeitura Municipal de Capela de Santana</w:t>
    </w:r>
  </w:p>
  <w:p w:rsidR="00CF4AD1" w:rsidRPr="0003409F" w:rsidRDefault="00CF4AD1" w:rsidP="00B72741">
    <w:pPr>
      <w:pStyle w:val="Cabealho"/>
      <w:pBdr>
        <w:bottom w:val="single" w:sz="12" w:space="1" w:color="auto"/>
      </w:pBdr>
      <w:ind w:left="-227" w:right="113"/>
      <w:jc w:val="center"/>
    </w:pPr>
    <w:r w:rsidRPr="0003409F">
      <w:t>www.capeladesantana.rs.gov.br</w:t>
    </w:r>
  </w:p>
  <w:p w:rsidR="00CF4AD1" w:rsidRDefault="00CF4AD1" w:rsidP="00B72741">
    <w:pPr>
      <w:pStyle w:val="Cabealho"/>
      <w:pBdr>
        <w:bottom w:val="single" w:sz="12" w:space="1" w:color="auto"/>
      </w:pBdr>
      <w:ind w:left="-227" w:right="113"/>
      <w:jc w:val="center"/>
    </w:pPr>
    <w:r w:rsidRPr="0003409F">
      <w:t xml:space="preserve">           Av. Cel. Orestes Lucas, 2335 – Centro, Capela de Santana/RS – CEP 95745-000 – </w:t>
    </w:r>
  </w:p>
  <w:p w:rsidR="00CF4AD1" w:rsidRPr="0003409F" w:rsidRDefault="00CF4AD1" w:rsidP="00B72741">
    <w:pPr>
      <w:pStyle w:val="Cabealho"/>
      <w:pBdr>
        <w:bottom w:val="single" w:sz="12" w:space="1" w:color="auto"/>
      </w:pBdr>
      <w:ind w:left="-227" w:right="113"/>
      <w:jc w:val="center"/>
    </w:pPr>
    <w:r w:rsidRPr="0003409F">
      <w:t>(51) 3698-1155</w:t>
    </w:r>
  </w:p>
  <w:p w:rsidR="00CF4AD1" w:rsidRDefault="00CF4AD1">
    <w:pPr>
      <w:pStyle w:val="Corpodetexto"/>
      <w:spacing w:line="14" w:lineRule="auto"/>
      <w:rPr>
        <w:sz w:val="20"/>
      </w:rPr>
    </w:pPr>
  </w:p>
  <w:p w:rsidR="00CF4AD1" w:rsidRDefault="00CF4AD1">
    <w:pPr>
      <w:pStyle w:val="Corpodetexto"/>
      <w:spacing w:line="14" w:lineRule="auto"/>
      <w:rPr>
        <w:sz w:val="20"/>
      </w:rPr>
    </w:pPr>
  </w:p>
  <w:p w:rsidR="00CF4AD1" w:rsidRDefault="00CF4AD1">
    <w:pPr>
      <w:pStyle w:val="Corpodetexto"/>
      <w:spacing w:line="14" w:lineRule="auto"/>
      <w:rPr>
        <w:sz w:val="20"/>
      </w:rPr>
    </w:pPr>
  </w:p>
  <w:p w:rsidR="00CF4AD1" w:rsidRDefault="00CF4AD1">
    <w:pPr>
      <w:pStyle w:val="Corpodetexto"/>
      <w:spacing w:line="14" w:lineRule="auto"/>
      <w:rPr>
        <w:sz w:val="20"/>
      </w:rPr>
    </w:pPr>
  </w:p>
  <w:p w:rsidR="00CF4AD1" w:rsidRDefault="00CF4AD1">
    <w:pPr>
      <w:pStyle w:val="Corpodetexto"/>
      <w:spacing w:line="14" w:lineRule="auto"/>
      <w:rPr>
        <w:sz w:val="20"/>
      </w:rPr>
    </w:pPr>
  </w:p>
  <w:p w:rsidR="00CF4AD1" w:rsidRDefault="00CF4AD1">
    <w:pPr>
      <w:pStyle w:val="Corpodetexto"/>
      <w:spacing w:line="14" w:lineRule="auto"/>
      <w:rPr>
        <w:sz w:val="20"/>
      </w:rPr>
    </w:pPr>
  </w:p>
  <w:p w:rsidR="00CF4AD1" w:rsidRDefault="00CF4AD1">
    <w:pPr>
      <w:pStyle w:val="Corpodetexto"/>
      <w:spacing w:line="14" w:lineRule="auto"/>
      <w:rPr>
        <w:sz w:val="20"/>
      </w:rPr>
    </w:pPr>
  </w:p>
  <w:p w:rsidR="00CF4AD1" w:rsidRDefault="003038D7">
    <w:pPr>
      <w:pStyle w:val="Corpodetexto"/>
      <w:spacing w:line="14" w:lineRule="auto"/>
      <w:rPr>
        <w:sz w:val="20"/>
      </w:rPr>
    </w:pPr>
    <w:r w:rsidRPr="003038D7">
      <w:pict>
        <v:shapetype id="_x0000_t202" coordsize="21600,21600" o:spt="202" path="m,l,21600r21600,l21600,xe">
          <v:stroke joinstyle="miter"/>
          <v:path gradientshapeok="t" o:connecttype="rect"/>
        </v:shapetype>
        <v:shape id="_x0000_s2050" type="#_x0000_t202" style="position:absolute;margin-left:197.95pt;margin-top:40.8pt;width:229.3pt;height:54.5pt;z-index:-251655680;mso-position-horizontal-relative:page;mso-position-vertical-relative:page" filled="f" stroked="f">
          <v:textbox inset="0,0,0,0">
            <w:txbxContent>
              <w:p w:rsidR="00CF4AD1" w:rsidRDefault="00CF4AD1">
                <w:pPr>
                  <w:spacing w:line="182" w:lineRule="exact"/>
                  <w:ind w:left="1" w:right="1"/>
                  <w:jc w:val="center"/>
                  <w:rPr>
                    <w:sz w:val="16"/>
                  </w:rPr>
                </w:pPr>
              </w:p>
            </w:txbxContent>
          </v:textbox>
          <w10:wrap anchorx="page" anchory="page"/>
        </v:shape>
      </w:pict>
    </w:r>
    <w:r w:rsidRPr="003038D7">
      <w:pict>
        <v:shape id="_x0000_s2051" type="#_x0000_t202" style="position:absolute;margin-left:84.1pt;margin-top:108pt;width:128.5pt;height:31.65pt;z-index:-251654656;mso-position-horizontal-relative:page;mso-position-vertical-relative:page" filled="f" stroked="f">
          <v:textbox inset="0,0,0,0">
            <w:txbxContent>
              <w:p w:rsidR="00CF4AD1" w:rsidRPr="002E7150" w:rsidRDefault="00CF4AD1" w:rsidP="00B72741"/>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AD1" w:rsidRPr="0003409F" w:rsidRDefault="00CF4AD1" w:rsidP="00B72741">
    <w:pPr>
      <w:ind w:left="-227" w:right="113"/>
      <w:jc w:val="center"/>
    </w:pPr>
    <w:r>
      <w:rPr>
        <w:noProof/>
        <w:lang w:val="pt-BR" w:eastAsia="pt-BR"/>
      </w:rPr>
      <w:drawing>
        <wp:anchor distT="0" distB="0" distL="114300" distR="114300" simplePos="0" relativeHeight="251654656"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0"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55680"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t>GOVERNO DO ESTADO DO RIO GRANDE DO SUL</w:t>
    </w:r>
  </w:p>
  <w:p w:rsidR="00CF4AD1" w:rsidRPr="0003409F" w:rsidRDefault="00CF4AD1" w:rsidP="00B72741">
    <w:pPr>
      <w:ind w:left="-227" w:right="113"/>
      <w:jc w:val="center"/>
      <w:rPr>
        <w:b/>
        <w:i/>
      </w:rPr>
    </w:pPr>
    <w:r w:rsidRPr="0003409F">
      <w:rPr>
        <w:b/>
        <w:i/>
      </w:rPr>
      <w:t>Prefeitura Municipal de Capela de Santana</w:t>
    </w:r>
  </w:p>
  <w:p w:rsidR="00CF4AD1" w:rsidRPr="0003409F" w:rsidRDefault="00CF4AD1" w:rsidP="00B72741">
    <w:pPr>
      <w:pStyle w:val="Cabealho"/>
      <w:pBdr>
        <w:bottom w:val="single" w:sz="12" w:space="1" w:color="auto"/>
      </w:pBdr>
      <w:ind w:left="-227" w:right="113"/>
      <w:jc w:val="center"/>
    </w:pPr>
    <w:r w:rsidRPr="0003409F">
      <w:t>www.capeladesantana.rs.gov.br</w:t>
    </w:r>
  </w:p>
  <w:p w:rsidR="00CF4AD1" w:rsidRDefault="00CF4AD1" w:rsidP="00B72741">
    <w:pPr>
      <w:pStyle w:val="Cabealho"/>
      <w:pBdr>
        <w:bottom w:val="single" w:sz="12" w:space="1" w:color="auto"/>
      </w:pBdr>
      <w:ind w:left="-227" w:right="113"/>
      <w:jc w:val="center"/>
    </w:pPr>
    <w:r w:rsidRPr="0003409F">
      <w:t xml:space="preserve">           Av. Cel. Orestes Lucas, 2335 – Centro, Capela de Santana/RS – CEP 95745-000 – </w:t>
    </w:r>
  </w:p>
  <w:p w:rsidR="00CF4AD1" w:rsidRPr="0003409F" w:rsidRDefault="00CF4AD1" w:rsidP="00B72741">
    <w:pPr>
      <w:pStyle w:val="Cabealho"/>
      <w:pBdr>
        <w:bottom w:val="single" w:sz="12" w:space="1" w:color="auto"/>
      </w:pBdr>
      <w:ind w:left="-227" w:right="113"/>
      <w:jc w:val="center"/>
    </w:pPr>
    <w:r w:rsidRPr="0003409F">
      <w:t>(51) 3698-1155</w:t>
    </w:r>
  </w:p>
  <w:p w:rsidR="00CF4AD1" w:rsidRDefault="003038D7">
    <w:pPr>
      <w:pStyle w:val="Corpodetexto"/>
      <w:spacing w:line="14" w:lineRule="auto"/>
      <w:rPr>
        <w:sz w:val="20"/>
      </w:rPr>
    </w:pPr>
    <w:r w:rsidRPr="003038D7">
      <w:pict>
        <v:shapetype id="_x0000_t202" coordsize="21600,21600" o:spt="202" path="m,l,21600r21600,l21600,xe">
          <v:stroke joinstyle="miter"/>
          <v:path gradientshapeok="t" o:connecttype="rect"/>
        </v:shapetype>
        <v:shape id="_x0000_s2052" type="#_x0000_t202" style="position:absolute;margin-left:197.95pt;margin-top:40.8pt;width:229.3pt;height:54.5pt;z-index:-251653632;mso-position-horizontal-relative:page;mso-position-vertical-relative:page" filled="f" stroked="f">
          <v:textbox inset="0,0,0,0">
            <w:txbxContent>
              <w:p w:rsidR="00CF4AD1" w:rsidRDefault="00CF4AD1">
                <w:pPr>
                  <w:spacing w:line="182" w:lineRule="exact"/>
                  <w:ind w:left="1" w:right="1"/>
                  <w:jc w:val="center"/>
                  <w:rPr>
                    <w:sz w:val="16"/>
                  </w:rPr>
                </w:pP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91291"/>
    <w:multiLevelType w:val="hybridMultilevel"/>
    <w:tmpl w:val="12049A74"/>
    <w:lvl w:ilvl="0" w:tplc="D032C660">
      <w:start w:val="10"/>
      <w:numFmt w:val="decimal"/>
      <w:lvlText w:val="%1"/>
      <w:lvlJc w:val="left"/>
      <w:pPr>
        <w:ind w:left="101" w:hanging="528"/>
      </w:pPr>
      <w:rPr>
        <w:rFonts w:hint="default"/>
      </w:rPr>
    </w:lvl>
    <w:lvl w:ilvl="1" w:tplc="E6C80810">
      <w:numFmt w:val="none"/>
      <w:lvlText w:val=""/>
      <w:lvlJc w:val="left"/>
      <w:pPr>
        <w:tabs>
          <w:tab w:val="num" w:pos="360"/>
        </w:tabs>
      </w:pPr>
    </w:lvl>
    <w:lvl w:ilvl="2" w:tplc="C9F8BED2">
      <w:numFmt w:val="bullet"/>
      <w:lvlText w:val="•"/>
      <w:lvlJc w:val="left"/>
      <w:pPr>
        <w:ind w:left="1932" w:hanging="528"/>
      </w:pPr>
      <w:rPr>
        <w:rFonts w:hint="default"/>
      </w:rPr>
    </w:lvl>
    <w:lvl w:ilvl="3" w:tplc="08864430">
      <w:numFmt w:val="bullet"/>
      <w:lvlText w:val="•"/>
      <w:lvlJc w:val="left"/>
      <w:pPr>
        <w:ind w:left="2848" w:hanging="528"/>
      </w:pPr>
      <w:rPr>
        <w:rFonts w:hint="default"/>
      </w:rPr>
    </w:lvl>
    <w:lvl w:ilvl="4" w:tplc="79B8FF46">
      <w:numFmt w:val="bullet"/>
      <w:lvlText w:val="•"/>
      <w:lvlJc w:val="left"/>
      <w:pPr>
        <w:ind w:left="3764" w:hanging="528"/>
      </w:pPr>
      <w:rPr>
        <w:rFonts w:hint="default"/>
      </w:rPr>
    </w:lvl>
    <w:lvl w:ilvl="5" w:tplc="B7EEBD4A">
      <w:numFmt w:val="bullet"/>
      <w:lvlText w:val="•"/>
      <w:lvlJc w:val="left"/>
      <w:pPr>
        <w:ind w:left="4680" w:hanging="528"/>
      </w:pPr>
      <w:rPr>
        <w:rFonts w:hint="default"/>
      </w:rPr>
    </w:lvl>
    <w:lvl w:ilvl="6" w:tplc="5098281A">
      <w:numFmt w:val="bullet"/>
      <w:lvlText w:val="•"/>
      <w:lvlJc w:val="left"/>
      <w:pPr>
        <w:ind w:left="5596" w:hanging="528"/>
      </w:pPr>
      <w:rPr>
        <w:rFonts w:hint="default"/>
      </w:rPr>
    </w:lvl>
    <w:lvl w:ilvl="7" w:tplc="E0468944">
      <w:numFmt w:val="bullet"/>
      <w:lvlText w:val="•"/>
      <w:lvlJc w:val="left"/>
      <w:pPr>
        <w:ind w:left="6512" w:hanging="528"/>
      </w:pPr>
      <w:rPr>
        <w:rFonts w:hint="default"/>
      </w:rPr>
    </w:lvl>
    <w:lvl w:ilvl="8" w:tplc="9954B9D4">
      <w:numFmt w:val="bullet"/>
      <w:lvlText w:val="•"/>
      <w:lvlJc w:val="left"/>
      <w:pPr>
        <w:ind w:left="7428" w:hanging="528"/>
      </w:pPr>
      <w:rPr>
        <w:rFonts w:hint="default"/>
      </w:rPr>
    </w:lvl>
  </w:abstractNum>
  <w:abstractNum w:abstractNumId="1">
    <w:nsid w:val="02191998"/>
    <w:multiLevelType w:val="hybridMultilevel"/>
    <w:tmpl w:val="0D220FC0"/>
    <w:lvl w:ilvl="0" w:tplc="A9CC6908">
      <w:start w:val="1"/>
      <w:numFmt w:val="lowerLetter"/>
      <w:lvlText w:val="%1)"/>
      <w:lvlJc w:val="left"/>
      <w:pPr>
        <w:ind w:left="101" w:hanging="260"/>
      </w:pPr>
      <w:rPr>
        <w:rFonts w:ascii="Arial" w:eastAsia="Arial" w:hAnsi="Arial" w:cs="Arial" w:hint="default"/>
        <w:b/>
        <w:bCs/>
        <w:spacing w:val="-1"/>
        <w:w w:val="100"/>
        <w:sz w:val="22"/>
        <w:szCs w:val="22"/>
      </w:rPr>
    </w:lvl>
    <w:lvl w:ilvl="1" w:tplc="C81C8BC0">
      <w:numFmt w:val="bullet"/>
      <w:lvlText w:val="•"/>
      <w:lvlJc w:val="left"/>
      <w:pPr>
        <w:ind w:left="1004" w:hanging="260"/>
      </w:pPr>
      <w:rPr>
        <w:rFonts w:hint="default"/>
      </w:rPr>
    </w:lvl>
    <w:lvl w:ilvl="2" w:tplc="EC9CD504">
      <w:numFmt w:val="bullet"/>
      <w:lvlText w:val="•"/>
      <w:lvlJc w:val="left"/>
      <w:pPr>
        <w:ind w:left="1908" w:hanging="260"/>
      </w:pPr>
      <w:rPr>
        <w:rFonts w:hint="default"/>
      </w:rPr>
    </w:lvl>
    <w:lvl w:ilvl="3" w:tplc="842E7B48">
      <w:numFmt w:val="bullet"/>
      <w:lvlText w:val="•"/>
      <w:lvlJc w:val="left"/>
      <w:pPr>
        <w:ind w:left="2812" w:hanging="260"/>
      </w:pPr>
      <w:rPr>
        <w:rFonts w:hint="default"/>
      </w:rPr>
    </w:lvl>
    <w:lvl w:ilvl="4" w:tplc="18468AB6">
      <w:numFmt w:val="bullet"/>
      <w:lvlText w:val="•"/>
      <w:lvlJc w:val="left"/>
      <w:pPr>
        <w:ind w:left="3716" w:hanging="260"/>
      </w:pPr>
      <w:rPr>
        <w:rFonts w:hint="default"/>
      </w:rPr>
    </w:lvl>
    <w:lvl w:ilvl="5" w:tplc="F13EA122">
      <w:numFmt w:val="bullet"/>
      <w:lvlText w:val="•"/>
      <w:lvlJc w:val="left"/>
      <w:pPr>
        <w:ind w:left="4620" w:hanging="260"/>
      </w:pPr>
      <w:rPr>
        <w:rFonts w:hint="default"/>
      </w:rPr>
    </w:lvl>
    <w:lvl w:ilvl="6" w:tplc="0FE8B4C0">
      <w:numFmt w:val="bullet"/>
      <w:lvlText w:val="•"/>
      <w:lvlJc w:val="left"/>
      <w:pPr>
        <w:ind w:left="5524" w:hanging="260"/>
      </w:pPr>
      <w:rPr>
        <w:rFonts w:hint="default"/>
      </w:rPr>
    </w:lvl>
    <w:lvl w:ilvl="7" w:tplc="C65EAA98">
      <w:numFmt w:val="bullet"/>
      <w:lvlText w:val="•"/>
      <w:lvlJc w:val="left"/>
      <w:pPr>
        <w:ind w:left="6428" w:hanging="260"/>
      </w:pPr>
      <w:rPr>
        <w:rFonts w:hint="default"/>
      </w:rPr>
    </w:lvl>
    <w:lvl w:ilvl="8" w:tplc="FE9C3CC6">
      <w:numFmt w:val="bullet"/>
      <w:lvlText w:val="•"/>
      <w:lvlJc w:val="left"/>
      <w:pPr>
        <w:ind w:left="7332" w:hanging="260"/>
      </w:pPr>
      <w:rPr>
        <w:rFonts w:hint="default"/>
      </w:rPr>
    </w:lvl>
  </w:abstractNum>
  <w:abstractNum w:abstractNumId="2">
    <w:nsid w:val="03B67FB9"/>
    <w:multiLevelType w:val="hybridMultilevel"/>
    <w:tmpl w:val="88583108"/>
    <w:lvl w:ilvl="0" w:tplc="6D5CD6A8">
      <w:start w:val="11"/>
      <w:numFmt w:val="decimal"/>
      <w:lvlText w:val="%1"/>
      <w:lvlJc w:val="left"/>
      <w:pPr>
        <w:ind w:left="101" w:hanging="524"/>
      </w:pPr>
      <w:rPr>
        <w:rFonts w:hint="default"/>
      </w:rPr>
    </w:lvl>
    <w:lvl w:ilvl="1" w:tplc="83F6F156">
      <w:numFmt w:val="none"/>
      <w:lvlText w:val=""/>
      <w:lvlJc w:val="left"/>
      <w:pPr>
        <w:tabs>
          <w:tab w:val="num" w:pos="360"/>
        </w:tabs>
      </w:pPr>
    </w:lvl>
    <w:lvl w:ilvl="2" w:tplc="2716BD72">
      <w:numFmt w:val="bullet"/>
      <w:lvlText w:val="•"/>
      <w:lvlJc w:val="left"/>
      <w:pPr>
        <w:ind w:left="1908" w:hanging="524"/>
      </w:pPr>
      <w:rPr>
        <w:rFonts w:hint="default"/>
      </w:rPr>
    </w:lvl>
    <w:lvl w:ilvl="3" w:tplc="50180898">
      <w:numFmt w:val="bullet"/>
      <w:lvlText w:val="•"/>
      <w:lvlJc w:val="left"/>
      <w:pPr>
        <w:ind w:left="2812" w:hanging="524"/>
      </w:pPr>
      <w:rPr>
        <w:rFonts w:hint="default"/>
      </w:rPr>
    </w:lvl>
    <w:lvl w:ilvl="4" w:tplc="19901C12">
      <w:numFmt w:val="bullet"/>
      <w:lvlText w:val="•"/>
      <w:lvlJc w:val="left"/>
      <w:pPr>
        <w:ind w:left="3716" w:hanging="524"/>
      </w:pPr>
      <w:rPr>
        <w:rFonts w:hint="default"/>
      </w:rPr>
    </w:lvl>
    <w:lvl w:ilvl="5" w:tplc="32C4D6E4">
      <w:numFmt w:val="bullet"/>
      <w:lvlText w:val="•"/>
      <w:lvlJc w:val="left"/>
      <w:pPr>
        <w:ind w:left="4620" w:hanging="524"/>
      </w:pPr>
      <w:rPr>
        <w:rFonts w:hint="default"/>
      </w:rPr>
    </w:lvl>
    <w:lvl w:ilvl="6" w:tplc="804C848A">
      <w:numFmt w:val="bullet"/>
      <w:lvlText w:val="•"/>
      <w:lvlJc w:val="left"/>
      <w:pPr>
        <w:ind w:left="5524" w:hanging="524"/>
      </w:pPr>
      <w:rPr>
        <w:rFonts w:hint="default"/>
      </w:rPr>
    </w:lvl>
    <w:lvl w:ilvl="7" w:tplc="4BB0355E">
      <w:numFmt w:val="bullet"/>
      <w:lvlText w:val="•"/>
      <w:lvlJc w:val="left"/>
      <w:pPr>
        <w:ind w:left="6428" w:hanging="524"/>
      </w:pPr>
      <w:rPr>
        <w:rFonts w:hint="default"/>
      </w:rPr>
    </w:lvl>
    <w:lvl w:ilvl="8" w:tplc="CB8C3802">
      <w:numFmt w:val="bullet"/>
      <w:lvlText w:val="•"/>
      <w:lvlJc w:val="left"/>
      <w:pPr>
        <w:ind w:left="7332" w:hanging="524"/>
      </w:pPr>
      <w:rPr>
        <w:rFonts w:hint="default"/>
      </w:rPr>
    </w:lvl>
  </w:abstractNum>
  <w:abstractNum w:abstractNumId="3">
    <w:nsid w:val="0A964B80"/>
    <w:multiLevelType w:val="hybridMultilevel"/>
    <w:tmpl w:val="16B43802"/>
    <w:lvl w:ilvl="0" w:tplc="257C6206">
      <w:start w:val="8"/>
      <w:numFmt w:val="decimal"/>
      <w:lvlText w:val="%1"/>
      <w:lvlJc w:val="left"/>
      <w:pPr>
        <w:ind w:left="101" w:hanging="438"/>
      </w:pPr>
      <w:rPr>
        <w:rFonts w:hint="default"/>
      </w:rPr>
    </w:lvl>
    <w:lvl w:ilvl="1" w:tplc="DE841D74">
      <w:numFmt w:val="none"/>
      <w:lvlText w:val=""/>
      <w:lvlJc w:val="left"/>
      <w:pPr>
        <w:tabs>
          <w:tab w:val="num" w:pos="360"/>
        </w:tabs>
      </w:pPr>
    </w:lvl>
    <w:lvl w:ilvl="2" w:tplc="2B4C5710">
      <w:numFmt w:val="bullet"/>
      <w:lvlText w:val="•"/>
      <w:lvlJc w:val="left"/>
      <w:pPr>
        <w:ind w:left="1908" w:hanging="438"/>
      </w:pPr>
      <w:rPr>
        <w:rFonts w:hint="default"/>
      </w:rPr>
    </w:lvl>
    <w:lvl w:ilvl="3" w:tplc="9C7CD40E">
      <w:numFmt w:val="bullet"/>
      <w:lvlText w:val="•"/>
      <w:lvlJc w:val="left"/>
      <w:pPr>
        <w:ind w:left="2812" w:hanging="438"/>
      </w:pPr>
      <w:rPr>
        <w:rFonts w:hint="default"/>
      </w:rPr>
    </w:lvl>
    <w:lvl w:ilvl="4" w:tplc="BB5896EC">
      <w:numFmt w:val="bullet"/>
      <w:lvlText w:val="•"/>
      <w:lvlJc w:val="left"/>
      <w:pPr>
        <w:ind w:left="3716" w:hanging="438"/>
      </w:pPr>
      <w:rPr>
        <w:rFonts w:hint="default"/>
      </w:rPr>
    </w:lvl>
    <w:lvl w:ilvl="5" w:tplc="7E26DEC0">
      <w:numFmt w:val="bullet"/>
      <w:lvlText w:val="•"/>
      <w:lvlJc w:val="left"/>
      <w:pPr>
        <w:ind w:left="4620" w:hanging="438"/>
      </w:pPr>
      <w:rPr>
        <w:rFonts w:hint="default"/>
      </w:rPr>
    </w:lvl>
    <w:lvl w:ilvl="6" w:tplc="06BC93E6">
      <w:numFmt w:val="bullet"/>
      <w:lvlText w:val="•"/>
      <w:lvlJc w:val="left"/>
      <w:pPr>
        <w:ind w:left="5524" w:hanging="438"/>
      </w:pPr>
      <w:rPr>
        <w:rFonts w:hint="default"/>
      </w:rPr>
    </w:lvl>
    <w:lvl w:ilvl="7" w:tplc="88408356">
      <w:numFmt w:val="bullet"/>
      <w:lvlText w:val="•"/>
      <w:lvlJc w:val="left"/>
      <w:pPr>
        <w:ind w:left="6428" w:hanging="438"/>
      </w:pPr>
      <w:rPr>
        <w:rFonts w:hint="default"/>
      </w:rPr>
    </w:lvl>
    <w:lvl w:ilvl="8" w:tplc="F5E85494">
      <w:numFmt w:val="bullet"/>
      <w:lvlText w:val="•"/>
      <w:lvlJc w:val="left"/>
      <w:pPr>
        <w:ind w:left="7332" w:hanging="438"/>
      </w:pPr>
      <w:rPr>
        <w:rFonts w:hint="default"/>
      </w:rPr>
    </w:lvl>
  </w:abstractNum>
  <w:abstractNum w:abstractNumId="4">
    <w:nsid w:val="0DF349B7"/>
    <w:multiLevelType w:val="hybridMultilevel"/>
    <w:tmpl w:val="65782542"/>
    <w:lvl w:ilvl="0" w:tplc="C5189F4E">
      <w:start w:val="1"/>
      <w:numFmt w:val="lowerLetter"/>
      <w:lvlText w:val="%1)"/>
      <w:lvlJc w:val="left"/>
      <w:pPr>
        <w:ind w:left="101" w:hanging="322"/>
      </w:pPr>
      <w:rPr>
        <w:rFonts w:ascii="Arial" w:eastAsia="Arial" w:hAnsi="Arial" w:cs="Arial" w:hint="default"/>
        <w:b/>
        <w:bCs/>
        <w:spacing w:val="-1"/>
        <w:w w:val="100"/>
        <w:sz w:val="22"/>
        <w:szCs w:val="22"/>
      </w:rPr>
    </w:lvl>
    <w:lvl w:ilvl="1" w:tplc="21C4A308">
      <w:numFmt w:val="bullet"/>
      <w:lvlText w:val="•"/>
      <w:lvlJc w:val="left"/>
      <w:pPr>
        <w:ind w:left="1016" w:hanging="322"/>
      </w:pPr>
      <w:rPr>
        <w:rFonts w:hint="default"/>
      </w:rPr>
    </w:lvl>
    <w:lvl w:ilvl="2" w:tplc="DFCE7D54">
      <w:numFmt w:val="bullet"/>
      <w:lvlText w:val="•"/>
      <w:lvlJc w:val="left"/>
      <w:pPr>
        <w:ind w:left="1932" w:hanging="322"/>
      </w:pPr>
      <w:rPr>
        <w:rFonts w:hint="default"/>
      </w:rPr>
    </w:lvl>
    <w:lvl w:ilvl="3" w:tplc="80BC3EEC">
      <w:numFmt w:val="bullet"/>
      <w:lvlText w:val="•"/>
      <w:lvlJc w:val="left"/>
      <w:pPr>
        <w:ind w:left="2848" w:hanging="322"/>
      </w:pPr>
      <w:rPr>
        <w:rFonts w:hint="default"/>
      </w:rPr>
    </w:lvl>
    <w:lvl w:ilvl="4" w:tplc="5A026174">
      <w:numFmt w:val="bullet"/>
      <w:lvlText w:val="•"/>
      <w:lvlJc w:val="left"/>
      <w:pPr>
        <w:ind w:left="3764" w:hanging="322"/>
      </w:pPr>
      <w:rPr>
        <w:rFonts w:hint="default"/>
      </w:rPr>
    </w:lvl>
    <w:lvl w:ilvl="5" w:tplc="1158B978">
      <w:numFmt w:val="bullet"/>
      <w:lvlText w:val="•"/>
      <w:lvlJc w:val="left"/>
      <w:pPr>
        <w:ind w:left="4680" w:hanging="322"/>
      </w:pPr>
      <w:rPr>
        <w:rFonts w:hint="default"/>
      </w:rPr>
    </w:lvl>
    <w:lvl w:ilvl="6" w:tplc="AD0A0C6C">
      <w:numFmt w:val="bullet"/>
      <w:lvlText w:val="•"/>
      <w:lvlJc w:val="left"/>
      <w:pPr>
        <w:ind w:left="5596" w:hanging="322"/>
      </w:pPr>
      <w:rPr>
        <w:rFonts w:hint="default"/>
      </w:rPr>
    </w:lvl>
    <w:lvl w:ilvl="7" w:tplc="08308F50">
      <w:numFmt w:val="bullet"/>
      <w:lvlText w:val="•"/>
      <w:lvlJc w:val="left"/>
      <w:pPr>
        <w:ind w:left="6512" w:hanging="322"/>
      </w:pPr>
      <w:rPr>
        <w:rFonts w:hint="default"/>
      </w:rPr>
    </w:lvl>
    <w:lvl w:ilvl="8" w:tplc="696A97C4">
      <w:numFmt w:val="bullet"/>
      <w:lvlText w:val="•"/>
      <w:lvlJc w:val="left"/>
      <w:pPr>
        <w:ind w:left="7428" w:hanging="322"/>
      </w:pPr>
      <w:rPr>
        <w:rFonts w:hint="default"/>
      </w:rPr>
    </w:lvl>
  </w:abstractNum>
  <w:abstractNum w:abstractNumId="5">
    <w:nsid w:val="11077B7F"/>
    <w:multiLevelType w:val="hybridMultilevel"/>
    <w:tmpl w:val="323477E2"/>
    <w:lvl w:ilvl="0" w:tplc="B1FC94E0">
      <w:start w:val="6"/>
      <w:numFmt w:val="decimal"/>
      <w:lvlText w:val="%1"/>
      <w:lvlJc w:val="left"/>
      <w:pPr>
        <w:ind w:left="101" w:hanging="409"/>
      </w:pPr>
      <w:rPr>
        <w:rFonts w:hint="default"/>
      </w:rPr>
    </w:lvl>
    <w:lvl w:ilvl="1" w:tplc="F47014C0">
      <w:numFmt w:val="none"/>
      <w:lvlText w:val=""/>
      <w:lvlJc w:val="left"/>
      <w:pPr>
        <w:tabs>
          <w:tab w:val="num" w:pos="360"/>
        </w:tabs>
      </w:pPr>
    </w:lvl>
    <w:lvl w:ilvl="2" w:tplc="90906D26">
      <w:numFmt w:val="bullet"/>
      <w:lvlText w:val="•"/>
      <w:lvlJc w:val="left"/>
      <w:pPr>
        <w:ind w:left="1920" w:hanging="409"/>
      </w:pPr>
      <w:rPr>
        <w:rFonts w:hint="default"/>
      </w:rPr>
    </w:lvl>
    <w:lvl w:ilvl="3" w:tplc="CD283282">
      <w:numFmt w:val="bullet"/>
      <w:lvlText w:val="•"/>
      <w:lvlJc w:val="left"/>
      <w:pPr>
        <w:ind w:left="2830" w:hanging="409"/>
      </w:pPr>
      <w:rPr>
        <w:rFonts w:hint="default"/>
      </w:rPr>
    </w:lvl>
    <w:lvl w:ilvl="4" w:tplc="3446D1BA">
      <w:numFmt w:val="bullet"/>
      <w:lvlText w:val="•"/>
      <w:lvlJc w:val="left"/>
      <w:pPr>
        <w:ind w:left="3740" w:hanging="409"/>
      </w:pPr>
      <w:rPr>
        <w:rFonts w:hint="default"/>
      </w:rPr>
    </w:lvl>
    <w:lvl w:ilvl="5" w:tplc="43A6AD9E">
      <w:numFmt w:val="bullet"/>
      <w:lvlText w:val="•"/>
      <w:lvlJc w:val="left"/>
      <w:pPr>
        <w:ind w:left="4650" w:hanging="409"/>
      </w:pPr>
      <w:rPr>
        <w:rFonts w:hint="default"/>
      </w:rPr>
    </w:lvl>
    <w:lvl w:ilvl="6" w:tplc="FB0A616E">
      <w:numFmt w:val="bullet"/>
      <w:lvlText w:val="•"/>
      <w:lvlJc w:val="left"/>
      <w:pPr>
        <w:ind w:left="5560" w:hanging="409"/>
      </w:pPr>
      <w:rPr>
        <w:rFonts w:hint="default"/>
      </w:rPr>
    </w:lvl>
    <w:lvl w:ilvl="7" w:tplc="25EE960E">
      <w:numFmt w:val="bullet"/>
      <w:lvlText w:val="•"/>
      <w:lvlJc w:val="left"/>
      <w:pPr>
        <w:ind w:left="6470" w:hanging="409"/>
      </w:pPr>
      <w:rPr>
        <w:rFonts w:hint="default"/>
      </w:rPr>
    </w:lvl>
    <w:lvl w:ilvl="8" w:tplc="391EB766">
      <w:numFmt w:val="bullet"/>
      <w:lvlText w:val="•"/>
      <w:lvlJc w:val="left"/>
      <w:pPr>
        <w:ind w:left="7380" w:hanging="409"/>
      </w:pPr>
      <w:rPr>
        <w:rFonts w:hint="default"/>
      </w:rPr>
    </w:lvl>
  </w:abstractNum>
  <w:abstractNum w:abstractNumId="6">
    <w:nsid w:val="23954170"/>
    <w:multiLevelType w:val="hybridMultilevel"/>
    <w:tmpl w:val="35F0BFC8"/>
    <w:lvl w:ilvl="0" w:tplc="029C7E30">
      <w:start w:val="1"/>
      <w:numFmt w:val="decimal"/>
      <w:lvlText w:val="%1)"/>
      <w:lvlJc w:val="left"/>
      <w:pPr>
        <w:ind w:left="101" w:hanging="709"/>
      </w:pPr>
      <w:rPr>
        <w:rFonts w:ascii="Arial" w:eastAsia="Arial" w:hAnsi="Arial" w:cs="Arial" w:hint="default"/>
        <w:b/>
        <w:bCs/>
        <w:spacing w:val="-1"/>
        <w:w w:val="100"/>
        <w:sz w:val="22"/>
        <w:szCs w:val="22"/>
      </w:rPr>
    </w:lvl>
    <w:lvl w:ilvl="1" w:tplc="8112F758">
      <w:numFmt w:val="bullet"/>
      <w:lvlText w:val="•"/>
      <w:lvlJc w:val="left"/>
      <w:pPr>
        <w:ind w:left="1010" w:hanging="709"/>
      </w:pPr>
      <w:rPr>
        <w:rFonts w:hint="default"/>
      </w:rPr>
    </w:lvl>
    <w:lvl w:ilvl="2" w:tplc="901E580C">
      <w:numFmt w:val="bullet"/>
      <w:lvlText w:val="•"/>
      <w:lvlJc w:val="left"/>
      <w:pPr>
        <w:ind w:left="1920" w:hanging="709"/>
      </w:pPr>
      <w:rPr>
        <w:rFonts w:hint="default"/>
      </w:rPr>
    </w:lvl>
    <w:lvl w:ilvl="3" w:tplc="398AB520">
      <w:numFmt w:val="bullet"/>
      <w:lvlText w:val="•"/>
      <w:lvlJc w:val="left"/>
      <w:pPr>
        <w:ind w:left="2830" w:hanging="709"/>
      </w:pPr>
      <w:rPr>
        <w:rFonts w:hint="default"/>
      </w:rPr>
    </w:lvl>
    <w:lvl w:ilvl="4" w:tplc="2FFC3AD0">
      <w:numFmt w:val="bullet"/>
      <w:lvlText w:val="•"/>
      <w:lvlJc w:val="left"/>
      <w:pPr>
        <w:ind w:left="3740" w:hanging="709"/>
      </w:pPr>
      <w:rPr>
        <w:rFonts w:hint="default"/>
      </w:rPr>
    </w:lvl>
    <w:lvl w:ilvl="5" w:tplc="92B82044">
      <w:numFmt w:val="bullet"/>
      <w:lvlText w:val="•"/>
      <w:lvlJc w:val="left"/>
      <w:pPr>
        <w:ind w:left="4650" w:hanging="709"/>
      </w:pPr>
      <w:rPr>
        <w:rFonts w:hint="default"/>
      </w:rPr>
    </w:lvl>
    <w:lvl w:ilvl="6" w:tplc="39FAB166">
      <w:numFmt w:val="bullet"/>
      <w:lvlText w:val="•"/>
      <w:lvlJc w:val="left"/>
      <w:pPr>
        <w:ind w:left="5560" w:hanging="709"/>
      </w:pPr>
      <w:rPr>
        <w:rFonts w:hint="default"/>
      </w:rPr>
    </w:lvl>
    <w:lvl w:ilvl="7" w:tplc="138C6156">
      <w:numFmt w:val="bullet"/>
      <w:lvlText w:val="•"/>
      <w:lvlJc w:val="left"/>
      <w:pPr>
        <w:ind w:left="6470" w:hanging="709"/>
      </w:pPr>
      <w:rPr>
        <w:rFonts w:hint="default"/>
      </w:rPr>
    </w:lvl>
    <w:lvl w:ilvl="8" w:tplc="9E9C31A4">
      <w:numFmt w:val="bullet"/>
      <w:lvlText w:val="•"/>
      <w:lvlJc w:val="left"/>
      <w:pPr>
        <w:ind w:left="7380" w:hanging="709"/>
      </w:pPr>
      <w:rPr>
        <w:rFonts w:hint="default"/>
      </w:rPr>
    </w:lvl>
  </w:abstractNum>
  <w:abstractNum w:abstractNumId="7">
    <w:nsid w:val="264E3CE5"/>
    <w:multiLevelType w:val="hybridMultilevel"/>
    <w:tmpl w:val="4698AB32"/>
    <w:lvl w:ilvl="0" w:tplc="493CD376">
      <w:start w:val="8"/>
      <w:numFmt w:val="decimal"/>
      <w:lvlText w:val="%1"/>
      <w:lvlJc w:val="left"/>
      <w:pPr>
        <w:ind w:left="101" w:hanging="421"/>
      </w:pPr>
      <w:rPr>
        <w:rFonts w:hint="default"/>
      </w:rPr>
    </w:lvl>
    <w:lvl w:ilvl="1" w:tplc="11261D2E">
      <w:numFmt w:val="none"/>
      <w:lvlText w:val=""/>
      <w:lvlJc w:val="left"/>
      <w:pPr>
        <w:tabs>
          <w:tab w:val="num" w:pos="360"/>
        </w:tabs>
      </w:pPr>
    </w:lvl>
    <w:lvl w:ilvl="2" w:tplc="C14E8954">
      <w:numFmt w:val="bullet"/>
      <w:lvlText w:val="•"/>
      <w:lvlJc w:val="left"/>
      <w:pPr>
        <w:ind w:left="1932" w:hanging="421"/>
      </w:pPr>
      <w:rPr>
        <w:rFonts w:hint="default"/>
      </w:rPr>
    </w:lvl>
    <w:lvl w:ilvl="3" w:tplc="C8BC8838">
      <w:numFmt w:val="bullet"/>
      <w:lvlText w:val="•"/>
      <w:lvlJc w:val="left"/>
      <w:pPr>
        <w:ind w:left="2848" w:hanging="421"/>
      </w:pPr>
      <w:rPr>
        <w:rFonts w:hint="default"/>
      </w:rPr>
    </w:lvl>
    <w:lvl w:ilvl="4" w:tplc="6CBAAD24">
      <w:numFmt w:val="bullet"/>
      <w:lvlText w:val="•"/>
      <w:lvlJc w:val="left"/>
      <w:pPr>
        <w:ind w:left="3764" w:hanging="421"/>
      </w:pPr>
      <w:rPr>
        <w:rFonts w:hint="default"/>
      </w:rPr>
    </w:lvl>
    <w:lvl w:ilvl="5" w:tplc="DCE25AAC">
      <w:numFmt w:val="bullet"/>
      <w:lvlText w:val="•"/>
      <w:lvlJc w:val="left"/>
      <w:pPr>
        <w:ind w:left="4680" w:hanging="421"/>
      </w:pPr>
      <w:rPr>
        <w:rFonts w:hint="default"/>
      </w:rPr>
    </w:lvl>
    <w:lvl w:ilvl="6" w:tplc="EB108900">
      <w:numFmt w:val="bullet"/>
      <w:lvlText w:val="•"/>
      <w:lvlJc w:val="left"/>
      <w:pPr>
        <w:ind w:left="5596" w:hanging="421"/>
      </w:pPr>
      <w:rPr>
        <w:rFonts w:hint="default"/>
      </w:rPr>
    </w:lvl>
    <w:lvl w:ilvl="7" w:tplc="46CE9E72">
      <w:numFmt w:val="bullet"/>
      <w:lvlText w:val="•"/>
      <w:lvlJc w:val="left"/>
      <w:pPr>
        <w:ind w:left="6512" w:hanging="421"/>
      </w:pPr>
      <w:rPr>
        <w:rFonts w:hint="default"/>
      </w:rPr>
    </w:lvl>
    <w:lvl w:ilvl="8" w:tplc="05DC078A">
      <w:numFmt w:val="bullet"/>
      <w:lvlText w:val="•"/>
      <w:lvlJc w:val="left"/>
      <w:pPr>
        <w:ind w:left="7428" w:hanging="421"/>
      </w:pPr>
      <w:rPr>
        <w:rFonts w:hint="default"/>
      </w:rPr>
    </w:lvl>
  </w:abstractNum>
  <w:abstractNum w:abstractNumId="8">
    <w:nsid w:val="31FF53C1"/>
    <w:multiLevelType w:val="hybridMultilevel"/>
    <w:tmpl w:val="CFA21940"/>
    <w:lvl w:ilvl="0" w:tplc="27B83432">
      <w:start w:val="1"/>
      <w:numFmt w:val="lowerLetter"/>
      <w:lvlText w:val="%1)"/>
      <w:lvlJc w:val="left"/>
      <w:pPr>
        <w:ind w:left="101" w:hanging="260"/>
      </w:pPr>
      <w:rPr>
        <w:rFonts w:ascii="Arial" w:eastAsia="Arial" w:hAnsi="Arial" w:cs="Arial" w:hint="default"/>
        <w:b/>
        <w:bCs/>
        <w:spacing w:val="-1"/>
        <w:w w:val="100"/>
        <w:sz w:val="22"/>
        <w:szCs w:val="22"/>
      </w:rPr>
    </w:lvl>
    <w:lvl w:ilvl="1" w:tplc="B9428B4E">
      <w:numFmt w:val="bullet"/>
      <w:lvlText w:val="•"/>
      <w:lvlJc w:val="left"/>
      <w:pPr>
        <w:ind w:left="1004" w:hanging="260"/>
      </w:pPr>
      <w:rPr>
        <w:rFonts w:hint="default"/>
      </w:rPr>
    </w:lvl>
    <w:lvl w:ilvl="2" w:tplc="D8DE6B0E">
      <w:numFmt w:val="bullet"/>
      <w:lvlText w:val="•"/>
      <w:lvlJc w:val="left"/>
      <w:pPr>
        <w:ind w:left="1908" w:hanging="260"/>
      </w:pPr>
      <w:rPr>
        <w:rFonts w:hint="default"/>
      </w:rPr>
    </w:lvl>
    <w:lvl w:ilvl="3" w:tplc="8A4C03C2">
      <w:numFmt w:val="bullet"/>
      <w:lvlText w:val="•"/>
      <w:lvlJc w:val="left"/>
      <w:pPr>
        <w:ind w:left="2812" w:hanging="260"/>
      </w:pPr>
      <w:rPr>
        <w:rFonts w:hint="default"/>
      </w:rPr>
    </w:lvl>
    <w:lvl w:ilvl="4" w:tplc="ACDAA016">
      <w:numFmt w:val="bullet"/>
      <w:lvlText w:val="•"/>
      <w:lvlJc w:val="left"/>
      <w:pPr>
        <w:ind w:left="3716" w:hanging="260"/>
      </w:pPr>
      <w:rPr>
        <w:rFonts w:hint="default"/>
      </w:rPr>
    </w:lvl>
    <w:lvl w:ilvl="5" w:tplc="184A2282">
      <w:numFmt w:val="bullet"/>
      <w:lvlText w:val="•"/>
      <w:lvlJc w:val="left"/>
      <w:pPr>
        <w:ind w:left="4620" w:hanging="260"/>
      </w:pPr>
      <w:rPr>
        <w:rFonts w:hint="default"/>
      </w:rPr>
    </w:lvl>
    <w:lvl w:ilvl="6" w:tplc="575023DE">
      <w:numFmt w:val="bullet"/>
      <w:lvlText w:val="•"/>
      <w:lvlJc w:val="left"/>
      <w:pPr>
        <w:ind w:left="5524" w:hanging="260"/>
      </w:pPr>
      <w:rPr>
        <w:rFonts w:hint="default"/>
      </w:rPr>
    </w:lvl>
    <w:lvl w:ilvl="7" w:tplc="80B8A286">
      <w:numFmt w:val="bullet"/>
      <w:lvlText w:val="•"/>
      <w:lvlJc w:val="left"/>
      <w:pPr>
        <w:ind w:left="6428" w:hanging="260"/>
      </w:pPr>
      <w:rPr>
        <w:rFonts w:hint="default"/>
      </w:rPr>
    </w:lvl>
    <w:lvl w:ilvl="8" w:tplc="8D44FFB2">
      <w:numFmt w:val="bullet"/>
      <w:lvlText w:val="•"/>
      <w:lvlJc w:val="left"/>
      <w:pPr>
        <w:ind w:left="7332" w:hanging="260"/>
      </w:pPr>
      <w:rPr>
        <w:rFonts w:hint="default"/>
      </w:rPr>
    </w:lvl>
  </w:abstractNum>
  <w:abstractNum w:abstractNumId="9">
    <w:nsid w:val="32593D15"/>
    <w:multiLevelType w:val="hybridMultilevel"/>
    <w:tmpl w:val="883AA2D8"/>
    <w:lvl w:ilvl="0" w:tplc="B0A65B54">
      <w:start w:val="10"/>
      <w:numFmt w:val="decimal"/>
      <w:lvlText w:val="%1"/>
      <w:lvlJc w:val="left"/>
      <w:pPr>
        <w:ind w:left="101" w:hanging="495"/>
      </w:pPr>
      <w:rPr>
        <w:rFonts w:hint="default"/>
      </w:rPr>
    </w:lvl>
    <w:lvl w:ilvl="1" w:tplc="30B2A970">
      <w:numFmt w:val="none"/>
      <w:lvlText w:val=""/>
      <w:lvlJc w:val="left"/>
      <w:pPr>
        <w:tabs>
          <w:tab w:val="num" w:pos="360"/>
        </w:tabs>
      </w:pPr>
    </w:lvl>
    <w:lvl w:ilvl="2" w:tplc="BFC69988">
      <w:numFmt w:val="bullet"/>
      <w:lvlText w:val="•"/>
      <w:lvlJc w:val="left"/>
      <w:pPr>
        <w:ind w:left="1908" w:hanging="495"/>
      </w:pPr>
      <w:rPr>
        <w:rFonts w:hint="default"/>
      </w:rPr>
    </w:lvl>
    <w:lvl w:ilvl="3" w:tplc="89F4BD40">
      <w:numFmt w:val="bullet"/>
      <w:lvlText w:val="•"/>
      <w:lvlJc w:val="left"/>
      <w:pPr>
        <w:ind w:left="2812" w:hanging="495"/>
      </w:pPr>
      <w:rPr>
        <w:rFonts w:hint="default"/>
      </w:rPr>
    </w:lvl>
    <w:lvl w:ilvl="4" w:tplc="C29C84FE">
      <w:numFmt w:val="bullet"/>
      <w:lvlText w:val="•"/>
      <w:lvlJc w:val="left"/>
      <w:pPr>
        <w:ind w:left="3716" w:hanging="495"/>
      </w:pPr>
      <w:rPr>
        <w:rFonts w:hint="default"/>
      </w:rPr>
    </w:lvl>
    <w:lvl w:ilvl="5" w:tplc="A85099C8">
      <w:numFmt w:val="bullet"/>
      <w:lvlText w:val="•"/>
      <w:lvlJc w:val="left"/>
      <w:pPr>
        <w:ind w:left="4620" w:hanging="495"/>
      </w:pPr>
      <w:rPr>
        <w:rFonts w:hint="default"/>
      </w:rPr>
    </w:lvl>
    <w:lvl w:ilvl="6" w:tplc="090EA942">
      <w:numFmt w:val="bullet"/>
      <w:lvlText w:val="•"/>
      <w:lvlJc w:val="left"/>
      <w:pPr>
        <w:ind w:left="5524" w:hanging="495"/>
      </w:pPr>
      <w:rPr>
        <w:rFonts w:hint="default"/>
      </w:rPr>
    </w:lvl>
    <w:lvl w:ilvl="7" w:tplc="C6D45B60">
      <w:numFmt w:val="bullet"/>
      <w:lvlText w:val="•"/>
      <w:lvlJc w:val="left"/>
      <w:pPr>
        <w:ind w:left="6428" w:hanging="495"/>
      </w:pPr>
      <w:rPr>
        <w:rFonts w:hint="default"/>
      </w:rPr>
    </w:lvl>
    <w:lvl w:ilvl="8" w:tplc="D80A8220">
      <w:numFmt w:val="bullet"/>
      <w:lvlText w:val="•"/>
      <w:lvlJc w:val="left"/>
      <w:pPr>
        <w:ind w:left="7332" w:hanging="495"/>
      </w:pPr>
      <w:rPr>
        <w:rFonts w:hint="default"/>
      </w:rPr>
    </w:lvl>
  </w:abstractNum>
  <w:abstractNum w:abstractNumId="10">
    <w:nsid w:val="349D3ACB"/>
    <w:multiLevelType w:val="hybridMultilevel"/>
    <w:tmpl w:val="9CDC3820"/>
    <w:lvl w:ilvl="0" w:tplc="8F22883E">
      <w:start w:val="12"/>
      <w:numFmt w:val="decimal"/>
      <w:lvlText w:val="%1"/>
      <w:lvlJc w:val="left"/>
      <w:pPr>
        <w:ind w:left="101" w:hanging="709"/>
      </w:pPr>
      <w:rPr>
        <w:rFonts w:hint="default"/>
      </w:rPr>
    </w:lvl>
    <w:lvl w:ilvl="1" w:tplc="5172FC80">
      <w:numFmt w:val="none"/>
      <w:lvlText w:val=""/>
      <w:lvlJc w:val="left"/>
      <w:pPr>
        <w:tabs>
          <w:tab w:val="num" w:pos="360"/>
        </w:tabs>
      </w:pPr>
    </w:lvl>
    <w:lvl w:ilvl="2" w:tplc="5C5494EA">
      <w:numFmt w:val="bullet"/>
      <w:lvlText w:val="•"/>
      <w:lvlJc w:val="left"/>
      <w:pPr>
        <w:ind w:left="1932" w:hanging="709"/>
      </w:pPr>
      <w:rPr>
        <w:rFonts w:hint="default"/>
      </w:rPr>
    </w:lvl>
    <w:lvl w:ilvl="3" w:tplc="810C4346">
      <w:numFmt w:val="bullet"/>
      <w:lvlText w:val="•"/>
      <w:lvlJc w:val="left"/>
      <w:pPr>
        <w:ind w:left="2848" w:hanging="709"/>
      </w:pPr>
      <w:rPr>
        <w:rFonts w:hint="default"/>
      </w:rPr>
    </w:lvl>
    <w:lvl w:ilvl="4" w:tplc="39E2DAF4">
      <w:numFmt w:val="bullet"/>
      <w:lvlText w:val="•"/>
      <w:lvlJc w:val="left"/>
      <w:pPr>
        <w:ind w:left="3764" w:hanging="709"/>
      </w:pPr>
      <w:rPr>
        <w:rFonts w:hint="default"/>
      </w:rPr>
    </w:lvl>
    <w:lvl w:ilvl="5" w:tplc="72049390">
      <w:numFmt w:val="bullet"/>
      <w:lvlText w:val="•"/>
      <w:lvlJc w:val="left"/>
      <w:pPr>
        <w:ind w:left="4680" w:hanging="709"/>
      </w:pPr>
      <w:rPr>
        <w:rFonts w:hint="default"/>
      </w:rPr>
    </w:lvl>
    <w:lvl w:ilvl="6" w:tplc="980A1CB2">
      <w:numFmt w:val="bullet"/>
      <w:lvlText w:val="•"/>
      <w:lvlJc w:val="left"/>
      <w:pPr>
        <w:ind w:left="5596" w:hanging="709"/>
      </w:pPr>
      <w:rPr>
        <w:rFonts w:hint="default"/>
      </w:rPr>
    </w:lvl>
    <w:lvl w:ilvl="7" w:tplc="5C024862">
      <w:numFmt w:val="bullet"/>
      <w:lvlText w:val="•"/>
      <w:lvlJc w:val="left"/>
      <w:pPr>
        <w:ind w:left="6512" w:hanging="709"/>
      </w:pPr>
      <w:rPr>
        <w:rFonts w:hint="default"/>
      </w:rPr>
    </w:lvl>
    <w:lvl w:ilvl="8" w:tplc="387A01DE">
      <w:numFmt w:val="bullet"/>
      <w:lvlText w:val="•"/>
      <w:lvlJc w:val="left"/>
      <w:pPr>
        <w:ind w:left="7428" w:hanging="709"/>
      </w:pPr>
      <w:rPr>
        <w:rFonts w:hint="default"/>
      </w:rPr>
    </w:lvl>
  </w:abstractNum>
  <w:abstractNum w:abstractNumId="11">
    <w:nsid w:val="365171DF"/>
    <w:multiLevelType w:val="hybridMultilevel"/>
    <w:tmpl w:val="951CF00C"/>
    <w:lvl w:ilvl="0" w:tplc="C70ED7B0">
      <w:start w:val="1"/>
      <w:numFmt w:val="lowerLetter"/>
      <w:lvlText w:val="%1)"/>
      <w:lvlJc w:val="left"/>
      <w:pPr>
        <w:ind w:left="267" w:hanging="267"/>
      </w:pPr>
      <w:rPr>
        <w:rFonts w:ascii="Arial" w:eastAsia="Arial" w:hAnsi="Arial" w:cs="Arial" w:hint="default"/>
        <w:b/>
        <w:bCs/>
        <w:spacing w:val="-1"/>
        <w:w w:val="100"/>
        <w:sz w:val="22"/>
        <w:szCs w:val="22"/>
      </w:rPr>
    </w:lvl>
    <w:lvl w:ilvl="1" w:tplc="1E4815D6">
      <w:numFmt w:val="bullet"/>
      <w:lvlText w:val="•"/>
      <w:lvlJc w:val="left"/>
      <w:pPr>
        <w:ind w:left="1016" w:hanging="267"/>
      </w:pPr>
      <w:rPr>
        <w:rFonts w:hint="default"/>
      </w:rPr>
    </w:lvl>
    <w:lvl w:ilvl="2" w:tplc="3B5C90AA">
      <w:numFmt w:val="bullet"/>
      <w:lvlText w:val="•"/>
      <w:lvlJc w:val="left"/>
      <w:pPr>
        <w:ind w:left="1932" w:hanging="267"/>
      </w:pPr>
      <w:rPr>
        <w:rFonts w:hint="default"/>
      </w:rPr>
    </w:lvl>
    <w:lvl w:ilvl="3" w:tplc="737CEB4E">
      <w:numFmt w:val="bullet"/>
      <w:lvlText w:val="•"/>
      <w:lvlJc w:val="left"/>
      <w:pPr>
        <w:ind w:left="2848" w:hanging="267"/>
      </w:pPr>
      <w:rPr>
        <w:rFonts w:hint="default"/>
      </w:rPr>
    </w:lvl>
    <w:lvl w:ilvl="4" w:tplc="A5728122">
      <w:numFmt w:val="bullet"/>
      <w:lvlText w:val="•"/>
      <w:lvlJc w:val="left"/>
      <w:pPr>
        <w:ind w:left="3764" w:hanging="267"/>
      </w:pPr>
      <w:rPr>
        <w:rFonts w:hint="default"/>
      </w:rPr>
    </w:lvl>
    <w:lvl w:ilvl="5" w:tplc="99CC93F6">
      <w:numFmt w:val="bullet"/>
      <w:lvlText w:val="•"/>
      <w:lvlJc w:val="left"/>
      <w:pPr>
        <w:ind w:left="4680" w:hanging="267"/>
      </w:pPr>
      <w:rPr>
        <w:rFonts w:hint="default"/>
      </w:rPr>
    </w:lvl>
    <w:lvl w:ilvl="6" w:tplc="CAE2FEA6">
      <w:numFmt w:val="bullet"/>
      <w:lvlText w:val="•"/>
      <w:lvlJc w:val="left"/>
      <w:pPr>
        <w:ind w:left="5596" w:hanging="267"/>
      </w:pPr>
      <w:rPr>
        <w:rFonts w:hint="default"/>
      </w:rPr>
    </w:lvl>
    <w:lvl w:ilvl="7" w:tplc="BC3022C6">
      <w:numFmt w:val="bullet"/>
      <w:lvlText w:val="•"/>
      <w:lvlJc w:val="left"/>
      <w:pPr>
        <w:ind w:left="6512" w:hanging="267"/>
      </w:pPr>
      <w:rPr>
        <w:rFonts w:hint="default"/>
      </w:rPr>
    </w:lvl>
    <w:lvl w:ilvl="8" w:tplc="64F6B1F0">
      <w:numFmt w:val="bullet"/>
      <w:lvlText w:val="•"/>
      <w:lvlJc w:val="left"/>
      <w:pPr>
        <w:ind w:left="7428" w:hanging="267"/>
      </w:pPr>
      <w:rPr>
        <w:rFonts w:hint="default"/>
      </w:rPr>
    </w:lvl>
  </w:abstractNum>
  <w:abstractNum w:abstractNumId="12">
    <w:nsid w:val="36A93087"/>
    <w:multiLevelType w:val="hybridMultilevel"/>
    <w:tmpl w:val="F934DD94"/>
    <w:lvl w:ilvl="0" w:tplc="F5684422">
      <w:start w:val="1"/>
      <w:numFmt w:val="decimal"/>
      <w:lvlText w:val="%1"/>
      <w:lvlJc w:val="left"/>
      <w:pPr>
        <w:ind w:left="101" w:hanging="708"/>
      </w:pPr>
      <w:rPr>
        <w:rFonts w:hint="default"/>
      </w:rPr>
    </w:lvl>
    <w:lvl w:ilvl="1" w:tplc="40E63014">
      <w:numFmt w:val="none"/>
      <w:lvlText w:val=""/>
      <w:lvlJc w:val="left"/>
      <w:pPr>
        <w:tabs>
          <w:tab w:val="num" w:pos="360"/>
        </w:tabs>
      </w:pPr>
    </w:lvl>
    <w:lvl w:ilvl="2" w:tplc="F1285124">
      <w:numFmt w:val="bullet"/>
      <w:lvlText w:val="•"/>
      <w:lvlJc w:val="left"/>
      <w:pPr>
        <w:ind w:left="1920" w:hanging="708"/>
      </w:pPr>
      <w:rPr>
        <w:rFonts w:hint="default"/>
      </w:rPr>
    </w:lvl>
    <w:lvl w:ilvl="3" w:tplc="5532F128">
      <w:numFmt w:val="bullet"/>
      <w:lvlText w:val="•"/>
      <w:lvlJc w:val="left"/>
      <w:pPr>
        <w:ind w:left="2830" w:hanging="708"/>
      </w:pPr>
      <w:rPr>
        <w:rFonts w:hint="default"/>
      </w:rPr>
    </w:lvl>
    <w:lvl w:ilvl="4" w:tplc="42CE6916">
      <w:numFmt w:val="bullet"/>
      <w:lvlText w:val="•"/>
      <w:lvlJc w:val="left"/>
      <w:pPr>
        <w:ind w:left="3740" w:hanging="708"/>
      </w:pPr>
      <w:rPr>
        <w:rFonts w:hint="default"/>
      </w:rPr>
    </w:lvl>
    <w:lvl w:ilvl="5" w:tplc="DEFC06E0">
      <w:numFmt w:val="bullet"/>
      <w:lvlText w:val="•"/>
      <w:lvlJc w:val="left"/>
      <w:pPr>
        <w:ind w:left="4650" w:hanging="708"/>
      </w:pPr>
      <w:rPr>
        <w:rFonts w:hint="default"/>
      </w:rPr>
    </w:lvl>
    <w:lvl w:ilvl="6" w:tplc="13CCCA70">
      <w:numFmt w:val="bullet"/>
      <w:lvlText w:val="•"/>
      <w:lvlJc w:val="left"/>
      <w:pPr>
        <w:ind w:left="5560" w:hanging="708"/>
      </w:pPr>
      <w:rPr>
        <w:rFonts w:hint="default"/>
      </w:rPr>
    </w:lvl>
    <w:lvl w:ilvl="7" w:tplc="A6CA1B86">
      <w:numFmt w:val="bullet"/>
      <w:lvlText w:val="•"/>
      <w:lvlJc w:val="left"/>
      <w:pPr>
        <w:ind w:left="6470" w:hanging="708"/>
      </w:pPr>
      <w:rPr>
        <w:rFonts w:hint="default"/>
      </w:rPr>
    </w:lvl>
    <w:lvl w:ilvl="8" w:tplc="6E1CA462">
      <w:numFmt w:val="bullet"/>
      <w:lvlText w:val="•"/>
      <w:lvlJc w:val="left"/>
      <w:pPr>
        <w:ind w:left="7380" w:hanging="708"/>
      </w:pPr>
      <w:rPr>
        <w:rFonts w:hint="default"/>
      </w:rPr>
    </w:lvl>
  </w:abstractNum>
  <w:abstractNum w:abstractNumId="13">
    <w:nsid w:val="37340FD8"/>
    <w:multiLevelType w:val="hybridMultilevel"/>
    <w:tmpl w:val="F7AE69B8"/>
    <w:lvl w:ilvl="0" w:tplc="59E40D6A">
      <w:start w:val="12"/>
      <w:numFmt w:val="decimal"/>
      <w:lvlText w:val="%1"/>
      <w:lvlJc w:val="left"/>
      <w:pPr>
        <w:ind w:left="101" w:hanging="490"/>
      </w:pPr>
      <w:rPr>
        <w:rFonts w:hint="default"/>
      </w:rPr>
    </w:lvl>
    <w:lvl w:ilvl="1" w:tplc="D6CA8080">
      <w:numFmt w:val="none"/>
      <w:lvlText w:val=""/>
      <w:lvlJc w:val="left"/>
      <w:pPr>
        <w:tabs>
          <w:tab w:val="num" w:pos="360"/>
        </w:tabs>
      </w:pPr>
    </w:lvl>
    <w:lvl w:ilvl="2" w:tplc="2BFA78C8">
      <w:numFmt w:val="bullet"/>
      <w:lvlText w:val="•"/>
      <w:lvlJc w:val="left"/>
      <w:pPr>
        <w:ind w:left="1908" w:hanging="490"/>
      </w:pPr>
      <w:rPr>
        <w:rFonts w:hint="default"/>
      </w:rPr>
    </w:lvl>
    <w:lvl w:ilvl="3" w:tplc="0C9AF2E0">
      <w:numFmt w:val="bullet"/>
      <w:lvlText w:val="•"/>
      <w:lvlJc w:val="left"/>
      <w:pPr>
        <w:ind w:left="2812" w:hanging="490"/>
      </w:pPr>
      <w:rPr>
        <w:rFonts w:hint="default"/>
      </w:rPr>
    </w:lvl>
    <w:lvl w:ilvl="4" w:tplc="1054BC8A">
      <w:numFmt w:val="bullet"/>
      <w:lvlText w:val="•"/>
      <w:lvlJc w:val="left"/>
      <w:pPr>
        <w:ind w:left="3716" w:hanging="490"/>
      </w:pPr>
      <w:rPr>
        <w:rFonts w:hint="default"/>
      </w:rPr>
    </w:lvl>
    <w:lvl w:ilvl="5" w:tplc="838893EE">
      <w:numFmt w:val="bullet"/>
      <w:lvlText w:val="•"/>
      <w:lvlJc w:val="left"/>
      <w:pPr>
        <w:ind w:left="4620" w:hanging="490"/>
      </w:pPr>
      <w:rPr>
        <w:rFonts w:hint="default"/>
      </w:rPr>
    </w:lvl>
    <w:lvl w:ilvl="6" w:tplc="B284FB56">
      <w:numFmt w:val="bullet"/>
      <w:lvlText w:val="•"/>
      <w:lvlJc w:val="left"/>
      <w:pPr>
        <w:ind w:left="5524" w:hanging="490"/>
      </w:pPr>
      <w:rPr>
        <w:rFonts w:hint="default"/>
      </w:rPr>
    </w:lvl>
    <w:lvl w:ilvl="7" w:tplc="A75AA030">
      <w:numFmt w:val="bullet"/>
      <w:lvlText w:val="•"/>
      <w:lvlJc w:val="left"/>
      <w:pPr>
        <w:ind w:left="6428" w:hanging="490"/>
      </w:pPr>
      <w:rPr>
        <w:rFonts w:hint="default"/>
      </w:rPr>
    </w:lvl>
    <w:lvl w:ilvl="8" w:tplc="F4260B5C">
      <w:numFmt w:val="bullet"/>
      <w:lvlText w:val="•"/>
      <w:lvlJc w:val="left"/>
      <w:pPr>
        <w:ind w:left="7332" w:hanging="490"/>
      </w:pPr>
      <w:rPr>
        <w:rFonts w:hint="default"/>
      </w:rPr>
    </w:lvl>
  </w:abstractNum>
  <w:abstractNum w:abstractNumId="14">
    <w:nsid w:val="39152523"/>
    <w:multiLevelType w:val="hybridMultilevel"/>
    <w:tmpl w:val="6742E89C"/>
    <w:lvl w:ilvl="0" w:tplc="6A96955A">
      <w:start w:val="1"/>
      <w:numFmt w:val="upperRoman"/>
      <w:lvlText w:val="%1"/>
      <w:lvlJc w:val="left"/>
      <w:pPr>
        <w:ind w:left="3828" w:hanging="125"/>
      </w:pPr>
      <w:rPr>
        <w:rFonts w:ascii="Arial" w:eastAsia="Arial" w:hAnsi="Arial" w:cs="Arial" w:hint="default"/>
        <w:b/>
        <w:bCs/>
        <w:w w:val="100"/>
        <w:sz w:val="22"/>
        <w:szCs w:val="22"/>
      </w:rPr>
    </w:lvl>
    <w:lvl w:ilvl="1" w:tplc="022E0F52">
      <w:numFmt w:val="bullet"/>
      <w:lvlText w:val="•"/>
      <w:lvlJc w:val="left"/>
      <w:pPr>
        <w:ind w:left="4358" w:hanging="125"/>
      </w:pPr>
      <w:rPr>
        <w:rFonts w:hint="default"/>
      </w:rPr>
    </w:lvl>
    <w:lvl w:ilvl="2" w:tplc="01463B84">
      <w:numFmt w:val="bullet"/>
      <w:lvlText w:val="•"/>
      <w:lvlJc w:val="left"/>
      <w:pPr>
        <w:ind w:left="4896" w:hanging="125"/>
      </w:pPr>
      <w:rPr>
        <w:rFonts w:hint="default"/>
      </w:rPr>
    </w:lvl>
    <w:lvl w:ilvl="3" w:tplc="BA6AE4D2">
      <w:numFmt w:val="bullet"/>
      <w:lvlText w:val="•"/>
      <w:lvlJc w:val="left"/>
      <w:pPr>
        <w:ind w:left="5434" w:hanging="125"/>
      </w:pPr>
      <w:rPr>
        <w:rFonts w:hint="default"/>
      </w:rPr>
    </w:lvl>
    <w:lvl w:ilvl="4" w:tplc="E0C2F348">
      <w:numFmt w:val="bullet"/>
      <w:lvlText w:val="•"/>
      <w:lvlJc w:val="left"/>
      <w:pPr>
        <w:ind w:left="5972" w:hanging="125"/>
      </w:pPr>
      <w:rPr>
        <w:rFonts w:hint="default"/>
      </w:rPr>
    </w:lvl>
    <w:lvl w:ilvl="5" w:tplc="C4B27C58">
      <w:numFmt w:val="bullet"/>
      <w:lvlText w:val="•"/>
      <w:lvlJc w:val="left"/>
      <w:pPr>
        <w:ind w:left="6510" w:hanging="125"/>
      </w:pPr>
      <w:rPr>
        <w:rFonts w:hint="default"/>
      </w:rPr>
    </w:lvl>
    <w:lvl w:ilvl="6" w:tplc="AB64BF4C">
      <w:numFmt w:val="bullet"/>
      <w:lvlText w:val="•"/>
      <w:lvlJc w:val="left"/>
      <w:pPr>
        <w:ind w:left="7048" w:hanging="125"/>
      </w:pPr>
      <w:rPr>
        <w:rFonts w:hint="default"/>
      </w:rPr>
    </w:lvl>
    <w:lvl w:ilvl="7" w:tplc="7A6AD32A">
      <w:numFmt w:val="bullet"/>
      <w:lvlText w:val="•"/>
      <w:lvlJc w:val="left"/>
      <w:pPr>
        <w:ind w:left="7586" w:hanging="125"/>
      </w:pPr>
      <w:rPr>
        <w:rFonts w:hint="default"/>
      </w:rPr>
    </w:lvl>
    <w:lvl w:ilvl="8" w:tplc="6B309C02">
      <w:numFmt w:val="bullet"/>
      <w:lvlText w:val="•"/>
      <w:lvlJc w:val="left"/>
      <w:pPr>
        <w:ind w:left="8124" w:hanging="125"/>
      </w:pPr>
      <w:rPr>
        <w:rFonts w:hint="default"/>
      </w:rPr>
    </w:lvl>
  </w:abstractNum>
  <w:abstractNum w:abstractNumId="15">
    <w:nsid w:val="39497690"/>
    <w:multiLevelType w:val="hybridMultilevel"/>
    <w:tmpl w:val="2B50F60E"/>
    <w:lvl w:ilvl="0" w:tplc="40CE9D66">
      <w:start w:val="9"/>
      <w:numFmt w:val="decimal"/>
      <w:lvlText w:val="%1"/>
      <w:lvlJc w:val="left"/>
      <w:pPr>
        <w:ind w:left="101" w:hanging="382"/>
      </w:pPr>
      <w:rPr>
        <w:rFonts w:hint="default"/>
      </w:rPr>
    </w:lvl>
    <w:lvl w:ilvl="1" w:tplc="EC0052C8">
      <w:numFmt w:val="none"/>
      <w:lvlText w:val=""/>
      <w:lvlJc w:val="left"/>
      <w:pPr>
        <w:tabs>
          <w:tab w:val="num" w:pos="360"/>
        </w:tabs>
      </w:pPr>
    </w:lvl>
    <w:lvl w:ilvl="2" w:tplc="13108900">
      <w:numFmt w:val="bullet"/>
      <w:lvlText w:val="•"/>
      <w:lvlJc w:val="left"/>
      <w:pPr>
        <w:ind w:left="1932" w:hanging="382"/>
      </w:pPr>
      <w:rPr>
        <w:rFonts w:hint="default"/>
      </w:rPr>
    </w:lvl>
    <w:lvl w:ilvl="3" w:tplc="3872F4A2">
      <w:numFmt w:val="bullet"/>
      <w:lvlText w:val="•"/>
      <w:lvlJc w:val="left"/>
      <w:pPr>
        <w:ind w:left="2848" w:hanging="382"/>
      </w:pPr>
      <w:rPr>
        <w:rFonts w:hint="default"/>
      </w:rPr>
    </w:lvl>
    <w:lvl w:ilvl="4" w:tplc="A8F40212">
      <w:numFmt w:val="bullet"/>
      <w:lvlText w:val="•"/>
      <w:lvlJc w:val="left"/>
      <w:pPr>
        <w:ind w:left="3764" w:hanging="382"/>
      </w:pPr>
      <w:rPr>
        <w:rFonts w:hint="default"/>
      </w:rPr>
    </w:lvl>
    <w:lvl w:ilvl="5" w:tplc="CF48ABA6">
      <w:numFmt w:val="bullet"/>
      <w:lvlText w:val="•"/>
      <w:lvlJc w:val="left"/>
      <w:pPr>
        <w:ind w:left="4680" w:hanging="382"/>
      </w:pPr>
      <w:rPr>
        <w:rFonts w:hint="default"/>
      </w:rPr>
    </w:lvl>
    <w:lvl w:ilvl="6" w:tplc="7DB29426">
      <w:numFmt w:val="bullet"/>
      <w:lvlText w:val="•"/>
      <w:lvlJc w:val="left"/>
      <w:pPr>
        <w:ind w:left="5596" w:hanging="382"/>
      </w:pPr>
      <w:rPr>
        <w:rFonts w:hint="default"/>
      </w:rPr>
    </w:lvl>
    <w:lvl w:ilvl="7" w:tplc="1376F70E">
      <w:numFmt w:val="bullet"/>
      <w:lvlText w:val="•"/>
      <w:lvlJc w:val="left"/>
      <w:pPr>
        <w:ind w:left="6512" w:hanging="382"/>
      </w:pPr>
      <w:rPr>
        <w:rFonts w:hint="default"/>
      </w:rPr>
    </w:lvl>
    <w:lvl w:ilvl="8" w:tplc="6FE2A754">
      <w:numFmt w:val="bullet"/>
      <w:lvlText w:val="•"/>
      <w:lvlJc w:val="left"/>
      <w:pPr>
        <w:ind w:left="7428" w:hanging="382"/>
      </w:pPr>
      <w:rPr>
        <w:rFonts w:hint="default"/>
      </w:rPr>
    </w:lvl>
  </w:abstractNum>
  <w:abstractNum w:abstractNumId="16">
    <w:nsid w:val="3B266354"/>
    <w:multiLevelType w:val="hybridMultilevel"/>
    <w:tmpl w:val="E236C740"/>
    <w:lvl w:ilvl="0" w:tplc="93C20538">
      <w:start w:val="2"/>
      <w:numFmt w:val="decimal"/>
      <w:lvlText w:val="%1"/>
      <w:lvlJc w:val="left"/>
      <w:pPr>
        <w:ind w:left="101" w:hanging="440"/>
      </w:pPr>
      <w:rPr>
        <w:rFonts w:hint="default"/>
      </w:rPr>
    </w:lvl>
    <w:lvl w:ilvl="1" w:tplc="7436B90E">
      <w:numFmt w:val="none"/>
      <w:lvlText w:val=""/>
      <w:lvlJc w:val="left"/>
      <w:pPr>
        <w:tabs>
          <w:tab w:val="num" w:pos="360"/>
        </w:tabs>
      </w:pPr>
    </w:lvl>
    <w:lvl w:ilvl="2" w:tplc="F2C06E32">
      <w:numFmt w:val="bullet"/>
      <w:lvlText w:val="•"/>
      <w:lvlJc w:val="left"/>
      <w:pPr>
        <w:ind w:left="1920" w:hanging="440"/>
      </w:pPr>
      <w:rPr>
        <w:rFonts w:hint="default"/>
      </w:rPr>
    </w:lvl>
    <w:lvl w:ilvl="3" w:tplc="DAFA2794">
      <w:numFmt w:val="bullet"/>
      <w:lvlText w:val="•"/>
      <w:lvlJc w:val="left"/>
      <w:pPr>
        <w:ind w:left="2830" w:hanging="440"/>
      </w:pPr>
      <w:rPr>
        <w:rFonts w:hint="default"/>
      </w:rPr>
    </w:lvl>
    <w:lvl w:ilvl="4" w:tplc="AD5E624E">
      <w:numFmt w:val="bullet"/>
      <w:lvlText w:val="•"/>
      <w:lvlJc w:val="left"/>
      <w:pPr>
        <w:ind w:left="3740" w:hanging="440"/>
      </w:pPr>
      <w:rPr>
        <w:rFonts w:hint="default"/>
      </w:rPr>
    </w:lvl>
    <w:lvl w:ilvl="5" w:tplc="A33CCEC0">
      <w:numFmt w:val="bullet"/>
      <w:lvlText w:val="•"/>
      <w:lvlJc w:val="left"/>
      <w:pPr>
        <w:ind w:left="4650" w:hanging="440"/>
      </w:pPr>
      <w:rPr>
        <w:rFonts w:hint="default"/>
      </w:rPr>
    </w:lvl>
    <w:lvl w:ilvl="6" w:tplc="2122859E">
      <w:numFmt w:val="bullet"/>
      <w:lvlText w:val="•"/>
      <w:lvlJc w:val="left"/>
      <w:pPr>
        <w:ind w:left="5560" w:hanging="440"/>
      </w:pPr>
      <w:rPr>
        <w:rFonts w:hint="default"/>
      </w:rPr>
    </w:lvl>
    <w:lvl w:ilvl="7" w:tplc="79D8BAE0">
      <w:numFmt w:val="bullet"/>
      <w:lvlText w:val="•"/>
      <w:lvlJc w:val="left"/>
      <w:pPr>
        <w:ind w:left="6470" w:hanging="440"/>
      </w:pPr>
      <w:rPr>
        <w:rFonts w:hint="default"/>
      </w:rPr>
    </w:lvl>
    <w:lvl w:ilvl="8" w:tplc="BEAE988E">
      <w:numFmt w:val="bullet"/>
      <w:lvlText w:val="•"/>
      <w:lvlJc w:val="left"/>
      <w:pPr>
        <w:ind w:left="7380" w:hanging="440"/>
      </w:pPr>
      <w:rPr>
        <w:rFonts w:hint="default"/>
      </w:rPr>
    </w:lvl>
  </w:abstractNum>
  <w:abstractNum w:abstractNumId="17">
    <w:nsid w:val="3C320DA9"/>
    <w:multiLevelType w:val="hybridMultilevel"/>
    <w:tmpl w:val="6630AFB4"/>
    <w:lvl w:ilvl="0" w:tplc="19AA10F0">
      <w:start w:val="1"/>
      <w:numFmt w:val="lowerLetter"/>
      <w:lvlText w:val="%1)"/>
      <w:lvlJc w:val="left"/>
      <w:pPr>
        <w:ind w:left="101" w:hanging="260"/>
      </w:pPr>
      <w:rPr>
        <w:rFonts w:ascii="Arial" w:eastAsia="Arial" w:hAnsi="Arial" w:cs="Arial" w:hint="default"/>
        <w:b/>
        <w:bCs/>
        <w:spacing w:val="-1"/>
        <w:w w:val="100"/>
        <w:sz w:val="22"/>
        <w:szCs w:val="22"/>
      </w:rPr>
    </w:lvl>
    <w:lvl w:ilvl="1" w:tplc="367EEC3A">
      <w:numFmt w:val="bullet"/>
      <w:lvlText w:val="•"/>
      <w:lvlJc w:val="left"/>
      <w:pPr>
        <w:ind w:left="1004" w:hanging="260"/>
      </w:pPr>
      <w:rPr>
        <w:rFonts w:hint="default"/>
      </w:rPr>
    </w:lvl>
    <w:lvl w:ilvl="2" w:tplc="351E18EE">
      <w:numFmt w:val="bullet"/>
      <w:lvlText w:val="•"/>
      <w:lvlJc w:val="left"/>
      <w:pPr>
        <w:ind w:left="1908" w:hanging="260"/>
      </w:pPr>
      <w:rPr>
        <w:rFonts w:hint="default"/>
      </w:rPr>
    </w:lvl>
    <w:lvl w:ilvl="3" w:tplc="BF98C4CA">
      <w:numFmt w:val="bullet"/>
      <w:lvlText w:val="•"/>
      <w:lvlJc w:val="left"/>
      <w:pPr>
        <w:ind w:left="2812" w:hanging="260"/>
      </w:pPr>
      <w:rPr>
        <w:rFonts w:hint="default"/>
      </w:rPr>
    </w:lvl>
    <w:lvl w:ilvl="4" w:tplc="1B48D9DA">
      <w:numFmt w:val="bullet"/>
      <w:lvlText w:val="•"/>
      <w:lvlJc w:val="left"/>
      <w:pPr>
        <w:ind w:left="3716" w:hanging="260"/>
      </w:pPr>
      <w:rPr>
        <w:rFonts w:hint="default"/>
      </w:rPr>
    </w:lvl>
    <w:lvl w:ilvl="5" w:tplc="006A3EA6">
      <w:numFmt w:val="bullet"/>
      <w:lvlText w:val="•"/>
      <w:lvlJc w:val="left"/>
      <w:pPr>
        <w:ind w:left="4620" w:hanging="260"/>
      </w:pPr>
      <w:rPr>
        <w:rFonts w:hint="default"/>
      </w:rPr>
    </w:lvl>
    <w:lvl w:ilvl="6" w:tplc="DEC4C176">
      <w:numFmt w:val="bullet"/>
      <w:lvlText w:val="•"/>
      <w:lvlJc w:val="left"/>
      <w:pPr>
        <w:ind w:left="5524" w:hanging="260"/>
      </w:pPr>
      <w:rPr>
        <w:rFonts w:hint="default"/>
      </w:rPr>
    </w:lvl>
    <w:lvl w:ilvl="7" w:tplc="5BDEDA3C">
      <w:numFmt w:val="bullet"/>
      <w:lvlText w:val="•"/>
      <w:lvlJc w:val="left"/>
      <w:pPr>
        <w:ind w:left="6428" w:hanging="260"/>
      </w:pPr>
      <w:rPr>
        <w:rFonts w:hint="default"/>
      </w:rPr>
    </w:lvl>
    <w:lvl w:ilvl="8" w:tplc="DAD238E8">
      <w:numFmt w:val="bullet"/>
      <w:lvlText w:val="•"/>
      <w:lvlJc w:val="left"/>
      <w:pPr>
        <w:ind w:left="7332" w:hanging="260"/>
      </w:pPr>
      <w:rPr>
        <w:rFonts w:hint="default"/>
      </w:rPr>
    </w:lvl>
  </w:abstractNum>
  <w:abstractNum w:abstractNumId="18">
    <w:nsid w:val="3DE83101"/>
    <w:multiLevelType w:val="hybridMultilevel"/>
    <w:tmpl w:val="FC66A00E"/>
    <w:lvl w:ilvl="0" w:tplc="E488C026">
      <w:start w:val="6"/>
      <w:numFmt w:val="decimal"/>
      <w:lvlText w:val="%1"/>
      <w:lvlJc w:val="left"/>
      <w:pPr>
        <w:ind w:left="101" w:hanging="368"/>
      </w:pPr>
      <w:rPr>
        <w:rFonts w:hint="default"/>
      </w:rPr>
    </w:lvl>
    <w:lvl w:ilvl="1" w:tplc="08807D1A">
      <w:numFmt w:val="none"/>
      <w:lvlText w:val=""/>
      <w:lvlJc w:val="left"/>
      <w:pPr>
        <w:tabs>
          <w:tab w:val="num" w:pos="360"/>
        </w:tabs>
      </w:pPr>
    </w:lvl>
    <w:lvl w:ilvl="2" w:tplc="C31EF3AA">
      <w:numFmt w:val="bullet"/>
      <w:lvlText w:val="•"/>
      <w:lvlJc w:val="left"/>
      <w:pPr>
        <w:ind w:left="1932" w:hanging="368"/>
      </w:pPr>
      <w:rPr>
        <w:rFonts w:hint="default"/>
      </w:rPr>
    </w:lvl>
    <w:lvl w:ilvl="3" w:tplc="4636DFD6">
      <w:numFmt w:val="bullet"/>
      <w:lvlText w:val="•"/>
      <w:lvlJc w:val="left"/>
      <w:pPr>
        <w:ind w:left="2848" w:hanging="368"/>
      </w:pPr>
      <w:rPr>
        <w:rFonts w:hint="default"/>
      </w:rPr>
    </w:lvl>
    <w:lvl w:ilvl="4" w:tplc="DA00E412">
      <w:numFmt w:val="bullet"/>
      <w:lvlText w:val="•"/>
      <w:lvlJc w:val="left"/>
      <w:pPr>
        <w:ind w:left="3764" w:hanging="368"/>
      </w:pPr>
      <w:rPr>
        <w:rFonts w:hint="default"/>
      </w:rPr>
    </w:lvl>
    <w:lvl w:ilvl="5" w:tplc="479C7FF0">
      <w:numFmt w:val="bullet"/>
      <w:lvlText w:val="•"/>
      <w:lvlJc w:val="left"/>
      <w:pPr>
        <w:ind w:left="4680" w:hanging="368"/>
      </w:pPr>
      <w:rPr>
        <w:rFonts w:hint="default"/>
      </w:rPr>
    </w:lvl>
    <w:lvl w:ilvl="6" w:tplc="BDFAA892">
      <w:numFmt w:val="bullet"/>
      <w:lvlText w:val="•"/>
      <w:lvlJc w:val="left"/>
      <w:pPr>
        <w:ind w:left="5596" w:hanging="368"/>
      </w:pPr>
      <w:rPr>
        <w:rFonts w:hint="default"/>
      </w:rPr>
    </w:lvl>
    <w:lvl w:ilvl="7" w:tplc="8AE01A2E">
      <w:numFmt w:val="bullet"/>
      <w:lvlText w:val="•"/>
      <w:lvlJc w:val="left"/>
      <w:pPr>
        <w:ind w:left="6512" w:hanging="368"/>
      </w:pPr>
      <w:rPr>
        <w:rFonts w:hint="default"/>
      </w:rPr>
    </w:lvl>
    <w:lvl w:ilvl="8" w:tplc="ACC820D0">
      <w:numFmt w:val="bullet"/>
      <w:lvlText w:val="•"/>
      <w:lvlJc w:val="left"/>
      <w:pPr>
        <w:ind w:left="7428" w:hanging="368"/>
      </w:pPr>
      <w:rPr>
        <w:rFonts w:hint="default"/>
      </w:rPr>
    </w:lvl>
  </w:abstractNum>
  <w:abstractNum w:abstractNumId="19">
    <w:nsid w:val="3E047004"/>
    <w:multiLevelType w:val="hybridMultilevel"/>
    <w:tmpl w:val="41FEFEB6"/>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0">
    <w:nsid w:val="439278F6"/>
    <w:multiLevelType w:val="hybridMultilevel"/>
    <w:tmpl w:val="196485DC"/>
    <w:lvl w:ilvl="0" w:tplc="DDD0FB5A">
      <w:start w:val="13"/>
      <w:numFmt w:val="decimal"/>
      <w:lvlText w:val="%1"/>
      <w:lvlJc w:val="left"/>
      <w:pPr>
        <w:ind w:left="101" w:hanging="709"/>
      </w:pPr>
      <w:rPr>
        <w:rFonts w:hint="default"/>
      </w:rPr>
    </w:lvl>
    <w:lvl w:ilvl="1" w:tplc="7534CC36">
      <w:numFmt w:val="none"/>
      <w:lvlText w:val=""/>
      <w:lvlJc w:val="left"/>
      <w:pPr>
        <w:tabs>
          <w:tab w:val="num" w:pos="360"/>
        </w:tabs>
      </w:pPr>
    </w:lvl>
    <w:lvl w:ilvl="2" w:tplc="BF2A564A">
      <w:numFmt w:val="bullet"/>
      <w:lvlText w:val="•"/>
      <w:lvlJc w:val="left"/>
      <w:pPr>
        <w:ind w:left="1920" w:hanging="709"/>
      </w:pPr>
      <w:rPr>
        <w:rFonts w:hint="default"/>
      </w:rPr>
    </w:lvl>
    <w:lvl w:ilvl="3" w:tplc="E81E893C">
      <w:numFmt w:val="bullet"/>
      <w:lvlText w:val="•"/>
      <w:lvlJc w:val="left"/>
      <w:pPr>
        <w:ind w:left="2830" w:hanging="709"/>
      </w:pPr>
      <w:rPr>
        <w:rFonts w:hint="default"/>
      </w:rPr>
    </w:lvl>
    <w:lvl w:ilvl="4" w:tplc="45146F4A">
      <w:numFmt w:val="bullet"/>
      <w:lvlText w:val="•"/>
      <w:lvlJc w:val="left"/>
      <w:pPr>
        <w:ind w:left="3740" w:hanging="709"/>
      </w:pPr>
      <w:rPr>
        <w:rFonts w:hint="default"/>
      </w:rPr>
    </w:lvl>
    <w:lvl w:ilvl="5" w:tplc="00CCCBC6">
      <w:numFmt w:val="bullet"/>
      <w:lvlText w:val="•"/>
      <w:lvlJc w:val="left"/>
      <w:pPr>
        <w:ind w:left="4650" w:hanging="709"/>
      </w:pPr>
      <w:rPr>
        <w:rFonts w:hint="default"/>
      </w:rPr>
    </w:lvl>
    <w:lvl w:ilvl="6" w:tplc="1402CE4E">
      <w:numFmt w:val="bullet"/>
      <w:lvlText w:val="•"/>
      <w:lvlJc w:val="left"/>
      <w:pPr>
        <w:ind w:left="5560" w:hanging="709"/>
      </w:pPr>
      <w:rPr>
        <w:rFonts w:hint="default"/>
      </w:rPr>
    </w:lvl>
    <w:lvl w:ilvl="7" w:tplc="1E76F1B8">
      <w:numFmt w:val="bullet"/>
      <w:lvlText w:val="•"/>
      <w:lvlJc w:val="left"/>
      <w:pPr>
        <w:ind w:left="6470" w:hanging="709"/>
      </w:pPr>
      <w:rPr>
        <w:rFonts w:hint="default"/>
      </w:rPr>
    </w:lvl>
    <w:lvl w:ilvl="8" w:tplc="D6A88CF6">
      <w:numFmt w:val="bullet"/>
      <w:lvlText w:val="•"/>
      <w:lvlJc w:val="left"/>
      <w:pPr>
        <w:ind w:left="7380" w:hanging="709"/>
      </w:pPr>
      <w:rPr>
        <w:rFonts w:hint="default"/>
      </w:rPr>
    </w:lvl>
  </w:abstractNum>
  <w:abstractNum w:abstractNumId="21">
    <w:nsid w:val="45190BB8"/>
    <w:multiLevelType w:val="hybridMultilevel"/>
    <w:tmpl w:val="48D0BCBE"/>
    <w:lvl w:ilvl="0" w:tplc="7FF0BEF6">
      <w:start w:val="5"/>
      <w:numFmt w:val="decimal"/>
      <w:lvlText w:val="%1"/>
      <w:lvlJc w:val="left"/>
      <w:pPr>
        <w:ind w:left="101" w:hanging="380"/>
      </w:pPr>
      <w:rPr>
        <w:rFonts w:hint="default"/>
      </w:rPr>
    </w:lvl>
    <w:lvl w:ilvl="1" w:tplc="9C18E25C">
      <w:numFmt w:val="none"/>
      <w:lvlText w:val=""/>
      <w:lvlJc w:val="left"/>
      <w:pPr>
        <w:tabs>
          <w:tab w:val="num" w:pos="360"/>
        </w:tabs>
      </w:pPr>
    </w:lvl>
    <w:lvl w:ilvl="2" w:tplc="5DF2A940">
      <w:numFmt w:val="bullet"/>
      <w:lvlText w:val="•"/>
      <w:lvlJc w:val="left"/>
      <w:pPr>
        <w:ind w:left="1920" w:hanging="380"/>
      </w:pPr>
      <w:rPr>
        <w:rFonts w:hint="default"/>
      </w:rPr>
    </w:lvl>
    <w:lvl w:ilvl="3" w:tplc="829E6508">
      <w:numFmt w:val="bullet"/>
      <w:lvlText w:val="•"/>
      <w:lvlJc w:val="left"/>
      <w:pPr>
        <w:ind w:left="2830" w:hanging="380"/>
      </w:pPr>
      <w:rPr>
        <w:rFonts w:hint="default"/>
      </w:rPr>
    </w:lvl>
    <w:lvl w:ilvl="4" w:tplc="7A1E2C6A">
      <w:numFmt w:val="bullet"/>
      <w:lvlText w:val="•"/>
      <w:lvlJc w:val="left"/>
      <w:pPr>
        <w:ind w:left="3740" w:hanging="380"/>
      </w:pPr>
      <w:rPr>
        <w:rFonts w:hint="default"/>
      </w:rPr>
    </w:lvl>
    <w:lvl w:ilvl="5" w:tplc="3744B1B6">
      <w:numFmt w:val="bullet"/>
      <w:lvlText w:val="•"/>
      <w:lvlJc w:val="left"/>
      <w:pPr>
        <w:ind w:left="4650" w:hanging="380"/>
      </w:pPr>
      <w:rPr>
        <w:rFonts w:hint="default"/>
      </w:rPr>
    </w:lvl>
    <w:lvl w:ilvl="6" w:tplc="10304D80">
      <w:numFmt w:val="bullet"/>
      <w:lvlText w:val="•"/>
      <w:lvlJc w:val="left"/>
      <w:pPr>
        <w:ind w:left="5560" w:hanging="380"/>
      </w:pPr>
      <w:rPr>
        <w:rFonts w:hint="default"/>
      </w:rPr>
    </w:lvl>
    <w:lvl w:ilvl="7" w:tplc="87F8D596">
      <w:numFmt w:val="bullet"/>
      <w:lvlText w:val="•"/>
      <w:lvlJc w:val="left"/>
      <w:pPr>
        <w:ind w:left="6470" w:hanging="380"/>
      </w:pPr>
      <w:rPr>
        <w:rFonts w:hint="default"/>
      </w:rPr>
    </w:lvl>
    <w:lvl w:ilvl="8" w:tplc="732A99F6">
      <w:numFmt w:val="bullet"/>
      <w:lvlText w:val="•"/>
      <w:lvlJc w:val="left"/>
      <w:pPr>
        <w:ind w:left="7380" w:hanging="380"/>
      </w:pPr>
      <w:rPr>
        <w:rFonts w:hint="default"/>
      </w:rPr>
    </w:lvl>
  </w:abstractNum>
  <w:abstractNum w:abstractNumId="22">
    <w:nsid w:val="46A60ED8"/>
    <w:multiLevelType w:val="hybridMultilevel"/>
    <w:tmpl w:val="DDE8ADFC"/>
    <w:lvl w:ilvl="0" w:tplc="21CE2ED0">
      <w:start w:val="7"/>
      <w:numFmt w:val="decimal"/>
      <w:lvlText w:val="%1"/>
      <w:lvlJc w:val="left"/>
      <w:pPr>
        <w:ind w:left="101" w:hanging="389"/>
      </w:pPr>
      <w:rPr>
        <w:rFonts w:hint="default"/>
      </w:rPr>
    </w:lvl>
    <w:lvl w:ilvl="1" w:tplc="388EF9AE">
      <w:numFmt w:val="none"/>
      <w:lvlText w:val=""/>
      <w:lvlJc w:val="left"/>
      <w:pPr>
        <w:tabs>
          <w:tab w:val="num" w:pos="360"/>
        </w:tabs>
      </w:pPr>
    </w:lvl>
    <w:lvl w:ilvl="2" w:tplc="26DE5A0A">
      <w:numFmt w:val="bullet"/>
      <w:lvlText w:val="•"/>
      <w:lvlJc w:val="left"/>
      <w:pPr>
        <w:ind w:left="1908" w:hanging="389"/>
      </w:pPr>
      <w:rPr>
        <w:rFonts w:hint="default"/>
      </w:rPr>
    </w:lvl>
    <w:lvl w:ilvl="3" w:tplc="B2D2CEFE">
      <w:numFmt w:val="bullet"/>
      <w:lvlText w:val="•"/>
      <w:lvlJc w:val="left"/>
      <w:pPr>
        <w:ind w:left="2812" w:hanging="389"/>
      </w:pPr>
      <w:rPr>
        <w:rFonts w:hint="default"/>
      </w:rPr>
    </w:lvl>
    <w:lvl w:ilvl="4" w:tplc="7E7A9696">
      <w:numFmt w:val="bullet"/>
      <w:lvlText w:val="•"/>
      <w:lvlJc w:val="left"/>
      <w:pPr>
        <w:ind w:left="3716" w:hanging="389"/>
      </w:pPr>
      <w:rPr>
        <w:rFonts w:hint="default"/>
      </w:rPr>
    </w:lvl>
    <w:lvl w:ilvl="5" w:tplc="806410CA">
      <w:numFmt w:val="bullet"/>
      <w:lvlText w:val="•"/>
      <w:lvlJc w:val="left"/>
      <w:pPr>
        <w:ind w:left="4620" w:hanging="389"/>
      </w:pPr>
      <w:rPr>
        <w:rFonts w:hint="default"/>
      </w:rPr>
    </w:lvl>
    <w:lvl w:ilvl="6" w:tplc="80BC4976">
      <w:numFmt w:val="bullet"/>
      <w:lvlText w:val="•"/>
      <w:lvlJc w:val="left"/>
      <w:pPr>
        <w:ind w:left="5524" w:hanging="389"/>
      </w:pPr>
      <w:rPr>
        <w:rFonts w:hint="default"/>
      </w:rPr>
    </w:lvl>
    <w:lvl w:ilvl="7" w:tplc="B964A0A8">
      <w:numFmt w:val="bullet"/>
      <w:lvlText w:val="•"/>
      <w:lvlJc w:val="left"/>
      <w:pPr>
        <w:ind w:left="6428" w:hanging="389"/>
      </w:pPr>
      <w:rPr>
        <w:rFonts w:hint="default"/>
      </w:rPr>
    </w:lvl>
    <w:lvl w:ilvl="8" w:tplc="BB4AA9FA">
      <w:numFmt w:val="bullet"/>
      <w:lvlText w:val="•"/>
      <w:lvlJc w:val="left"/>
      <w:pPr>
        <w:ind w:left="7332" w:hanging="389"/>
      </w:pPr>
      <w:rPr>
        <w:rFonts w:hint="default"/>
      </w:rPr>
    </w:lvl>
  </w:abstractNum>
  <w:abstractNum w:abstractNumId="23">
    <w:nsid w:val="4ACA7ED4"/>
    <w:multiLevelType w:val="hybridMultilevel"/>
    <w:tmpl w:val="A1468D46"/>
    <w:lvl w:ilvl="0" w:tplc="30080382">
      <w:start w:val="1"/>
      <w:numFmt w:val="lowerLetter"/>
      <w:lvlText w:val="%1)"/>
      <w:lvlJc w:val="left"/>
      <w:pPr>
        <w:ind w:left="101" w:hanging="288"/>
      </w:pPr>
      <w:rPr>
        <w:rFonts w:ascii="Arial" w:eastAsia="Arial" w:hAnsi="Arial" w:cs="Arial" w:hint="default"/>
        <w:b/>
        <w:bCs/>
        <w:spacing w:val="-1"/>
        <w:w w:val="100"/>
        <w:sz w:val="22"/>
        <w:szCs w:val="22"/>
      </w:rPr>
    </w:lvl>
    <w:lvl w:ilvl="1" w:tplc="E97CB936">
      <w:numFmt w:val="bullet"/>
      <w:lvlText w:val="•"/>
      <w:lvlJc w:val="left"/>
      <w:pPr>
        <w:ind w:left="1010" w:hanging="288"/>
      </w:pPr>
      <w:rPr>
        <w:rFonts w:hint="default"/>
      </w:rPr>
    </w:lvl>
    <w:lvl w:ilvl="2" w:tplc="CD224F46">
      <w:numFmt w:val="bullet"/>
      <w:lvlText w:val="•"/>
      <w:lvlJc w:val="left"/>
      <w:pPr>
        <w:ind w:left="1920" w:hanging="288"/>
      </w:pPr>
      <w:rPr>
        <w:rFonts w:hint="default"/>
      </w:rPr>
    </w:lvl>
    <w:lvl w:ilvl="3" w:tplc="AF90DD3E">
      <w:numFmt w:val="bullet"/>
      <w:lvlText w:val="•"/>
      <w:lvlJc w:val="left"/>
      <w:pPr>
        <w:ind w:left="2830" w:hanging="288"/>
      </w:pPr>
      <w:rPr>
        <w:rFonts w:hint="default"/>
      </w:rPr>
    </w:lvl>
    <w:lvl w:ilvl="4" w:tplc="33BAB8B8">
      <w:numFmt w:val="bullet"/>
      <w:lvlText w:val="•"/>
      <w:lvlJc w:val="left"/>
      <w:pPr>
        <w:ind w:left="3740" w:hanging="288"/>
      </w:pPr>
      <w:rPr>
        <w:rFonts w:hint="default"/>
      </w:rPr>
    </w:lvl>
    <w:lvl w:ilvl="5" w:tplc="000E810E">
      <w:numFmt w:val="bullet"/>
      <w:lvlText w:val="•"/>
      <w:lvlJc w:val="left"/>
      <w:pPr>
        <w:ind w:left="4650" w:hanging="288"/>
      </w:pPr>
      <w:rPr>
        <w:rFonts w:hint="default"/>
      </w:rPr>
    </w:lvl>
    <w:lvl w:ilvl="6" w:tplc="93ACD72C">
      <w:numFmt w:val="bullet"/>
      <w:lvlText w:val="•"/>
      <w:lvlJc w:val="left"/>
      <w:pPr>
        <w:ind w:left="5560" w:hanging="288"/>
      </w:pPr>
      <w:rPr>
        <w:rFonts w:hint="default"/>
      </w:rPr>
    </w:lvl>
    <w:lvl w:ilvl="7" w:tplc="550616E8">
      <w:numFmt w:val="bullet"/>
      <w:lvlText w:val="•"/>
      <w:lvlJc w:val="left"/>
      <w:pPr>
        <w:ind w:left="6470" w:hanging="288"/>
      </w:pPr>
      <w:rPr>
        <w:rFonts w:hint="default"/>
      </w:rPr>
    </w:lvl>
    <w:lvl w:ilvl="8" w:tplc="235A8712">
      <w:numFmt w:val="bullet"/>
      <w:lvlText w:val="•"/>
      <w:lvlJc w:val="left"/>
      <w:pPr>
        <w:ind w:left="7380" w:hanging="288"/>
      </w:pPr>
      <w:rPr>
        <w:rFonts w:hint="default"/>
      </w:rPr>
    </w:lvl>
  </w:abstractNum>
  <w:abstractNum w:abstractNumId="24">
    <w:nsid w:val="4F8A2E69"/>
    <w:multiLevelType w:val="hybridMultilevel"/>
    <w:tmpl w:val="765ACF5C"/>
    <w:lvl w:ilvl="0" w:tplc="7862B8D4">
      <w:start w:val="15"/>
      <w:numFmt w:val="decimal"/>
      <w:lvlText w:val="%1"/>
      <w:lvlJc w:val="left"/>
      <w:pPr>
        <w:ind w:left="101" w:hanging="490"/>
      </w:pPr>
      <w:rPr>
        <w:rFonts w:hint="default"/>
      </w:rPr>
    </w:lvl>
    <w:lvl w:ilvl="1" w:tplc="4A9CB962">
      <w:numFmt w:val="none"/>
      <w:lvlText w:val=""/>
      <w:lvlJc w:val="left"/>
      <w:pPr>
        <w:tabs>
          <w:tab w:val="num" w:pos="360"/>
        </w:tabs>
      </w:pPr>
    </w:lvl>
    <w:lvl w:ilvl="2" w:tplc="6282994A">
      <w:numFmt w:val="bullet"/>
      <w:lvlText w:val="•"/>
      <w:lvlJc w:val="left"/>
      <w:pPr>
        <w:ind w:left="1908" w:hanging="490"/>
      </w:pPr>
      <w:rPr>
        <w:rFonts w:hint="default"/>
      </w:rPr>
    </w:lvl>
    <w:lvl w:ilvl="3" w:tplc="240C2376">
      <w:numFmt w:val="bullet"/>
      <w:lvlText w:val="•"/>
      <w:lvlJc w:val="left"/>
      <w:pPr>
        <w:ind w:left="2812" w:hanging="490"/>
      </w:pPr>
      <w:rPr>
        <w:rFonts w:hint="default"/>
      </w:rPr>
    </w:lvl>
    <w:lvl w:ilvl="4" w:tplc="D00E2312">
      <w:numFmt w:val="bullet"/>
      <w:lvlText w:val="•"/>
      <w:lvlJc w:val="left"/>
      <w:pPr>
        <w:ind w:left="3716" w:hanging="490"/>
      </w:pPr>
      <w:rPr>
        <w:rFonts w:hint="default"/>
      </w:rPr>
    </w:lvl>
    <w:lvl w:ilvl="5" w:tplc="EC5AB8BC">
      <w:numFmt w:val="bullet"/>
      <w:lvlText w:val="•"/>
      <w:lvlJc w:val="left"/>
      <w:pPr>
        <w:ind w:left="4620" w:hanging="490"/>
      </w:pPr>
      <w:rPr>
        <w:rFonts w:hint="default"/>
      </w:rPr>
    </w:lvl>
    <w:lvl w:ilvl="6" w:tplc="9C52A5EA">
      <w:numFmt w:val="bullet"/>
      <w:lvlText w:val="•"/>
      <w:lvlJc w:val="left"/>
      <w:pPr>
        <w:ind w:left="5524" w:hanging="490"/>
      </w:pPr>
      <w:rPr>
        <w:rFonts w:hint="default"/>
      </w:rPr>
    </w:lvl>
    <w:lvl w:ilvl="7" w:tplc="71124CC2">
      <w:numFmt w:val="bullet"/>
      <w:lvlText w:val="•"/>
      <w:lvlJc w:val="left"/>
      <w:pPr>
        <w:ind w:left="6428" w:hanging="490"/>
      </w:pPr>
      <w:rPr>
        <w:rFonts w:hint="default"/>
      </w:rPr>
    </w:lvl>
    <w:lvl w:ilvl="8" w:tplc="1812DA9C">
      <w:numFmt w:val="bullet"/>
      <w:lvlText w:val="•"/>
      <w:lvlJc w:val="left"/>
      <w:pPr>
        <w:ind w:left="7332" w:hanging="490"/>
      </w:pPr>
      <w:rPr>
        <w:rFonts w:hint="default"/>
      </w:rPr>
    </w:lvl>
  </w:abstractNum>
  <w:abstractNum w:abstractNumId="25">
    <w:nsid w:val="53802F81"/>
    <w:multiLevelType w:val="hybridMultilevel"/>
    <w:tmpl w:val="2A7A1900"/>
    <w:lvl w:ilvl="0" w:tplc="9D6CA232">
      <w:start w:val="9"/>
      <w:numFmt w:val="decimal"/>
      <w:lvlText w:val="%1"/>
      <w:lvlJc w:val="left"/>
      <w:pPr>
        <w:ind w:left="101" w:hanging="411"/>
      </w:pPr>
      <w:rPr>
        <w:rFonts w:hint="default"/>
      </w:rPr>
    </w:lvl>
    <w:lvl w:ilvl="1" w:tplc="01FEE4C6">
      <w:numFmt w:val="none"/>
      <w:lvlText w:val=""/>
      <w:lvlJc w:val="left"/>
      <w:pPr>
        <w:tabs>
          <w:tab w:val="num" w:pos="360"/>
        </w:tabs>
      </w:pPr>
    </w:lvl>
    <w:lvl w:ilvl="2" w:tplc="30A0B71A">
      <w:numFmt w:val="bullet"/>
      <w:lvlText w:val="•"/>
      <w:lvlJc w:val="left"/>
      <w:pPr>
        <w:ind w:left="1908" w:hanging="411"/>
      </w:pPr>
      <w:rPr>
        <w:rFonts w:hint="default"/>
      </w:rPr>
    </w:lvl>
    <w:lvl w:ilvl="3" w:tplc="F296ED4A">
      <w:numFmt w:val="bullet"/>
      <w:lvlText w:val="•"/>
      <w:lvlJc w:val="left"/>
      <w:pPr>
        <w:ind w:left="2812" w:hanging="411"/>
      </w:pPr>
      <w:rPr>
        <w:rFonts w:hint="default"/>
      </w:rPr>
    </w:lvl>
    <w:lvl w:ilvl="4" w:tplc="E69C7608">
      <w:numFmt w:val="bullet"/>
      <w:lvlText w:val="•"/>
      <w:lvlJc w:val="left"/>
      <w:pPr>
        <w:ind w:left="3716" w:hanging="411"/>
      </w:pPr>
      <w:rPr>
        <w:rFonts w:hint="default"/>
      </w:rPr>
    </w:lvl>
    <w:lvl w:ilvl="5" w:tplc="6D3C00C0">
      <w:numFmt w:val="bullet"/>
      <w:lvlText w:val="•"/>
      <w:lvlJc w:val="left"/>
      <w:pPr>
        <w:ind w:left="4620" w:hanging="411"/>
      </w:pPr>
      <w:rPr>
        <w:rFonts w:hint="default"/>
      </w:rPr>
    </w:lvl>
    <w:lvl w:ilvl="6" w:tplc="2DD2156A">
      <w:numFmt w:val="bullet"/>
      <w:lvlText w:val="•"/>
      <w:lvlJc w:val="left"/>
      <w:pPr>
        <w:ind w:left="5524" w:hanging="411"/>
      </w:pPr>
      <w:rPr>
        <w:rFonts w:hint="default"/>
      </w:rPr>
    </w:lvl>
    <w:lvl w:ilvl="7" w:tplc="0C904E06">
      <w:numFmt w:val="bullet"/>
      <w:lvlText w:val="•"/>
      <w:lvlJc w:val="left"/>
      <w:pPr>
        <w:ind w:left="6428" w:hanging="411"/>
      </w:pPr>
      <w:rPr>
        <w:rFonts w:hint="default"/>
      </w:rPr>
    </w:lvl>
    <w:lvl w:ilvl="8" w:tplc="8FCC02DA">
      <w:numFmt w:val="bullet"/>
      <w:lvlText w:val="•"/>
      <w:lvlJc w:val="left"/>
      <w:pPr>
        <w:ind w:left="7332" w:hanging="411"/>
      </w:pPr>
      <w:rPr>
        <w:rFonts w:hint="default"/>
      </w:rPr>
    </w:lvl>
  </w:abstractNum>
  <w:abstractNum w:abstractNumId="26">
    <w:nsid w:val="53A702D1"/>
    <w:multiLevelType w:val="hybridMultilevel"/>
    <w:tmpl w:val="BF86F46A"/>
    <w:lvl w:ilvl="0" w:tplc="3FAE8B16">
      <w:start w:val="8"/>
      <w:numFmt w:val="decimal"/>
      <w:lvlText w:val="%1"/>
      <w:lvlJc w:val="left"/>
      <w:pPr>
        <w:ind w:left="471" w:hanging="370"/>
      </w:pPr>
      <w:rPr>
        <w:rFonts w:hint="default"/>
      </w:rPr>
    </w:lvl>
    <w:lvl w:ilvl="1" w:tplc="5DBEB014">
      <w:numFmt w:val="none"/>
      <w:lvlText w:val=""/>
      <w:lvlJc w:val="left"/>
      <w:pPr>
        <w:tabs>
          <w:tab w:val="num" w:pos="360"/>
        </w:tabs>
      </w:pPr>
    </w:lvl>
    <w:lvl w:ilvl="2" w:tplc="A3FED858">
      <w:numFmt w:val="none"/>
      <w:lvlText w:val=""/>
      <w:lvlJc w:val="left"/>
      <w:pPr>
        <w:tabs>
          <w:tab w:val="num" w:pos="360"/>
        </w:tabs>
      </w:pPr>
    </w:lvl>
    <w:lvl w:ilvl="3" w:tplc="3EAE0506">
      <w:numFmt w:val="bullet"/>
      <w:lvlText w:val="•"/>
      <w:lvlJc w:val="left"/>
      <w:pPr>
        <w:ind w:left="2431" w:hanging="584"/>
      </w:pPr>
      <w:rPr>
        <w:rFonts w:hint="default"/>
      </w:rPr>
    </w:lvl>
    <w:lvl w:ilvl="4" w:tplc="F698DC9E">
      <w:numFmt w:val="bullet"/>
      <w:lvlText w:val="•"/>
      <w:lvlJc w:val="left"/>
      <w:pPr>
        <w:ind w:left="3406" w:hanging="584"/>
      </w:pPr>
      <w:rPr>
        <w:rFonts w:hint="default"/>
      </w:rPr>
    </w:lvl>
    <w:lvl w:ilvl="5" w:tplc="3E2EFFF6">
      <w:numFmt w:val="bullet"/>
      <w:lvlText w:val="•"/>
      <w:lvlJc w:val="left"/>
      <w:pPr>
        <w:ind w:left="4382" w:hanging="584"/>
      </w:pPr>
      <w:rPr>
        <w:rFonts w:hint="default"/>
      </w:rPr>
    </w:lvl>
    <w:lvl w:ilvl="6" w:tplc="40543BC6">
      <w:numFmt w:val="bullet"/>
      <w:lvlText w:val="•"/>
      <w:lvlJc w:val="left"/>
      <w:pPr>
        <w:ind w:left="5357" w:hanging="584"/>
      </w:pPr>
      <w:rPr>
        <w:rFonts w:hint="default"/>
      </w:rPr>
    </w:lvl>
    <w:lvl w:ilvl="7" w:tplc="654EC18E">
      <w:numFmt w:val="bullet"/>
      <w:lvlText w:val="•"/>
      <w:lvlJc w:val="left"/>
      <w:pPr>
        <w:ind w:left="6333" w:hanging="584"/>
      </w:pPr>
      <w:rPr>
        <w:rFonts w:hint="default"/>
      </w:rPr>
    </w:lvl>
    <w:lvl w:ilvl="8" w:tplc="DA8CDC96">
      <w:numFmt w:val="bullet"/>
      <w:lvlText w:val="•"/>
      <w:lvlJc w:val="left"/>
      <w:pPr>
        <w:ind w:left="7308" w:hanging="584"/>
      </w:pPr>
      <w:rPr>
        <w:rFonts w:hint="default"/>
      </w:rPr>
    </w:lvl>
  </w:abstractNum>
  <w:abstractNum w:abstractNumId="27">
    <w:nsid w:val="5BC0190B"/>
    <w:multiLevelType w:val="hybridMultilevel"/>
    <w:tmpl w:val="0D10915C"/>
    <w:lvl w:ilvl="0" w:tplc="1228D5B4">
      <w:start w:val="7"/>
      <w:numFmt w:val="decimal"/>
      <w:lvlText w:val="%1"/>
      <w:lvlJc w:val="left"/>
      <w:pPr>
        <w:ind w:left="101" w:hanging="418"/>
      </w:pPr>
      <w:rPr>
        <w:rFonts w:hint="default"/>
      </w:rPr>
    </w:lvl>
    <w:lvl w:ilvl="1" w:tplc="F00EE6AA">
      <w:numFmt w:val="none"/>
      <w:lvlText w:val=""/>
      <w:lvlJc w:val="left"/>
      <w:pPr>
        <w:tabs>
          <w:tab w:val="num" w:pos="360"/>
        </w:tabs>
      </w:pPr>
    </w:lvl>
    <w:lvl w:ilvl="2" w:tplc="A076585C">
      <w:numFmt w:val="bullet"/>
      <w:lvlText w:val="•"/>
      <w:lvlJc w:val="left"/>
      <w:pPr>
        <w:ind w:left="1602" w:hanging="418"/>
      </w:pPr>
      <w:rPr>
        <w:rFonts w:hint="default"/>
      </w:rPr>
    </w:lvl>
    <w:lvl w:ilvl="3" w:tplc="406C0150">
      <w:numFmt w:val="bullet"/>
      <w:lvlText w:val="•"/>
      <w:lvlJc w:val="left"/>
      <w:pPr>
        <w:ind w:left="2544" w:hanging="418"/>
      </w:pPr>
      <w:rPr>
        <w:rFonts w:hint="default"/>
      </w:rPr>
    </w:lvl>
    <w:lvl w:ilvl="4" w:tplc="AF584736">
      <w:numFmt w:val="bullet"/>
      <w:lvlText w:val="•"/>
      <w:lvlJc w:val="left"/>
      <w:pPr>
        <w:ind w:left="3486" w:hanging="418"/>
      </w:pPr>
      <w:rPr>
        <w:rFonts w:hint="default"/>
      </w:rPr>
    </w:lvl>
    <w:lvl w:ilvl="5" w:tplc="2E68BC88">
      <w:numFmt w:val="bullet"/>
      <w:lvlText w:val="•"/>
      <w:lvlJc w:val="left"/>
      <w:pPr>
        <w:ind w:left="4428" w:hanging="418"/>
      </w:pPr>
      <w:rPr>
        <w:rFonts w:hint="default"/>
      </w:rPr>
    </w:lvl>
    <w:lvl w:ilvl="6" w:tplc="513E4B68">
      <w:numFmt w:val="bullet"/>
      <w:lvlText w:val="•"/>
      <w:lvlJc w:val="left"/>
      <w:pPr>
        <w:ind w:left="5371" w:hanging="418"/>
      </w:pPr>
      <w:rPr>
        <w:rFonts w:hint="default"/>
      </w:rPr>
    </w:lvl>
    <w:lvl w:ilvl="7" w:tplc="2B54B170">
      <w:numFmt w:val="bullet"/>
      <w:lvlText w:val="•"/>
      <w:lvlJc w:val="left"/>
      <w:pPr>
        <w:ind w:left="6313" w:hanging="418"/>
      </w:pPr>
      <w:rPr>
        <w:rFonts w:hint="default"/>
      </w:rPr>
    </w:lvl>
    <w:lvl w:ilvl="8" w:tplc="973EC0E8">
      <w:numFmt w:val="bullet"/>
      <w:lvlText w:val="•"/>
      <w:lvlJc w:val="left"/>
      <w:pPr>
        <w:ind w:left="7255" w:hanging="418"/>
      </w:pPr>
      <w:rPr>
        <w:rFonts w:hint="default"/>
      </w:rPr>
    </w:lvl>
  </w:abstractNum>
  <w:abstractNum w:abstractNumId="28">
    <w:nsid w:val="5EF054CA"/>
    <w:multiLevelType w:val="hybridMultilevel"/>
    <w:tmpl w:val="2772AE9A"/>
    <w:lvl w:ilvl="0" w:tplc="C96CC3D8">
      <w:start w:val="7"/>
      <w:numFmt w:val="decimal"/>
      <w:lvlText w:val="%1"/>
      <w:lvlJc w:val="left"/>
      <w:pPr>
        <w:ind w:left="101" w:hanging="375"/>
      </w:pPr>
      <w:rPr>
        <w:rFonts w:hint="default"/>
      </w:rPr>
    </w:lvl>
    <w:lvl w:ilvl="1" w:tplc="CF64D992">
      <w:numFmt w:val="none"/>
      <w:lvlText w:val=""/>
      <w:lvlJc w:val="left"/>
      <w:pPr>
        <w:tabs>
          <w:tab w:val="num" w:pos="360"/>
        </w:tabs>
      </w:pPr>
    </w:lvl>
    <w:lvl w:ilvl="2" w:tplc="35A205EE">
      <w:numFmt w:val="bullet"/>
      <w:lvlText w:val="•"/>
      <w:lvlJc w:val="left"/>
      <w:pPr>
        <w:ind w:left="1932" w:hanging="375"/>
      </w:pPr>
      <w:rPr>
        <w:rFonts w:hint="default"/>
      </w:rPr>
    </w:lvl>
    <w:lvl w:ilvl="3" w:tplc="C908F37C">
      <w:numFmt w:val="bullet"/>
      <w:lvlText w:val="•"/>
      <w:lvlJc w:val="left"/>
      <w:pPr>
        <w:ind w:left="2848" w:hanging="375"/>
      </w:pPr>
      <w:rPr>
        <w:rFonts w:hint="default"/>
      </w:rPr>
    </w:lvl>
    <w:lvl w:ilvl="4" w:tplc="8C868C08">
      <w:numFmt w:val="bullet"/>
      <w:lvlText w:val="•"/>
      <w:lvlJc w:val="left"/>
      <w:pPr>
        <w:ind w:left="3764" w:hanging="375"/>
      </w:pPr>
      <w:rPr>
        <w:rFonts w:hint="default"/>
      </w:rPr>
    </w:lvl>
    <w:lvl w:ilvl="5" w:tplc="72A25534">
      <w:numFmt w:val="bullet"/>
      <w:lvlText w:val="•"/>
      <w:lvlJc w:val="left"/>
      <w:pPr>
        <w:ind w:left="4680" w:hanging="375"/>
      </w:pPr>
      <w:rPr>
        <w:rFonts w:hint="default"/>
      </w:rPr>
    </w:lvl>
    <w:lvl w:ilvl="6" w:tplc="1750C15C">
      <w:numFmt w:val="bullet"/>
      <w:lvlText w:val="•"/>
      <w:lvlJc w:val="left"/>
      <w:pPr>
        <w:ind w:left="5596" w:hanging="375"/>
      </w:pPr>
      <w:rPr>
        <w:rFonts w:hint="default"/>
      </w:rPr>
    </w:lvl>
    <w:lvl w:ilvl="7" w:tplc="9C7CED0C">
      <w:numFmt w:val="bullet"/>
      <w:lvlText w:val="•"/>
      <w:lvlJc w:val="left"/>
      <w:pPr>
        <w:ind w:left="6512" w:hanging="375"/>
      </w:pPr>
      <w:rPr>
        <w:rFonts w:hint="default"/>
      </w:rPr>
    </w:lvl>
    <w:lvl w:ilvl="8" w:tplc="A258B986">
      <w:numFmt w:val="bullet"/>
      <w:lvlText w:val="•"/>
      <w:lvlJc w:val="left"/>
      <w:pPr>
        <w:ind w:left="7428" w:hanging="375"/>
      </w:pPr>
      <w:rPr>
        <w:rFonts w:hint="default"/>
      </w:rPr>
    </w:lvl>
  </w:abstractNum>
  <w:abstractNum w:abstractNumId="29">
    <w:nsid w:val="60F909BC"/>
    <w:multiLevelType w:val="hybridMultilevel"/>
    <w:tmpl w:val="B8FE579C"/>
    <w:lvl w:ilvl="0" w:tplc="C2BC2638">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64D34C6D"/>
    <w:multiLevelType w:val="hybridMultilevel"/>
    <w:tmpl w:val="DB9CAA04"/>
    <w:lvl w:ilvl="0" w:tplc="FE06D560">
      <w:start w:val="17"/>
      <w:numFmt w:val="decimal"/>
      <w:lvlText w:val="%1"/>
      <w:lvlJc w:val="left"/>
      <w:pPr>
        <w:ind w:left="593" w:hanging="492"/>
      </w:pPr>
      <w:rPr>
        <w:rFonts w:hint="default"/>
      </w:rPr>
    </w:lvl>
    <w:lvl w:ilvl="1" w:tplc="4AE480A8">
      <w:numFmt w:val="none"/>
      <w:lvlText w:val=""/>
      <w:lvlJc w:val="left"/>
      <w:pPr>
        <w:tabs>
          <w:tab w:val="num" w:pos="360"/>
        </w:tabs>
      </w:pPr>
    </w:lvl>
    <w:lvl w:ilvl="2" w:tplc="10749884">
      <w:start w:val="1"/>
      <w:numFmt w:val="decimal"/>
      <w:lvlText w:val="%3."/>
      <w:lvlJc w:val="left"/>
      <w:pPr>
        <w:ind w:left="821" w:hanging="360"/>
      </w:pPr>
      <w:rPr>
        <w:rFonts w:ascii="Arial" w:eastAsia="Arial" w:hAnsi="Arial" w:cs="Arial" w:hint="default"/>
        <w:b/>
        <w:bCs/>
        <w:spacing w:val="-1"/>
        <w:w w:val="100"/>
        <w:sz w:val="22"/>
        <w:szCs w:val="22"/>
      </w:rPr>
    </w:lvl>
    <w:lvl w:ilvl="3" w:tplc="98186EF2">
      <w:numFmt w:val="bullet"/>
      <w:lvlText w:val="•"/>
      <w:lvlJc w:val="left"/>
      <w:pPr>
        <w:ind w:left="2668" w:hanging="360"/>
      </w:pPr>
      <w:rPr>
        <w:rFonts w:hint="default"/>
      </w:rPr>
    </w:lvl>
    <w:lvl w:ilvl="4" w:tplc="A9F46E66">
      <w:numFmt w:val="bullet"/>
      <w:lvlText w:val="•"/>
      <w:lvlJc w:val="left"/>
      <w:pPr>
        <w:ind w:left="3593" w:hanging="360"/>
      </w:pPr>
      <w:rPr>
        <w:rFonts w:hint="default"/>
      </w:rPr>
    </w:lvl>
    <w:lvl w:ilvl="5" w:tplc="B8D2E818">
      <w:numFmt w:val="bullet"/>
      <w:lvlText w:val="•"/>
      <w:lvlJc w:val="left"/>
      <w:pPr>
        <w:ind w:left="4517" w:hanging="360"/>
      </w:pPr>
      <w:rPr>
        <w:rFonts w:hint="default"/>
      </w:rPr>
    </w:lvl>
    <w:lvl w:ilvl="6" w:tplc="68DE705E">
      <w:numFmt w:val="bullet"/>
      <w:lvlText w:val="•"/>
      <w:lvlJc w:val="left"/>
      <w:pPr>
        <w:ind w:left="5442" w:hanging="360"/>
      </w:pPr>
      <w:rPr>
        <w:rFonts w:hint="default"/>
      </w:rPr>
    </w:lvl>
    <w:lvl w:ilvl="7" w:tplc="6A442646">
      <w:numFmt w:val="bullet"/>
      <w:lvlText w:val="•"/>
      <w:lvlJc w:val="left"/>
      <w:pPr>
        <w:ind w:left="6366" w:hanging="360"/>
      </w:pPr>
      <w:rPr>
        <w:rFonts w:hint="default"/>
      </w:rPr>
    </w:lvl>
    <w:lvl w:ilvl="8" w:tplc="D8E8C054">
      <w:numFmt w:val="bullet"/>
      <w:lvlText w:val="•"/>
      <w:lvlJc w:val="left"/>
      <w:pPr>
        <w:ind w:left="7291" w:hanging="360"/>
      </w:pPr>
      <w:rPr>
        <w:rFonts w:hint="default"/>
      </w:rPr>
    </w:lvl>
  </w:abstractNum>
  <w:abstractNum w:abstractNumId="31">
    <w:nsid w:val="664E0C28"/>
    <w:multiLevelType w:val="hybridMultilevel"/>
    <w:tmpl w:val="FC107C5C"/>
    <w:lvl w:ilvl="0" w:tplc="62FA7F78">
      <w:start w:val="8"/>
      <w:numFmt w:val="decimal"/>
      <w:lvlText w:val="%1"/>
      <w:lvlJc w:val="left"/>
      <w:pPr>
        <w:ind w:left="101" w:hanging="370"/>
      </w:pPr>
      <w:rPr>
        <w:rFonts w:hint="default"/>
      </w:rPr>
    </w:lvl>
    <w:lvl w:ilvl="1" w:tplc="A52E65D0">
      <w:numFmt w:val="none"/>
      <w:lvlText w:val=""/>
      <w:lvlJc w:val="left"/>
      <w:pPr>
        <w:tabs>
          <w:tab w:val="num" w:pos="360"/>
        </w:tabs>
      </w:pPr>
    </w:lvl>
    <w:lvl w:ilvl="2" w:tplc="4356B772">
      <w:numFmt w:val="none"/>
      <w:lvlText w:val=""/>
      <w:lvlJc w:val="left"/>
      <w:pPr>
        <w:tabs>
          <w:tab w:val="num" w:pos="360"/>
        </w:tabs>
      </w:pPr>
    </w:lvl>
    <w:lvl w:ilvl="3" w:tplc="18082A44">
      <w:numFmt w:val="bullet"/>
      <w:lvlText w:val="•"/>
      <w:lvlJc w:val="left"/>
      <w:pPr>
        <w:ind w:left="2848" w:hanging="564"/>
      </w:pPr>
      <w:rPr>
        <w:rFonts w:hint="default"/>
      </w:rPr>
    </w:lvl>
    <w:lvl w:ilvl="4" w:tplc="FEACC8F6">
      <w:numFmt w:val="bullet"/>
      <w:lvlText w:val="•"/>
      <w:lvlJc w:val="left"/>
      <w:pPr>
        <w:ind w:left="3764" w:hanging="564"/>
      </w:pPr>
      <w:rPr>
        <w:rFonts w:hint="default"/>
      </w:rPr>
    </w:lvl>
    <w:lvl w:ilvl="5" w:tplc="3C0039EC">
      <w:numFmt w:val="bullet"/>
      <w:lvlText w:val="•"/>
      <w:lvlJc w:val="left"/>
      <w:pPr>
        <w:ind w:left="4680" w:hanging="564"/>
      </w:pPr>
      <w:rPr>
        <w:rFonts w:hint="default"/>
      </w:rPr>
    </w:lvl>
    <w:lvl w:ilvl="6" w:tplc="5E7C189A">
      <w:numFmt w:val="bullet"/>
      <w:lvlText w:val="•"/>
      <w:lvlJc w:val="left"/>
      <w:pPr>
        <w:ind w:left="5596" w:hanging="564"/>
      </w:pPr>
      <w:rPr>
        <w:rFonts w:hint="default"/>
      </w:rPr>
    </w:lvl>
    <w:lvl w:ilvl="7" w:tplc="3AFE7966">
      <w:numFmt w:val="bullet"/>
      <w:lvlText w:val="•"/>
      <w:lvlJc w:val="left"/>
      <w:pPr>
        <w:ind w:left="6512" w:hanging="564"/>
      </w:pPr>
      <w:rPr>
        <w:rFonts w:hint="default"/>
      </w:rPr>
    </w:lvl>
    <w:lvl w:ilvl="8" w:tplc="A16C2A3E">
      <w:numFmt w:val="bullet"/>
      <w:lvlText w:val="•"/>
      <w:lvlJc w:val="left"/>
      <w:pPr>
        <w:ind w:left="7428" w:hanging="564"/>
      </w:pPr>
      <w:rPr>
        <w:rFonts w:hint="default"/>
      </w:rPr>
    </w:lvl>
  </w:abstractNum>
  <w:abstractNum w:abstractNumId="32">
    <w:nsid w:val="66BA4BE5"/>
    <w:multiLevelType w:val="hybridMultilevel"/>
    <w:tmpl w:val="022CD498"/>
    <w:lvl w:ilvl="0" w:tplc="7F94BE84">
      <w:start w:val="4"/>
      <w:numFmt w:val="decimal"/>
      <w:lvlText w:val="%1"/>
      <w:lvlJc w:val="left"/>
      <w:pPr>
        <w:ind w:left="101" w:hanging="389"/>
      </w:pPr>
      <w:rPr>
        <w:rFonts w:hint="default"/>
      </w:rPr>
    </w:lvl>
    <w:lvl w:ilvl="1" w:tplc="6B44A7B8">
      <w:numFmt w:val="none"/>
      <w:lvlText w:val=""/>
      <w:lvlJc w:val="left"/>
      <w:pPr>
        <w:tabs>
          <w:tab w:val="num" w:pos="360"/>
        </w:tabs>
      </w:pPr>
    </w:lvl>
    <w:lvl w:ilvl="2" w:tplc="CD027F02">
      <w:numFmt w:val="bullet"/>
      <w:lvlText w:val="•"/>
      <w:lvlJc w:val="left"/>
      <w:pPr>
        <w:ind w:left="1920" w:hanging="389"/>
      </w:pPr>
      <w:rPr>
        <w:rFonts w:hint="default"/>
      </w:rPr>
    </w:lvl>
    <w:lvl w:ilvl="3" w:tplc="EDF456E0">
      <w:numFmt w:val="bullet"/>
      <w:lvlText w:val="•"/>
      <w:lvlJc w:val="left"/>
      <w:pPr>
        <w:ind w:left="2830" w:hanging="389"/>
      </w:pPr>
      <w:rPr>
        <w:rFonts w:hint="default"/>
      </w:rPr>
    </w:lvl>
    <w:lvl w:ilvl="4" w:tplc="4BFC77E4">
      <w:numFmt w:val="bullet"/>
      <w:lvlText w:val="•"/>
      <w:lvlJc w:val="left"/>
      <w:pPr>
        <w:ind w:left="3740" w:hanging="389"/>
      </w:pPr>
      <w:rPr>
        <w:rFonts w:hint="default"/>
      </w:rPr>
    </w:lvl>
    <w:lvl w:ilvl="5" w:tplc="EEF6F7C6">
      <w:numFmt w:val="bullet"/>
      <w:lvlText w:val="•"/>
      <w:lvlJc w:val="left"/>
      <w:pPr>
        <w:ind w:left="4650" w:hanging="389"/>
      </w:pPr>
      <w:rPr>
        <w:rFonts w:hint="default"/>
      </w:rPr>
    </w:lvl>
    <w:lvl w:ilvl="6" w:tplc="E9FE329E">
      <w:numFmt w:val="bullet"/>
      <w:lvlText w:val="•"/>
      <w:lvlJc w:val="left"/>
      <w:pPr>
        <w:ind w:left="5560" w:hanging="389"/>
      </w:pPr>
      <w:rPr>
        <w:rFonts w:hint="default"/>
      </w:rPr>
    </w:lvl>
    <w:lvl w:ilvl="7" w:tplc="458C8EC0">
      <w:numFmt w:val="bullet"/>
      <w:lvlText w:val="•"/>
      <w:lvlJc w:val="left"/>
      <w:pPr>
        <w:ind w:left="6470" w:hanging="389"/>
      </w:pPr>
      <w:rPr>
        <w:rFonts w:hint="default"/>
      </w:rPr>
    </w:lvl>
    <w:lvl w:ilvl="8" w:tplc="E5DA6218">
      <w:numFmt w:val="bullet"/>
      <w:lvlText w:val="•"/>
      <w:lvlJc w:val="left"/>
      <w:pPr>
        <w:ind w:left="7380" w:hanging="389"/>
      </w:pPr>
      <w:rPr>
        <w:rFonts w:hint="default"/>
      </w:rPr>
    </w:lvl>
  </w:abstractNum>
  <w:abstractNum w:abstractNumId="33">
    <w:nsid w:val="6BA14E50"/>
    <w:multiLevelType w:val="hybridMultilevel"/>
    <w:tmpl w:val="1BFE4264"/>
    <w:lvl w:ilvl="0" w:tplc="41A2594E">
      <w:numFmt w:val="bullet"/>
      <w:lvlText w:val="-"/>
      <w:lvlJc w:val="left"/>
      <w:pPr>
        <w:ind w:left="461" w:hanging="361"/>
      </w:pPr>
      <w:rPr>
        <w:rFonts w:ascii="Arial" w:eastAsia="Arial" w:hAnsi="Arial" w:cs="Arial" w:hint="default"/>
        <w:w w:val="100"/>
        <w:sz w:val="22"/>
        <w:szCs w:val="22"/>
      </w:rPr>
    </w:lvl>
    <w:lvl w:ilvl="1" w:tplc="7B9A2EA0">
      <w:numFmt w:val="bullet"/>
      <w:lvlText w:val="•"/>
      <w:lvlJc w:val="left"/>
      <w:pPr>
        <w:ind w:left="1326" w:hanging="361"/>
      </w:pPr>
      <w:rPr>
        <w:rFonts w:hint="default"/>
      </w:rPr>
    </w:lvl>
    <w:lvl w:ilvl="2" w:tplc="110AEE26">
      <w:numFmt w:val="bullet"/>
      <w:lvlText w:val="•"/>
      <w:lvlJc w:val="left"/>
      <w:pPr>
        <w:ind w:left="2192" w:hanging="361"/>
      </w:pPr>
      <w:rPr>
        <w:rFonts w:hint="default"/>
      </w:rPr>
    </w:lvl>
    <w:lvl w:ilvl="3" w:tplc="C96E34DC">
      <w:numFmt w:val="bullet"/>
      <w:lvlText w:val="•"/>
      <w:lvlJc w:val="left"/>
      <w:pPr>
        <w:ind w:left="3058" w:hanging="361"/>
      </w:pPr>
      <w:rPr>
        <w:rFonts w:hint="default"/>
      </w:rPr>
    </w:lvl>
    <w:lvl w:ilvl="4" w:tplc="6AFCE5E4">
      <w:numFmt w:val="bullet"/>
      <w:lvlText w:val="•"/>
      <w:lvlJc w:val="left"/>
      <w:pPr>
        <w:ind w:left="3924" w:hanging="361"/>
      </w:pPr>
      <w:rPr>
        <w:rFonts w:hint="default"/>
      </w:rPr>
    </w:lvl>
    <w:lvl w:ilvl="5" w:tplc="138402C6">
      <w:numFmt w:val="bullet"/>
      <w:lvlText w:val="•"/>
      <w:lvlJc w:val="left"/>
      <w:pPr>
        <w:ind w:left="4790" w:hanging="361"/>
      </w:pPr>
      <w:rPr>
        <w:rFonts w:hint="default"/>
      </w:rPr>
    </w:lvl>
    <w:lvl w:ilvl="6" w:tplc="E7A2C5FE">
      <w:numFmt w:val="bullet"/>
      <w:lvlText w:val="•"/>
      <w:lvlJc w:val="left"/>
      <w:pPr>
        <w:ind w:left="5656" w:hanging="361"/>
      </w:pPr>
      <w:rPr>
        <w:rFonts w:hint="default"/>
      </w:rPr>
    </w:lvl>
    <w:lvl w:ilvl="7" w:tplc="5728077C">
      <w:numFmt w:val="bullet"/>
      <w:lvlText w:val="•"/>
      <w:lvlJc w:val="left"/>
      <w:pPr>
        <w:ind w:left="6522" w:hanging="361"/>
      </w:pPr>
      <w:rPr>
        <w:rFonts w:hint="default"/>
      </w:rPr>
    </w:lvl>
    <w:lvl w:ilvl="8" w:tplc="A118B816">
      <w:numFmt w:val="bullet"/>
      <w:lvlText w:val="•"/>
      <w:lvlJc w:val="left"/>
      <w:pPr>
        <w:ind w:left="7388" w:hanging="361"/>
      </w:pPr>
      <w:rPr>
        <w:rFonts w:hint="default"/>
      </w:rPr>
    </w:lvl>
  </w:abstractNum>
  <w:abstractNum w:abstractNumId="34">
    <w:nsid w:val="6D400A50"/>
    <w:multiLevelType w:val="hybridMultilevel"/>
    <w:tmpl w:val="C2468678"/>
    <w:lvl w:ilvl="0" w:tplc="29C8543C">
      <w:start w:val="13"/>
      <w:numFmt w:val="decimal"/>
      <w:lvlText w:val="%1"/>
      <w:lvlJc w:val="left"/>
      <w:pPr>
        <w:ind w:left="101" w:hanging="529"/>
      </w:pPr>
      <w:rPr>
        <w:rFonts w:hint="default"/>
      </w:rPr>
    </w:lvl>
    <w:lvl w:ilvl="1" w:tplc="1B88BB70">
      <w:numFmt w:val="none"/>
      <w:lvlText w:val=""/>
      <w:lvlJc w:val="left"/>
      <w:pPr>
        <w:tabs>
          <w:tab w:val="num" w:pos="360"/>
        </w:tabs>
      </w:pPr>
    </w:lvl>
    <w:lvl w:ilvl="2" w:tplc="674E87D6">
      <w:numFmt w:val="none"/>
      <w:lvlText w:val=""/>
      <w:lvlJc w:val="left"/>
      <w:pPr>
        <w:tabs>
          <w:tab w:val="num" w:pos="360"/>
        </w:tabs>
      </w:pPr>
    </w:lvl>
    <w:lvl w:ilvl="3" w:tplc="C68674A0">
      <w:numFmt w:val="bullet"/>
      <w:lvlText w:val="•"/>
      <w:lvlJc w:val="left"/>
      <w:pPr>
        <w:ind w:left="2812" w:hanging="699"/>
      </w:pPr>
      <w:rPr>
        <w:rFonts w:hint="default"/>
      </w:rPr>
    </w:lvl>
    <w:lvl w:ilvl="4" w:tplc="C3C29AAE">
      <w:numFmt w:val="bullet"/>
      <w:lvlText w:val="•"/>
      <w:lvlJc w:val="left"/>
      <w:pPr>
        <w:ind w:left="3716" w:hanging="699"/>
      </w:pPr>
      <w:rPr>
        <w:rFonts w:hint="default"/>
      </w:rPr>
    </w:lvl>
    <w:lvl w:ilvl="5" w:tplc="9DD8FE76">
      <w:numFmt w:val="bullet"/>
      <w:lvlText w:val="•"/>
      <w:lvlJc w:val="left"/>
      <w:pPr>
        <w:ind w:left="4620" w:hanging="699"/>
      </w:pPr>
      <w:rPr>
        <w:rFonts w:hint="default"/>
      </w:rPr>
    </w:lvl>
    <w:lvl w:ilvl="6" w:tplc="ABDEE9DA">
      <w:numFmt w:val="bullet"/>
      <w:lvlText w:val="•"/>
      <w:lvlJc w:val="left"/>
      <w:pPr>
        <w:ind w:left="5524" w:hanging="699"/>
      </w:pPr>
      <w:rPr>
        <w:rFonts w:hint="default"/>
      </w:rPr>
    </w:lvl>
    <w:lvl w:ilvl="7" w:tplc="15549524">
      <w:numFmt w:val="bullet"/>
      <w:lvlText w:val="•"/>
      <w:lvlJc w:val="left"/>
      <w:pPr>
        <w:ind w:left="6428" w:hanging="699"/>
      </w:pPr>
      <w:rPr>
        <w:rFonts w:hint="default"/>
      </w:rPr>
    </w:lvl>
    <w:lvl w:ilvl="8" w:tplc="351E22A6">
      <w:numFmt w:val="bullet"/>
      <w:lvlText w:val="•"/>
      <w:lvlJc w:val="left"/>
      <w:pPr>
        <w:ind w:left="7332" w:hanging="699"/>
      </w:pPr>
      <w:rPr>
        <w:rFonts w:hint="default"/>
      </w:rPr>
    </w:lvl>
  </w:abstractNum>
  <w:abstractNum w:abstractNumId="35">
    <w:nsid w:val="6EB56C23"/>
    <w:multiLevelType w:val="hybridMultilevel"/>
    <w:tmpl w:val="A8401B84"/>
    <w:lvl w:ilvl="0" w:tplc="196CC596">
      <w:start w:val="1"/>
      <w:numFmt w:val="lowerLetter"/>
      <w:lvlText w:val="%1)"/>
      <w:lvlJc w:val="left"/>
      <w:pPr>
        <w:ind w:left="101" w:hanging="332"/>
      </w:pPr>
      <w:rPr>
        <w:rFonts w:ascii="Arial" w:eastAsia="Arial" w:hAnsi="Arial" w:cs="Arial" w:hint="default"/>
        <w:b/>
        <w:bCs/>
        <w:spacing w:val="-1"/>
        <w:w w:val="100"/>
        <w:sz w:val="22"/>
        <w:szCs w:val="22"/>
      </w:rPr>
    </w:lvl>
    <w:lvl w:ilvl="1" w:tplc="9CF26128">
      <w:numFmt w:val="bullet"/>
      <w:lvlText w:val="•"/>
      <w:lvlJc w:val="left"/>
      <w:pPr>
        <w:ind w:left="1016" w:hanging="332"/>
      </w:pPr>
      <w:rPr>
        <w:rFonts w:hint="default"/>
      </w:rPr>
    </w:lvl>
    <w:lvl w:ilvl="2" w:tplc="B2643278">
      <w:numFmt w:val="bullet"/>
      <w:lvlText w:val="•"/>
      <w:lvlJc w:val="left"/>
      <w:pPr>
        <w:ind w:left="1932" w:hanging="332"/>
      </w:pPr>
      <w:rPr>
        <w:rFonts w:hint="default"/>
      </w:rPr>
    </w:lvl>
    <w:lvl w:ilvl="3" w:tplc="70F4D67E">
      <w:numFmt w:val="bullet"/>
      <w:lvlText w:val="•"/>
      <w:lvlJc w:val="left"/>
      <w:pPr>
        <w:ind w:left="2848" w:hanging="332"/>
      </w:pPr>
      <w:rPr>
        <w:rFonts w:hint="default"/>
      </w:rPr>
    </w:lvl>
    <w:lvl w:ilvl="4" w:tplc="2E24A3EC">
      <w:numFmt w:val="bullet"/>
      <w:lvlText w:val="•"/>
      <w:lvlJc w:val="left"/>
      <w:pPr>
        <w:ind w:left="3764" w:hanging="332"/>
      </w:pPr>
      <w:rPr>
        <w:rFonts w:hint="default"/>
      </w:rPr>
    </w:lvl>
    <w:lvl w:ilvl="5" w:tplc="30FA33D6">
      <w:numFmt w:val="bullet"/>
      <w:lvlText w:val="•"/>
      <w:lvlJc w:val="left"/>
      <w:pPr>
        <w:ind w:left="4680" w:hanging="332"/>
      </w:pPr>
      <w:rPr>
        <w:rFonts w:hint="default"/>
      </w:rPr>
    </w:lvl>
    <w:lvl w:ilvl="6" w:tplc="2022FD04">
      <w:numFmt w:val="bullet"/>
      <w:lvlText w:val="•"/>
      <w:lvlJc w:val="left"/>
      <w:pPr>
        <w:ind w:left="5596" w:hanging="332"/>
      </w:pPr>
      <w:rPr>
        <w:rFonts w:hint="default"/>
      </w:rPr>
    </w:lvl>
    <w:lvl w:ilvl="7" w:tplc="395AB174">
      <w:numFmt w:val="bullet"/>
      <w:lvlText w:val="•"/>
      <w:lvlJc w:val="left"/>
      <w:pPr>
        <w:ind w:left="6512" w:hanging="332"/>
      </w:pPr>
      <w:rPr>
        <w:rFonts w:hint="default"/>
      </w:rPr>
    </w:lvl>
    <w:lvl w:ilvl="8" w:tplc="4AB68FCE">
      <w:numFmt w:val="bullet"/>
      <w:lvlText w:val="•"/>
      <w:lvlJc w:val="left"/>
      <w:pPr>
        <w:ind w:left="7428" w:hanging="332"/>
      </w:pPr>
      <w:rPr>
        <w:rFonts w:hint="default"/>
      </w:rPr>
    </w:lvl>
  </w:abstractNum>
  <w:abstractNum w:abstractNumId="36">
    <w:nsid w:val="71C26EAE"/>
    <w:multiLevelType w:val="hybridMultilevel"/>
    <w:tmpl w:val="8968EFCA"/>
    <w:lvl w:ilvl="0" w:tplc="A8124D30">
      <w:start w:val="16"/>
      <w:numFmt w:val="decimal"/>
      <w:lvlText w:val="%1"/>
      <w:lvlJc w:val="left"/>
      <w:pPr>
        <w:ind w:left="101" w:hanging="538"/>
      </w:pPr>
      <w:rPr>
        <w:rFonts w:hint="default"/>
      </w:rPr>
    </w:lvl>
    <w:lvl w:ilvl="1" w:tplc="BA281000">
      <w:numFmt w:val="none"/>
      <w:lvlText w:val=""/>
      <w:lvlJc w:val="left"/>
      <w:pPr>
        <w:tabs>
          <w:tab w:val="num" w:pos="360"/>
        </w:tabs>
      </w:pPr>
    </w:lvl>
    <w:lvl w:ilvl="2" w:tplc="1512BFA6">
      <w:numFmt w:val="bullet"/>
      <w:lvlText w:val="•"/>
      <w:lvlJc w:val="left"/>
      <w:pPr>
        <w:ind w:left="1908" w:hanging="538"/>
      </w:pPr>
      <w:rPr>
        <w:rFonts w:hint="default"/>
      </w:rPr>
    </w:lvl>
    <w:lvl w:ilvl="3" w:tplc="DA825FD2">
      <w:numFmt w:val="bullet"/>
      <w:lvlText w:val="•"/>
      <w:lvlJc w:val="left"/>
      <w:pPr>
        <w:ind w:left="2812" w:hanging="538"/>
      </w:pPr>
      <w:rPr>
        <w:rFonts w:hint="default"/>
      </w:rPr>
    </w:lvl>
    <w:lvl w:ilvl="4" w:tplc="814A69B0">
      <w:numFmt w:val="bullet"/>
      <w:lvlText w:val="•"/>
      <w:lvlJc w:val="left"/>
      <w:pPr>
        <w:ind w:left="3716" w:hanging="538"/>
      </w:pPr>
      <w:rPr>
        <w:rFonts w:hint="default"/>
      </w:rPr>
    </w:lvl>
    <w:lvl w:ilvl="5" w:tplc="EEDE6820">
      <w:numFmt w:val="bullet"/>
      <w:lvlText w:val="•"/>
      <w:lvlJc w:val="left"/>
      <w:pPr>
        <w:ind w:left="4620" w:hanging="538"/>
      </w:pPr>
      <w:rPr>
        <w:rFonts w:hint="default"/>
      </w:rPr>
    </w:lvl>
    <w:lvl w:ilvl="6" w:tplc="FD765D20">
      <w:numFmt w:val="bullet"/>
      <w:lvlText w:val="•"/>
      <w:lvlJc w:val="left"/>
      <w:pPr>
        <w:ind w:left="5524" w:hanging="538"/>
      </w:pPr>
      <w:rPr>
        <w:rFonts w:hint="default"/>
      </w:rPr>
    </w:lvl>
    <w:lvl w:ilvl="7" w:tplc="32680A70">
      <w:numFmt w:val="bullet"/>
      <w:lvlText w:val="•"/>
      <w:lvlJc w:val="left"/>
      <w:pPr>
        <w:ind w:left="6428" w:hanging="538"/>
      </w:pPr>
      <w:rPr>
        <w:rFonts w:hint="default"/>
      </w:rPr>
    </w:lvl>
    <w:lvl w:ilvl="8" w:tplc="C494FE96">
      <w:numFmt w:val="bullet"/>
      <w:lvlText w:val="•"/>
      <w:lvlJc w:val="left"/>
      <w:pPr>
        <w:ind w:left="7332" w:hanging="538"/>
      </w:pPr>
      <w:rPr>
        <w:rFonts w:hint="default"/>
      </w:rPr>
    </w:lvl>
  </w:abstractNum>
  <w:abstractNum w:abstractNumId="37">
    <w:nsid w:val="75E35D50"/>
    <w:multiLevelType w:val="hybridMultilevel"/>
    <w:tmpl w:val="57D60298"/>
    <w:lvl w:ilvl="0" w:tplc="FF0E696A">
      <w:start w:val="16"/>
      <w:numFmt w:val="decimal"/>
      <w:lvlText w:val="%1"/>
      <w:lvlJc w:val="left"/>
      <w:pPr>
        <w:ind w:left="101" w:hanging="641"/>
      </w:pPr>
      <w:rPr>
        <w:rFonts w:hint="default"/>
      </w:rPr>
    </w:lvl>
    <w:lvl w:ilvl="1" w:tplc="616AB0C2">
      <w:numFmt w:val="none"/>
      <w:lvlText w:val=""/>
      <w:lvlJc w:val="left"/>
      <w:pPr>
        <w:tabs>
          <w:tab w:val="num" w:pos="360"/>
        </w:tabs>
      </w:pPr>
    </w:lvl>
    <w:lvl w:ilvl="2" w:tplc="9E4AED78">
      <w:numFmt w:val="bullet"/>
      <w:lvlText w:val="•"/>
      <w:lvlJc w:val="left"/>
      <w:pPr>
        <w:ind w:left="1908" w:hanging="641"/>
      </w:pPr>
      <w:rPr>
        <w:rFonts w:hint="default"/>
      </w:rPr>
    </w:lvl>
    <w:lvl w:ilvl="3" w:tplc="AF828AD4">
      <w:numFmt w:val="bullet"/>
      <w:lvlText w:val="•"/>
      <w:lvlJc w:val="left"/>
      <w:pPr>
        <w:ind w:left="2812" w:hanging="641"/>
      </w:pPr>
      <w:rPr>
        <w:rFonts w:hint="default"/>
      </w:rPr>
    </w:lvl>
    <w:lvl w:ilvl="4" w:tplc="7F962188">
      <w:numFmt w:val="bullet"/>
      <w:lvlText w:val="•"/>
      <w:lvlJc w:val="left"/>
      <w:pPr>
        <w:ind w:left="3716" w:hanging="641"/>
      </w:pPr>
      <w:rPr>
        <w:rFonts w:hint="default"/>
      </w:rPr>
    </w:lvl>
    <w:lvl w:ilvl="5" w:tplc="E4423DD2">
      <w:numFmt w:val="bullet"/>
      <w:lvlText w:val="•"/>
      <w:lvlJc w:val="left"/>
      <w:pPr>
        <w:ind w:left="4620" w:hanging="641"/>
      </w:pPr>
      <w:rPr>
        <w:rFonts w:hint="default"/>
      </w:rPr>
    </w:lvl>
    <w:lvl w:ilvl="6" w:tplc="360A8D40">
      <w:numFmt w:val="bullet"/>
      <w:lvlText w:val="•"/>
      <w:lvlJc w:val="left"/>
      <w:pPr>
        <w:ind w:left="5524" w:hanging="641"/>
      </w:pPr>
      <w:rPr>
        <w:rFonts w:hint="default"/>
      </w:rPr>
    </w:lvl>
    <w:lvl w:ilvl="7" w:tplc="4A4CC332">
      <w:numFmt w:val="bullet"/>
      <w:lvlText w:val="•"/>
      <w:lvlJc w:val="left"/>
      <w:pPr>
        <w:ind w:left="6428" w:hanging="641"/>
      </w:pPr>
      <w:rPr>
        <w:rFonts w:hint="default"/>
      </w:rPr>
    </w:lvl>
    <w:lvl w:ilvl="8" w:tplc="C69A751A">
      <w:numFmt w:val="bullet"/>
      <w:lvlText w:val="•"/>
      <w:lvlJc w:val="left"/>
      <w:pPr>
        <w:ind w:left="7332" w:hanging="641"/>
      </w:pPr>
      <w:rPr>
        <w:rFonts w:hint="default"/>
      </w:rPr>
    </w:lvl>
  </w:abstractNum>
  <w:abstractNum w:abstractNumId="38">
    <w:nsid w:val="79C2581E"/>
    <w:multiLevelType w:val="hybridMultilevel"/>
    <w:tmpl w:val="DA4A010E"/>
    <w:lvl w:ilvl="0" w:tplc="CA8C160E">
      <w:start w:val="5"/>
      <w:numFmt w:val="decimal"/>
      <w:lvlText w:val="%1"/>
      <w:lvlJc w:val="left"/>
      <w:pPr>
        <w:ind w:left="101" w:hanging="370"/>
      </w:pPr>
      <w:rPr>
        <w:rFonts w:hint="default"/>
      </w:rPr>
    </w:lvl>
    <w:lvl w:ilvl="1" w:tplc="6F6636C6">
      <w:numFmt w:val="none"/>
      <w:lvlText w:val=""/>
      <w:lvlJc w:val="left"/>
      <w:pPr>
        <w:tabs>
          <w:tab w:val="num" w:pos="360"/>
        </w:tabs>
      </w:pPr>
    </w:lvl>
    <w:lvl w:ilvl="2" w:tplc="C08AE2FC">
      <w:numFmt w:val="bullet"/>
      <w:lvlText w:val="•"/>
      <w:lvlJc w:val="left"/>
      <w:pPr>
        <w:ind w:left="1932" w:hanging="370"/>
      </w:pPr>
      <w:rPr>
        <w:rFonts w:hint="default"/>
      </w:rPr>
    </w:lvl>
    <w:lvl w:ilvl="3" w:tplc="62E2055A">
      <w:numFmt w:val="bullet"/>
      <w:lvlText w:val="•"/>
      <w:lvlJc w:val="left"/>
      <w:pPr>
        <w:ind w:left="2848" w:hanging="370"/>
      </w:pPr>
      <w:rPr>
        <w:rFonts w:hint="default"/>
      </w:rPr>
    </w:lvl>
    <w:lvl w:ilvl="4" w:tplc="BC102A9A">
      <w:numFmt w:val="bullet"/>
      <w:lvlText w:val="•"/>
      <w:lvlJc w:val="left"/>
      <w:pPr>
        <w:ind w:left="3764" w:hanging="370"/>
      </w:pPr>
      <w:rPr>
        <w:rFonts w:hint="default"/>
      </w:rPr>
    </w:lvl>
    <w:lvl w:ilvl="5" w:tplc="E1EA716E">
      <w:numFmt w:val="bullet"/>
      <w:lvlText w:val="•"/>
      <w:lvlJc w:val="left"/>
      <w:pPr>
        <w:ind w:left="4680" w:hanging="370"/>
      </w:pPr>
      <w:rPr>
        <w:rFonts w:hint="default"/>
      </w:rPr>
    </w:lvl>
    <w:lvl w:ilvl="6" w:tplc="F7C258C6">
      <w:numFmt w:val="bullet"/>
      <w:lvlText w:val="•"/>
      <w:lvlJc w:val="left"/>
      <w:pPr>
        <w:ind w:left="5596" w:hanging="370"/>
      </w:pPr>
      <w:rPr>
        <w:rFonts w:hint="default"/>
      </w:rPr>
    </w:lvl>
    <w:lvl w:ilvl="7" w:tplc="0BC4C574">
      <w:numFmt w:val="bullet"/>
      <w:lvlText w:val="•"/>
      <w:lvlJc w:val="left"/>
      <w:pPr>
        <w:ind w:left="6512" w:hanging="370"/>
      </w:pPr>
      <w:rPr>
        <w:rFonts w:hint="default"/>
      </w:rPr>
    </w:lvl>
    <w:lvl w:ilvl="8" w:tplc="683ADC00">
      <w:numFmt w:val="bullet"/>
      <w:lvlText w:val="•"/>
      <w:lvlJc w:val="left"/>
      <w:pPr>
        <w:ind w:left="7428" w:hanging="370"/>
      </w:pPr>
      <w:rPr>
        <w:rFonts w:hint="default"/>
      </w:rPr>
    </w:lvl>
  </w:abstractNum>
  <w:num w:numId="1">
    <w:abstractNumId w:val="14"/>
  </w:num>
  <w:num w:numId="2">
    <w:abstractNumId w:val="20"/>
  </w:num>
  <w:num w:numId="3">
    <w:abstractNumId w:val="10"/>
  </w:num>
  <w:num w:numId="4">
    <w:abstractNumId w:val="0"/>
  </w:num>
  <w:num w:numId="5">
    <w:abstractNumId w:val="15"/>
  </w:num>
  <w:num w:numId="6">
    <w:abstractNumId w:val="35"/>
  </w:num>
  <w:num w:numId="7">
    <w:abstractNumId w:val="7"/>
  </w:num>
  <w:num w:numId="8">
    <w:abstractNumId w:val="28"/>
  </w:num>
  <w:num w:numId="9">
    <w:abstractNumId w:val="18"/>
  </w:num>
  <w:num w:numId="10">
    <w:abstractNumId w:val="38"/>
  </w:num>
  <w:num w:numId="11">
    <w:abstractNumId w:val="12"/>
  </w:num>
  <w:num w:numId="12">
    <w:abstractNumId w:val="6"/>
  </w:num>
  <w:num w:numId="13">
    <w:abstractNumId w:val="33"/>
  </w:num>
  <w:num w:numId="14">
    <w:abstractNumId w:val="30"/>
  </w:num>
  <w:num w:numId="15">
    <w:abstractNumId w:val="36"/>
  </w:num>
  <w:num w:numId="16">
    <w:abstractNumId w:val="37"/>
  </w:num>
  <w:num w:numId="17">
    <w:abstractNumId w:val="24"/>
  </w:num>
  <w:num w:numId="18">
    <w:abstractNumId w:val="34"/>
  </w:num>
  <w:num w:numId="19">
    <w:abstractNumId w:val="13"/>
  </w:num>
  <w:num w:numId="20">
    <w:abstractNumId w:val="1"/>
  </w:num>
  <w:num w:numId="21">
    <w:abstractNumId w:val="2"/>
  </w:num>
  <w:num w:numId="22">
    <w:abstractNumId w:val="9"/>
  </w:num>
  <w:num w:numId="23">
    <w:abstractNumId w:val="25"/>
  </w:num>
  <w:num w:numId="24">
    <w:abstractNumId w:val="4"/>
  </w:num>
  <w:num w:numId="25">
    <w:abstractNumId w:val="26"/>
  </w:num>
  <w:num w:numId="26">
    <w:abstractNumId w:val="11"/>
  </w:num>
  <w:num w:numId="27">
    <w:abstractNumId w:val="31"/>
  </w:num>
  <w:num w:numId="28">
    <w:abstractNumId w:val="8"/>
  </w:num>
  <w:num w:numId="29">
    <w:abstractNumId w:val="3"/>
  </w:num>
  <w:num w:numId="30">
    <w:abstractNumId w:val="22"/>
  </w:num>
  <w:num w:numId="31">
    <w:abstractNumId w:val="27"/>
  </w:num>
  <w:num w:numId="32">
    <w:abstractNumId w:val="17"/>
  </w:num>
  <w:num w:numId="33">
    <w:abstractNumId w:val="23"/>
  </w:num>
  <w:num w:numId="34">
    <w:abstractNumId w:val="5"/>
  </w:num>
  <w:num w:numId="35">
    <w:abstractNumId w:val="21"/>
  </w:num>
  <w:num w:numId="36">
    <w:abstractNumId w:val="32"/>
  </w:num>
  <w:num w:numId="37">
    <w:abstractNumId w:val="16"/>
  </w:num>
  <w:num w:numId="38">
    <w:abstractNumId w:val="29"/>
  </w:num>
  <w:num w:numId="39">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characterSpacingControl w:val="doNotCompress"/>
  <w:hdrShapeDefaults>
    <o:shapedefaults v:ext="edit" spidmax="13314"/>
    <o:shapelayout v:ext="edit">
      <o:idmap v:ext="edit" data="2"/>
    </o:shapelayout>
  </w:hdrShapeDefaults>
  <w:footnotePr>
    <w:footnote w:id="-1"/>
    <w:footnote w:id="0"/>
  </w:footnotePr>
  <w:endnotePr>
    <w:endnote w:id="-1"/>
    <w:endnote w:id="0"/>
  </w:endnotePr>
  <w:compat/>
  <w:rsids>
    <w:rsidRoot w:val="004D5550"/>
    <w:rsid w:val="00044043"/>
    <w:rsid w:val="0018048C"/>
    <w:rsid w:val="002020C2"/>
    <w:rsid w:val="002B05DB"/>
    <w:rsid w:val="003038D7"/>
    <w:rsid w:val="0038287C"/>
    <w:rsid w:val="00384303"/>
    <w:rsid w:val="003B086E"/>
    <w:rsid w:val="004D5550"/>
    <w:rsid w:val="004E3783"/>
    <w:rsid w:val="0077556B"/>
    <w:rsid w:val="007C125C"/>
    <w:rsid w:val="009E1BFE"/>
    <w:rsid w:val="00B72741"/>
    <w:rsid w:val="00B9796B"/>
    <w:rsid w:val="00C443E3"/>
    <w:rsid w:val="00C67CB1"/>
    <w:rsid w:val="00CF4AD1"/>
    <w:rsid w:val="00D35780"/>
    <w:rsid w:val="00D8647A"/>
    <w:rsid w:val="00E7642F"/>
    <w:rsid w:val="00F13452"/>
    <w:rsid w:val="00FD59B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D5550"/>
    <w:pPr>
      <w:widowControl w:val="0"/>
      <w:ind w:left="0"/>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4D5550"/>
    <w:pPr>
      <w:widowControl w:val="0"/>
      <w:ind w:left="0"/>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4D5550"/>
  </w:style>
  <w:style w:type="character" w:customStyle="1" w:styleId="CorpodetextoChar">
    <w:name w:val="Corpo de texto Char"/>
    <w:basedOn w:val="Fontepargpadro"/>
    <w:link w:val="Corpodetexto"/>
    <w:uiPriority w:val="1"/>
    <w:rsid w:val="004D5550"/>
    <w:rPr>
      <w:rFonts w:ascii="Arial" w:eastAsia="Arial" w:hAnsi="Arial" w:cs="Arial"/>
      <w:lang w:val="en-US"/>
    </w:rPr>
  </w:style>
  <w:style w:type="paragraph" w:customStyle="1" w:styleId="Ttulo11">
    <w:name w:val="Título 11"/>
    <w:basedOn w:val="Normal"/>
    <w:uiPriority w:val="1"/>
    <w:qFormat/>
    <w:rsid w:val="004D5550"/>
    <w:pPr>
      <w:ind w:left="1594"/>
      <w:outlineLvl w:val="1"/>
    </w:pPr>
    <w:rPr>
      <w:b/>
      <w:bCs/>
      <w:sz w:val="24"/>
      <w:szCs w:val="24"/>
      <w:u w:val="single" w:color="000000"/>
    </w:rPr>
  </w:style>
  <w:style w:type="paragraph" w:customStyle="1" w:styleId="Ttulo21">
    <w:name w:val="Título 21"/>
    <w:basedOn w:val="Normal"/>
    <w:uiPriority w:val="1"/>
    <w:qFormat/>
    <w:rsid w:val="004D5550"/>
    <w:pPr>
      <w:ind w:left="101"/>
      <w:jc w:val="center"/>
      <w:outlineLvl w:val="2"/>
    </w:pPr>
    <w:rPr>
      <w:b/>
      <w:bCs/>
    </w:rPr>
  </w:style>
  <w:style w:type="paragraph" w:styleId="PargrafodaLista">
    <w:name w:val="List Paragraph"/>
    <w:basedOn w:val="Normal"/>
    <w:uiPriority w:val="1"/>
    <w:qFormat/>
    <w:rsid w:val="004D5550"/>
    <w:pPr>
      <w:ind w:left="101"/>
      <w:jc w:val="both"/>
    </w:pPr>
  </w:style>
  <w:style w:type="paragraph" w:customStyle="1" w:styleId="TableParagraph">
    <w:name w:val="Table Paragraph"/>
    <w:basedOn w:val="Normal"/>
    <w:uiPriority w:val="1"/>
    <w:qFormat/>
    <w:rsid w:val="004D5550"/>
  </w:style>
  <w:style w:type="paragraph" w:styleId="Cabealho">
    <w:name w:val="header"/>
    <w:basedOn w:val="Normal"/>
    <w:link w:val="CabealhoChar"/>
    <w:uiPriority w:val="99"/>
    <w:unhideWhenUsed/>
    <w:rsid w:val="004D5550"/>
    <w:pPr>
      <w:tabs>
        <w:tab w:val="center" w:pos="4252"/>
        <w:tab w:val="right" w:pos="8504"/>
      </w:tabs>
    </w:pPr>
  </w:style>
  <w:style w:type="character" w:customStyle="1" w:styleId="CabealhoChar">
    <w:name w:val="Cabeçalho Char"/>
    <w:basedOn w:val="Fontepargpadro"/>
    <w:link w:val="Cabealho"/>
    <w:uiPriority w:val="99"/>
    <w:rsid w:val="004D5550"/>
    <w:rPr>
      <w:rFonts w:ascii="Arial" w:eastAsia="Arial" w:hAnsi="Arial" w:cs="Arial"/>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20</Pages>
  <Words>6783</Words>
  <Characters>36629</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10</cp:revision>
  <cp:lastPrinted>2018-07-17T13:35:00Z</cp:lastPrinted>
  <dcterms:created xsi:type="dcterms:W3CDTF">2018-06-26T13:41:00Z</dcterms:created>
  <dcterms:modified xsi:type="dcterms:W3CDTF">2018-07-30T17:54:00Z</dcterms:modified>
</cp:coreProperties>
</file>