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9A" w:rsidRDefault="00E4149A" w:rsidP="008E46E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AVISO DE RETIFICAÇÃO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 w:rsidR="008E46E3">
        <w:rPr>
          <w:rFonts w:ascii="Arial" w:hAnsi="Arial" w:cs="Arial"/>
          <w:sz w:val="24"/>
          <w:szCs w:val="24"/>
        </w:rPr>
        <w:t>450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Pregão Presencial </w:t>
      </w:r>
      <w:r w:rsidR="008E46E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</w:p>
    <w:p w:rsidR="00E4149A" w:rsidRDefault="00E4149A" w:rsidP="00004031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</w:t>
      </w:r>
      <w:r w:rsidR="008E46E3">
        <w:rPr>
          <w:rFonts w:ascii="Arial" w:hAnsi="Arial" w:cs="Arial"/>
          <w:sz w:val="24"/>
          <w:szCs w:val="24"/>
        </w:rPr>
        <w:t xml:space="preserve"> em exercício</w:t>
      </w:r>
      <w:r w:rsidRPr="00123296">
        <w:rPr>
          <w:rFonts w:ascii="Arial" w:hAnsi="Arial" w:cs="Arial"/>
          <w:sz w:val="24"/>
          <w:szCs w:val="24"/>
        </w:rPr>
        <w:t>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</w:t>
      </w:r>
      <w:r w:rsidR="00004031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 w:rsidR="008E46E3">
        <w:rPr>
          <w:rFonts w:ascii="Arial" w:hAnsi="Arial" w:cs="Arial"/>
          <w:sz w:val="24"/>
          <w:szCs w:val="24"/>
        </w:rPr>
        <w:t>450</w:t>
      </w:r>
      <w:r>
        <w:rPr>
          <w:rFonts w:ascii="Arial" w:hAnsi="Arial" w:cs="Arial"/>
          <w:sz w:val="24"/>
          <w:szCs w:val="24"/>
        </w:rPr>
        <w:t xml:space="preserve">/18 sofreu alterações, </w:t>
      </w:r>
      <w:r w:rsidR="00004031">
        <w:rPr>
          <w:rFonts w:ascii="Arial" w:hAnsi="Arial" w:cs="Arial"/>
          <w:sz w:val="24"/>
          <w:szCs w:val="24"/>
        </w:rPr>
        <w:t>quanto às</w:t>
      </w:r>
      <w:r>
        <w:rPr>
          <w:rFonts w:ascii="Arial" w:hAnsi="Arial" w:cs="Arial"/>
          <w:sz w:val="24"/>
          <w:szCs w:val="24"/>
        </w:rPr>
        <w:t xml:space="preserve"> </w:t>
      </w:r>
      <w:r w:rsidR="008E46E3" w:rsidRPr="008E46E3">
        <w:rPr>
          <w:rFonts w:ascii="Arial" w:hAnsi="Arial" w:cs="Arial"/>
          <w:sz w:val="24"/>
          <w:szCs w:val="24"/>
        </w:rPr>
        <w:t>especificações e/ou unidades dos itens</w:t>
      </w:r>
      <w:r w:rsidR="008E46E3">
        <w:rPr>
          <w:rFonts w:ascii="Arial" w:hAnsi="Arial" w:cs="Arial"/>
          <w:sz w:val="24"/>
          <w:szCs w:val="24"/>
        </w:rPr>
        <w:t xml:space="preserve"> </w:t>
      </w:r>
      <w:r w:rsidR="008E46E3" w:rsidRPr="008E46E3">
        <w:rPr>
          <w:rFonts w:ascii="Arial" w:hAnsi="Arial" w:cs="Arial"/>
          <w:sz w:val="24"/>
          <w:szCs w:val="24"/>
        </w:rPr>
        <w:t>descritos do objeto 1.1 do edital</w:t>
      </w:r>
      <w:r w:rsidR="00004031">
        <w:rPr>
          <w:rFonts w:ascii="Arial" w:hAnsi="Arial" w:cs="Arial"/>
          <w:sz w:val="24"/>
          <w:szCs w:val="24"/>
        </w:rPr>
        <w:t>, podendo ser consultadas</w:t>
      </w:r>
      <w:r w:rsidR="008E46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 site eletrônico da Prefeitura (</w:t>
      </w:r>
      <w:hyperlink r:id="rId4" w:history="1">
        <w:r w:rsidR="008E46E3" w:rsidRPr="008C6D13">
          <w:rPr>
            <w:rStyle w:val="Hyperlink"/>
            <w:rFonts w:ascii="Arial" w:hAnsi="Arial" w:cs="Arial"/>
            <w:sz w:val="24"/>
            <w:szCs w:val="24"/>
          </w:rPr>
          <w:t>www.capeladesantana.rs.gov.br</w:t>
        </w:r>
      </w:hyperlink>
      <w:r w:rsidR="008E46E3">
        <w:rPr>
          <w:rFonts w:ascii="Arial" w:hAnsi="Arial" w:cs="Arial"/>
          <w:sz w:val="24"/>
          <w:szCs w:val="24"/>
        </w:rPr>
        <w:t>) ou pelo</w:t>
      </w:r>
      <w:r>
        <w:rPr>
          <w:rFonts w:ascii="Arial" w:hAnsi="Arial" w:cs="Arial"/>
          <w:sz w:val="24"/>
          <w:szCs w:val="24"/>
        </w:rPr>
        <w:t xml:space="preserve"> </w:t>
      </w:r>
      <w:r w:rsidR="008E46E3">
        <w:rPr>
          <w:rFonts w:ascii="Arial" w:hAnsi="Arial" w:cs="Arial"/>
          <w:sz w:val="24"/>
          <w:szCs w:val="24"/>
        </w:rPr>
        <w:t>tele</w:t>
      </w:r>
      <w:r>
        <w:rPr>
          <w:rFonts w:ascii="Arial" w:hAnsi="Arial" w:cs="Arial"/>
          <w:sz w:val="24"/>
          <w:szCs w:val="24"/>
        </w:rPr>
        <w:t xml:space="preserve">fone: (51) 3698.1133 ou e-mail: </w:t>
      </w:r>
      <w:hyperlink r:id="rId5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  <w:r w:rsidR="00004031">
        <w:rPr>
          <w:rFonts w:ascii="Arial" w:hAnsi="Arial" w:cs="Arial"/>
          <w:sz w:val="24"/>
          <w:szCs w:val="24"/>
        </w:rPr>
        <w:t xml:space="preserve"> M</w:t>
      </w:r>
      <w:r w:rsidR="00004031" w:rsidRPr="00004031">
        <w:rPr>
          <w:rFonts w:ascii="Arial" w:hAnsi="Arial" w:cs="Arial"/>
          <w:sz w:val="24"/>
          <w:szCs w:val="24"/>
        </w:rPr>
        <w:t>antida a data da sessão de abertura para recebimento das propostas para o dia 23 de Agosto de 2018, às 09h00min, uma vez que as alterações feitas não alteram a formulação de propostas, não havendo necessidade de reabertura de prazos, nos termos do § 4º do Art. 21 da Lei 8.666/93</w:t>
      </w:r>
      <w:r>
        <w:rPr>
          <w:rFonts w:ascii="Arial" w:hAnsi="Arial" w:cs="Arial"/>
          <w:sz w:val="24"/>
          <w:szCs w:val="24"/>
        </w:rPr>
        <w:t xml:space="preserve">. </w:t>
      </w:r>
    </w:p>
    <w:p w:rsidR="00E4149A" w:rsidRDefault="00EF3BED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EF3BED">
        <w:rPr>
          <w:rFonts w:ascii="Arial" w:hAnsi="Arial" w:cs="Arial"/>
          <w:sz w:val="24"/>
          <w:szCs w:val="24"/>
        </w:rPr>
        <w:t>GILBERTO ANDRÉ MACHADO</w:t>
      </w:r>
      <w:r w:rsidR="00E4149A">
        <w:rPr>
          <w:rFonts w:ascii="Arial" w:hAnsi="Arial" w:cs="Arial"/>
          <w:sz w:val="24"/>
          <w:szCs w:val="24"/>
        </w:rPr>
        <w:t>;</w:t>
      </w:r>
    </w:p>
    <w:p w:rsidR="00E4149A" w:rsidRPr="00123296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</w:t>
      </w:r>
      <w:r w:rsidR="00EF3BED">
        <w:rPr>
          <w:rFonts w:ascii="Arial" w:hAnsi="Arial" w:cs="Arial"/>
          <w:sz w:val="24"/>
          <w:szCs w:val="24"/>
        </w:rPr>
        <w:t xml:space="preserve"> em exercício</w:t>
      </w:r>
      <w:r>
        <w:rPr>
          <w:rFonts w:ascii="Arial" w:hAnsi="Arial" w:cs="Arial"/>
          <w:sz w:val="24"/>
          <w:szCs w:val="24"/>
        </w:rPr>
        <w:t>.</w:t>
      </w:r>
    </w:p>
    <w:p w:rsidR="00C67CB1" w:rsidRDefault="00C67CB1"/>
    <w:sectPr w:rsidR="00C67CB1" w:rsidSect="008E46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49A"/>
    <w:rsid w:val="00004031"/>
    <w:rsid w:val="0018048C"/>
    <w:rsid w:val="00386E33"/>
    <w:rsid w:val="0069369B"/>
    <w:rsid w:val="00763B0F"/>
    <w:rsid w:val="008655E5"/>
    <w:rsid w:val="008E46E3"/>
    <w:rsid w:val="00C443E3"/>
    <w:rsid w:val="00C67CB1"/>
    <w:rsid w:val="00D24291"/>
    <w:rsid w:val="00D63950"/>
    <w:rsid w:val="00E4149A"/>
    <w:rsid w:val="00E5384B"/>
    <w:rsid w:val="00EF3BED"/>
    <w:rsid w:val="00F2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9A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4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pras@capeladesantana.rs.gov.br" TargetMode="External"/><Relationship Id="rId4" Type="http://schemas.openxmlformats.org/officeDocument/2006/relationships/hyperlink" Target="http://www.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3</cp:revision>
  <dcterms:created xsi:type="dcterms:W3CDTF">2018-08-14T18:28:00Z</dcterms:created>
  <dcterms:modified xsi:type="dcterms:W3CDTF">2018-08-14T18:31:00Z</dcterms:modified>
</cp:coreProperties>
</file>