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CCA" w:rsidRDefault="00A22CCA" w:rsidP="00A22CCA">
      <w:pPr>
        <w:pStyle w:val="Cabealho"/>
      </w:pPr>
    </w:p>
    <w:p w:rsidR="00A22CCA" w:rsidRDefault="00A22CCA" w:rsidP="00A22CCA">
      <w:pPr>
        <w:pStyle w:val="Ttulo1"/>
        <w:shd w:val="pct20" w:color="auto" w:fill="FFFFFF"/>
      </w:pPr>
      <w:r>
        <w:t>EDITAL DE LICITAÇÃO – TOMADA DE PREÇO N.º 008/2018</w:t>
      </w:r>
    </w:p>
    <w:p w:rsidR="00A22CCA" w:rsidRDefault="00A22CCA" w:rsidP="00A22CCA">
      <w:pPr>
        <w:jc w:val="center"/>
        <w:rPr>
          <w:b/>
          <w:sz w:val="26"/>
        </w:rPr>
      </w:pPr>
    </w:p>
    <w:p w:rsidR="00A22CCA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rPr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</w:p>
    <w:p w:rsidR="00A22CCA" w:rsidRPr="00EC2155" w:rsidRDefault="00A22CCA" w:rsidP="00A22CCA">
      <w:pPr>
        <w:jc w:val="both"/>
        <w:rPr>
          <w:sz w:val="26"/>
        </w:rPr>
      </w:pPr>
      <w:r>
        <w:rPr>
          <w:b/>
          <w:sz w:val="26"/>
        </w:rPr>
        <w:t>Processo Administrativo nº 502/2018</w:t>
      </w:r>
    </w:p>
    <w:p w:rsidR="00A22CCA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jc w:val="both"/>
        <w:rPr>
          <w:b/>
          <w:sz w:val="26"/>
        </w:rPr>
      </w:pPr>
      <w:r>
        <w:rPr>
          <w:b/>
          <w:sz w:val="26"/>
        </w:rPr>
        <w:t>Órgão interessado na licitação: SECRETARIA DA CULTURA-DESPORTO E LAZER</w:t>
      </w:r>
    </w:p>
    <w:p w:rsidR="00A22CCA" w:rsidRDefault="00A22CCA" w:rsidP="00A22CCA">
      <w:pPr>
        <w:ind w:right="72"/>
        <w:jc w:val="both"/>
        <w:rPr>
          <w:b/>
          <w:sz w:val="26"/>
        </w:rPr>
      </w:pPr>
      <w:r>
        <w:rPr>
          <w:b/>
          <w:sz w:val="26"/>
        </w:rPr>
        <w:t>Objeto: Aquisição de material para construção do Galpão Crioulo.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O Município de Capela de Santana, Estado do Rio Grande do Sul, pelo Prefeito Municipal em exercício, Sr. Gilberto André Machado, no uso de suas atribuições legais e de conformidade com a lei nº 8.666, de 21 de junho de 1993 e suas alterações, </w:t>
      </w:r>
      <w:proofErr w:type="gramStart"/>
      <w:r>
        <w:rPr>
          <w:sz w:val="26"/>
        </w:rPr>
        <w:t>torna</w:t>
      </w:r>
      <w:proofErr w:type="gramEnd"/>
      <w:r>
        <w:rPr>
          <w:sz w:val="26"/>
        </w:rPr>
        <w:t xml:space="preserve"> público, para ciência dos interessados, que fará realizar licitação na modalidade </w:t>
      </w:r>
      <w:r>
        <w:rPr>
          <w:b/>
          <w:bCs/>
          <w:sz w:val="26"/>
        </w:rPr>
        <w:t>TOMADA DE PREÇO</w:t>
      </w:r>
      <w:r>
        <w:rPr>
          <w:b/>
          <w:sz w:val="26"/>
        </w:rPr>
        <w:t>,</w:t>
      </w:r>
      <w:r>
        <w:rPr>
          <w:sz w:val="26"/>
        </w:rPr>
        <w:t xml:space="preserve"> do tipo </w:t>
      </w:r>
      <w:r>
        <w:rPr>
          <w:b/>
          <w:sz w:val="26"/>
        </w:rPr>
        <w:t xml:space="preserve">MENOR PREÇO GLOBAL, </w:t>
      </w:r>
      <w:r>
        <w:rPr>
          <w:bCs/>
          <w:sz w:val="26"/>
        </w:rPr>
        <w:t>para aquisição de materiais para construção do Galpão Crioulo.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Os envelopes contendo a proposta financeira será recebido no dia 11 de Setembro de 2018 ás </w:t>
      </w:r>
      <w:proofErr w:type="gramStart"/>
      <w:r>
        <w:rPr>
          <w:sz w:val="26"/>
        </w:rPr>
        <w:t>09:00</w:t>
      </w:r>
      <w:proofErr w:type="gramEnd"/>
      <w:r>
        <w:rPr>
          <w:sz w:val="26"/>
        </w:rPr>
        <w:t xml:space="preserve">, na Sala de Licitações da Prefeitura, à  Avenida Coronel Orestes Lucas, nº 2335, CEP 95745-000. 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</w:p>
    <w:p w:rsidR="00A22CCA" w:rsidRPr="00626A0B" w:rsidRDefault="00A22CCA" w:rsidP="00A22CCA">
      <w:pPr>
        <w:pStyle w:val="Ttulo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t>I – Do Objeto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É objeto desta licitação a </w:t>
      </w:r>
      <w:r>
        <w:rPr>
          <w:bCs/>
          <w:sz w:val="26"/>
        </w:rPr>
        <w:t>aquisição de materiais para construção do Galpão Crioulo</w:t>
      </w:r>
      <w:r>
        <w:rPr>
          <w:sz w:val="26"/>
        </w:rPr>
        <w:t>, conforme quantitativos, características e condições estabelecidas no Edital, fazem parte deste na condição de anexos, Termo de Minuta de Contrato e Relação de Materiais, conforme tabela abaixo: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4"/>
        <w:gridCol w:w="1807"/>
        <w:gridCol w:w="4068"/>
        <w:gridCol w:w="1344"/>
        <w:gridCol w:w="1256"/>
      </w:tblGrid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Item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Quantidade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Descrição do Produto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Valor Unitário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Total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01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Ferro 3/8”</w:t>
            </w:r>
            <w:proofErr w:type="gramEnd"/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R$ 45,83</w:t>
            </w:r>
            <w:r w:rsidRPr="004C079B">
              <w:rPr>
                <w:sz w:val="26"/>
              </w:rPr>
              <w:t xml:space="preserve">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R$ 8.249,40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02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500 peças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Sarrafo de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’ x 0,07m x 5,40m (eucalipto).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23,20</w:t>
            </w:r>
            <w:r w:rsidRPr="004C079B">
              <w:rPr>
                <w:sz w:val="26"/>
              </w:rPr>
              <w:t xml:space="preserve">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R$ </w:t>
            </w:r>
            <w:proofErr w:type="gramStart"/>
            <w:r>
              <w:rPr>
                <w:sz w:val="26"/>
              </w:rPr>
              <w:t>11,</w:t>
            </w:r>
            <w:proofErr w:type="gramEnd"/>
            <w:r>
              <w:rPr>
                <w:sz w:val="26"/>
              </w:rPr>
              <w:t>600,00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03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620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Ferro ½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R$ 70,66</w:t>
            </w:r>
            <w:r w:rsidRPr="004C079B">
              <w:rPr>
                <w:sz w:val="26"/>
              </w:rPr>
              <w:t xml:space="preserve"> 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R$ 43.809,20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04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60 baldes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Hidro-asfalto</w:t>
            </w:r>
            <w:proofErr w:type="spellEnd"/>
            <w:r>
              <w:rPr>
                <w:sz w:val="26"/>
              </w:rPr>
              <w:t xml:space="preserve"> p/ impermeabilização das vigas (baldes 3,6 L).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65,66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R$ 3.939,60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05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2.220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Ferro 4,2mm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R$ 10,50</w:t>
            </w:r>
            <w:r w:rsidRPr="004C079B">
              <w:rPr>
                <w:sz w:val="26"/>
              </w:rPr>
              <w:t xml:space="preserve">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R$ </w:t>
            </w:r>
            <w:r>
              <w:rPr>
                <w:sz w:val="26"/>
              </w:rPr>
              <w:lastRenderedPageBreak/>
              <w:t>23.310,00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lastRenderedPageBreak/>
              <w:t>06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13.600 Unidades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Tijoletas</w:t>
            </w:r>
            <w:proofErr w:type="spellEnd"/>
            <w:r>
              <w:rPr>
                <w:sz w:val="26"/>
              </w:rPr>
              <w:t xml:space="preserve"> de </w:t>
            </w:r>
            <w:proofErr w:type="spellStart"/>
            <w:r>
              <w:rPr>
                <w:sz w:val="26"/>
              </w:rPr>
              <w:t>grês</w:t>
            </w:r>
            <w:proofErr w:type="spellEnd"/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45cm</w:t>
            </w:r>
            <w:proofErr w:type="gramEnd"/>
            <w:r>
              <w:rPr>
                <w:sz w:val="26"/>
              </w:rPr>
              <w:t xml:space="preserve"> x15cmx10cm (á vista).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R$ 3,08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R$ 41.888,00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Tábua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0,30m x 5,40m (Eucalipto)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48,16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R$ 6.742,40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280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Tábua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0,20m x 5,40m (Eucalipto)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43,66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R$ 12.224,80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400 Peças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Sarrafo de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0,07cm x 5,40cm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22,40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R$ 8.960,00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20cm</w:t>
            </w:r>
            <w:proofErr w:type="gramEnd"/>
            <w:r>
              <w:rPr>
                <w:sz w:val="26"/>
              </w:rPr>
              <w:t xml:space="preserve"> x 11,0m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R$ 158,00</w:t>
            </w:r>
            <w:proofErr w:type="gramStart"/>
            <w:r w:rsidRPr="004C079B">
              <w:rPr>
                <w:sz w:val="26"/>
              </w:rPr>
              <w:t xml:space="preserve">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proofErr w:type="gramEnd"/>
            <w:r>
              <w:rPr>
                <w:sz w:val="26"/>
              </w:rPr>
              <w:t>R$</w:t>
            </w:r>
            <w:proofErr w:type="gramStart"/>
            <w:r>
              <w:rPr>
                <w:sz w:val="26"/>
              </w:rPr>
              <w:t xml:space="preserve">  </w:t>
            </w:r>
            <w:proofErr w:type="gramEnd"/>
            <w:r>
              <w:rPr>
                <w:sz w:val="26"/>
              </w:rPr>
              <w:t>2.844,00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20cm</w:t>
            </w:r>
            <w:proofErr w:type="gramEnd"/>
            <w:r>
              <w:rPr>
                <w:sz w:val="26"/>
              </w:rPr>
              <w:t xml:space="preserve"> x 5,50m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79,58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R$ 11.141,20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15cm</w:t>
            </w:r>
            <w:proofErr w:type="gramEnd"/>
            <w:r>
              <w:rPr>
                <w:sz w:val="26"/>
              </w:rPr>
              <w:t xml:space="preserve"> x 5,50m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73,56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R$ 17.654,40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48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15cm</w:t>
            </w:r>
            <w:proofErr w:type="gramEnd"/>
            <w:r>
              <w:rPr>
                <w:sz w:val="26"/>
              </w:rPr>
              <w:t xml:space="preserve"> x 6,50m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</w:t>
            </w:r>
            <w:r w:rsidRPr="004C079B">
              <w:rPr>
                <w:sz w:val="26"/>
              </w:rPr>
              <w:t xml:space="preserve"> </w:t>
            </w:r>
            <w:r>
              <w:rPr>
                <w:sz w:val="26"/>
              </w:rPr>
              <w:t>87,37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R$ 4.193,76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600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10cm</w:t>
            </w:r>
            <w:proofErr w:type="gramEnd"/>
            <w:r>
              <w:rPr>
                <w:sz w:val="26"/>
              </w:rPr>
              <w:t xml:space="preserve"> x 6,00m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79,33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R$ 47.598,00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Ripa de Eucalipto 1,0 x 0,03cm x 5,40m (3.700m/lineares)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9,77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R$ 13.091,80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17.000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Telha de barro tipo colonial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1,93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R$ 32.810,00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340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Telha </w:t>
            </w:r>
            <w:proofErr w:type="spellStart"/>
            <w:r>
              <w:rPr>
                <w:sz w:val="26"/>
              </w:rPr>
              <w:t>cumieira</w:t>
            </w:r>
            <w:proofErr w:type="spellEnd"/>
            <w:r>
              <w:rPr>
                <w:sz w:val="26"/>
              </w:rPr>
              <w:t xml:space="preserve">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R$ 4,90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R$ 1.666,00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200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½ Telha terminais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proofErr w:type="gramStart"/>
            <w:r w:rsidRPr="004C079B">
              <w:rPr>
                <w:sz w:val="26"/>
              </w:rPr>
              <w:t xml:space="preserve">  </w:t>
            </w:r>
            <w:proofErr w:type="gramEnd"/>
            <w:r>
              <w:rPr>
                <w:sz w:val="26"/>
              </w:rPr>
              <w:t>5,03</w:t>
            </w:r>
            <w:r w:rsidRPr="004C079B">
              <w:rPr>
                <w:sz w:val="26"/>
              </w:rPr>
              <w:t xml:space="preserve">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R$ 1.006,00</w:t>
            </w:r>
          </w:p>
        </w:tc>
      </w:tr>
    </w:tbl>
    <w:p w:rsidR="00A22CCA" w:rsidRPr="00BA6C4E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jc w:val="both"/>
        <w:rPr>
          <w:b/>
          <w:sz w:val="26"/>
        </w:rPr>
      </w:pPr>
      <w:r>
        <w:rPr>
          <w:b/>
          <w:sz w:val="26"/>
        </w:rPr>
        <w:t>II – Das condições para participação na licitação e da forma de apresentação das propostas</w:t>
      </w:r>
    </w:p>
    <w:p w:rsidR="00A22CCA" w:rsidRDefault="00A22CCA" w:rsidP="00A22CCA">
      <w:pPr>
        <w:pStyle w:val="Corpodetexto2"/>
        <w:rPr>
          <w:b/>
          <w:bCs/>
        </w:rPr>
      </w:pPr>
      <w:r>
        <w:rPr>
          <w:b/>
          <w:bCs/>
        </w:rPr>
        <w:tab/>
        <w:t>1. Dos Envelopes</w:t>
      </w:r>
    </w:p>
    <w:p w:rsidR="00A22CCA" w:rsidRDefault="00A22CCA" w:rsidP="00A22CCA">
      <w:pPr>
        <w:jc w:val="both"/>
        <w:rPr>
          <w:b/>
          <w:sz w:val="26"/>
        </w:rPr>
      </w:pPr>
      <w:r>
        <w:rPr>
          <w:b/>
          <w:sz w:val="26"/>
        </w:rPr>
        <w:t xml:space="preserve"> </w:t>
      </w:r>
      <w:r>
        <w:rPr>
          <w:sz w:val="26"/>
        </w:rPr>
        <w:tab/>
      </w:r>
      <w:r>
        <w:rPr>
          <w:sz w:val="26"/>
        </w:rPr>
        <w:tab/>
        <w:t xml:space="preserve">Os licitantes deverão apresentar, no local, dia e hora designados no preâmbulo deste, </w:t>
      </w:r>
      <w:r>
        <w:rPr>
          <w:b/>
          <w:sz w:val="26"/>
        </w:rPr>
        <w:t>o envelope n.º 1 – Documentação,</w:t>
      </w:r>
      <w:r>
        <w:rPr>
          <w:sz w:val="26"/>
        </w:rPr>
        <w:t xml:space="preserve"> em conformidade com o disposto na alínea “a”, do item “2. Da Documentação”, </w:t>
      </w:r>
      <w:r>
        <w:rPr>
          <w:b/>
          <w:sz w:val="26"/>
        </w:rPr>
        <w:t>e o envelope n.º 2 – Proposta.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</w:p>
    <w:p w:rsidR="00A22CCA" w:rsidRDefault="00A22CCA" w:rsidP="00A22CCA">
      <w:pPr>
        <w:jc w:val="both"/>
      </w:pPr>
      <w:r>
        <w:t xml:space="preserve">                        Os envelopes deverão estar fechados e indevassáveis, com a seguinte inscrição:</w:t>
      </w: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 xml:space="preserve">Prefeitura Municipal de Capela de Santana/ Comissão de Licitações </w:t>
      </w: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Tomada de Preço n</w:t>
      </w:r>
      <w:r>
        <w:rPr>
          <w:b/>
          <w:strike/>
          <w:sz w:val="26"/>
        </w:rPr>
        <w:t>°</w:t>
      </w:r>
      <w:r>
        <w:rPr>
          <w:b/>
          <w:sz w:val="26"/>
        </w:rPr>
        <w:t xml:space="preserve"> 008/2018 </w:t>
      </w:r>
    </w:p>
    <w:p w:rsidR="00A22CCA" w:rsidRDefault="00A22CCA" w:rsidP="00A22CCA">
      <w:pPr>
        <w:rPr>
          <w:sz w:val="26"/>
        </w:rPr>
      </w:pPr>
      <w:r>
        <w:rPr>
          <w:b/>
          <w:sz w:val="26"/>
        </w:rPr>
        <w:t>Envelope n</w:t>
      </w:r>
      <w:r>
        <w:rPr>
          <w:b/>
          <w:strike/>
          <w:sz w:val="26"/>
        </w:rPr>
        <w:t>°</w:t>
      </w:r>
      <w:r>
        <w:rPr>
          <w:b/>
          <w:sz w:val="26"/>
        </w:rPr>
        <w:t xml:space="preserve"> 01 Documentação </w:t>
      </w:r>
    </w:p>
    <w:p w:rsidR="00A22CCA" w:rsidRDefault="00A22CCA" w:rsidP="00A22CCA">
      <w:pPr>
        <w:pStyle w:val="Ttulo1"/>
        <w:jc w:val="left"/>
      </w:pPr>
      <w:r>
        <w:lastRenderedPageBreak/>
        <w:t>Nome da Empresa</w:t>
      </w:r>
    </w:p>
    <w:p w:rsidR="00A22CCA" w:rsidRDefault="00A22CCA" w:rsidP="00A22CCA"/>
    <w:p w:rsidR="00A22CCA" w:rsidRDefault="00A22CCA" w:rsidP="00A22CCA"/>
    <w:p w:rsidR="00A22CCA" w:rsidRDefault="00A22CCA" w:rsidP="00A22CCA"/>
    <w:p w:rsidR="00A22CCA" w:rsidRDefault="00A22CCA" w:rsidP="00A22CCA"/>
    <w:p w:rsidR="00A22CCA" w:rsidRDefault="00A22CCA" w:rsidP="00A22CCA"/>
    <w:p w:rsidR="00A22CCA" w:rsidRDefault="00A22CCA" w:rsidP="00A22CCA">
      <w:pPr>
        <w:rPr>
          <w:b/>
          <w:sz w:val="26"/>
        </w:rPr>
      </w:pPr>
    </w:p>
    <w:p w:rsidR="00A22CCA" w:rsidRDefault="00A22CCA" w:rsidP="00A22CCA">
      <w:pPr>
        <w:rPr>
          <w:b/>
          <w:sz w:val="26"/>
        </w:rPr>
      </w:pP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 xml:space="preserve">Prefeitura Municipal de Capela de Santana/ Comissão de Licitações </w:t>
      </w: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Tomada de Preço n</w:t>
      </w:r>
      <w:r>
        <w:rPr>
          <w:b/>
          <w:strike/>
          <w:sz w:val="26"/>
        </w:rPr>
        <w:t>°</w:t>
      </w:r>
      <w:r>
        <w:rPr>
          <w:b/>
          <w:sz w:val="26"/>
        </w:rPr>
        <w:t xml:space="preserve"> 008/2018 </w:t>
      </w:r>
    </w:p>
    <w:p w:rsidR="00A22CCA" w:rsidRDefault="00A22CCA" w:rsidP="00A22CCA">
      <w:pPr>
        <w:rPr>
          <w:sz w:val="26"/>
        </w:rPr>
      </w:pPr>
      <w:r>
        <w:rPr>
          <w:b/>
          <w:sz w:val="26"/>
        </w:rPr>
        <w:t>Envelope n</w:t>
      </w:r>
      <w:r>
        <w:rPr>
          <w:b/>
          <w:strike/>
          <w:sz w:val="26"/>
        </w:rPr>
        <w:t>°</w:t>
      </w:r>
      <w:r>
        <w:rPr>
          <w:b/>
          <w:sz w:val="26"/>
        </w:rPr>
        <w:t xml:space="preserve"> 02 Proposta </w:t>
      </w:r>
    </w:p>
    <w:p w:rsidR="00A22CCA" w:rsidRDefault="00A22CCA" w:rsidP="00A22CCA">
      <w:pPr>
        <w:pStyle w:val="Ttulo1"/>
        <w:jc w:val="left"/>
      </w:pPr>
      <w:r>
        <w:t>Nome da Empresa</w:t>
      </w:r>
    </w:p>
    <w:p w:rsidR="00A22CCA" w:rsidRPr="00EC2155" w:rsidRDefault="00A22CCA" w:rsidP="00A22CCA"/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2. Da Documentação</w:t>
      </w:r>
    </w:p>
    <w:p w:rsidR="00A22CCA" w:rsidRDefault="00A22CCA" w:rsidP="00A22CCA">
      <w:pPr>
        <w:jc w:val="both"/>
        <w:rPr>
          <w:b/>
          <w:sz w:val="26"/>
        </w:rPr>
      </w:pPr>
      <w:r w:rsidRPr="005167AD">
        <w:rPr>
          <w:b/>
          <w:sz w:val="26"/>
        </w:rPr>
        <w:t xml:space="preserve">a) As </w:t>
      </w:r>
      <w:r w:rsidRPr="005167AD">
        <w:rPr>
          <w:b/>
          <w:i/>
          <w:sz w:val="26"/>
        </w:rPr>
        <w:t xml:space="preserve">empresas </w:t>
      </w:r>
      <w:r w:rsidRPr="005167AD">
        <w:rPr>
          <w:b/>
          <w:sz w:val="26"/>
        </w:rPr>
        <w:t xml:space="preserve">deverão comprovar junto à Comissão de Licitação, que atendem todas as condições exigidas nos subitens </w:t>
      </w:r>
      <w:smartTag w:uri="urn:schemas-microsoft-com:office:smarttags" w:element="metricconverter">
        <w:smartTagPr>
          <w:attr w:name="ProductID" w:val="2.1 a"/>
        </w:smartTagPr>
        <w:r w:rsidRPr="005167AD">
          <w:rPr>
            <w:b/>
            <w:sz w:val="26"/>
          </w:rPr>
          <w:t>2.1 a</w:t>
        </w:r>
      </w:smartTag>
      <w:r w:rsidRPr="005167AD">
        <w:rPr>
          <w:b/>
          <w:sz w:val="26"/>
        </w:rPr>
        <w:t xml:space="preserve"> 2.4 do Edital, apresentando os documentos até o terceiro dia anterior à data do recebime</w:t>
      </w:r>
      <w:r>
        <w:rPr>
          <w:b/>
          <w:sz w:val="26"/>
        </w:rPr>
        <w:t xml:space="preserve">nto das propostas, qual seja, 05 de Setembro </w:t>
      </w:r>
      <w:r w:rsidRPr="005167AD">
        <w:rPr>
          <w:b/>
          <w:sz w:val="26"/>
        </w:rPr>
        <w:t>de 20</w:t>
      </w:r>
      <w:r>
        <w:rPr>
          <w:b/>
          <w:sz w:val="26"/>
        </w:rPr>
        <w:t xml:space="preserve">18, até ás </w:t>
      </w:r>
      <w:proofErr w:type="gramStart"/>
      <w:r>
        <w:rPr>
          <w:b/>
          <w:sz w:val="26"/>
        </w:rPr>
        <w:t>16:30</w:t>
      </w:r>
      <w:proofErr w:type="gramEnd"/>
      <w:r w:rsidRPr="005167AD">
        <w:rPr>
          <w:b/>
          <w:sz w:val="26"/>
        </w:rPr>
        <w:t xml:space="preserve"> horas, para fins de cadastramento, devendo a Comissão de Licitação fornecer </w:t>
      </w:r>
      <w:r>
        <w:rPr>
          <w:b/>
          <w:sz w:val="26"/>
        </w:rPr>
        <w:t>Certificado de Registro de Cadastro(CRC).</w:t>
      </w:r>
    </w:p>
    <w:p w:rsidR="00A22CCA" w:rsidRPr="005167AD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2.1 Documentos relativos à habilitação jurídica</w:t>
      </w:r>
    </w:p>
    <w:p w:rsidR="00A22CCA" w:rsidRDefault="00A22CCA" w:rsidP="00A22CCA">
      <w:pPr>
        <w:tabs>
          <w:tab w:val="num" w:pos="1440"/>
        </w:tabs>
        <w:jc w:val="both"/>
        <w:outlineLvl w:val="1"/>
        <w:rPr>
          <w:sz w:val="26"/>
        </w:rPr>
      </w:pPr>
      <w:r>
        <w:rPr>
          <w:sz w:val="26"/>
        </w:rPr>
        <w:t>a) cédula de identidade, em se tratando de pessoa física, ou;</w:t>
      </w:r>
    </w:p>
    <w:p w:rsidR="00A22CCA" w:rsidRDefault="00A22CCA" w:rsidP="00A22CCA">
      <w:pPr>
        <w:tabs>
          <w:tab w:val="num" w:pos="1440"/>
        </w:tabs>
        <w:jc w:val="both"/>
        <w:outlineLvl w:val="1"/>
        <w:rPr>
          <w:sz w:val="26"/>
        </w:rPr>
      </w:pPr>
      <w:r>
        <w:rPr>
          <w:sz w:val="26"/>
        </w:rPr>
        <w:t>b) Registro comercial, no caso de empresa individual, ou;</w:t>
      </w:r>
    </w:p>
    <w:p w:rsidR="00A22CCA" w:rsidRDefault="00A22CCA" w:rsidP="00A22CCA">
      <w:pPr>
        <w:tabs>
          <w:tab w:val="num" w:pos="1440"/>
        </w:tabs>
        <w:jc w:val="both"/>
        <w:outlineLvl w:val="1"/>
        <w:rPr>
          <w:sz w:val="26"/>
        </w:rPr>
      </w:pPr>
      <w:r>
        <w:rPr>
          <w:sz w:val="26"/>
        </w:rPr>
        <w:t>c) ato constitutivo, estatuto social publicado de acordo com a Lei federal n° 6.404/76 ou contrato social em vigor, devidamente registrado, em se tratando de sociedades comerciais, e, no caso de sociedades por ações, acompanhado de documentos de eleição de seus administradores;</w:t>
      </w: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2.2. Documentos relativos à regularidade fiscal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>a) Prova de inscrição no Cadastro Nacional de Pessoa Jurídica (CNPJ);</w:t>
      </w:r>
    </w:p>
    <w:p w:rsidR="00A22CCA" w:rsidRDefault="00A22CCA" w:rsidP="00A22CCA">
      <w:pPr>
        <w:pStyle w:val="Corpodetexto2"/>
      </w:pPr>
      <w:r>
        <w:t xml:space="preserve">b) certidão que prove a regularidade com a Fazenda Federal, Estadual e Municipal, da jurisdição fiscal do estabelecimento licitante da pessoa jurídica ou do domicílio da pessoa física; 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>c) certidão que prove a regularidade com a Seguridade Social (INSS) e com o Fundo de Garantia por Tempo de Serviço (FGTS).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>d) Documento que comprove a participação no Simples Nacional.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e) Certidão Negativa de Débitos Trabalhistas </w:t>
      </w:r>
      <w:proofErr w:type="gramStart"/>
      <w:r>
        <w:rPr>
          <w:sz w:val="26"/>
        </w:rPr>
        <w:t xml:space="preserve">( </w:t>
      </w:r>
      <w:proofErr w:type="gramEnd"/>
      <w:r>
        <w:rPr>
          <w:sz w:val="26"/>
        </w:rPr>
        <w:t>CNDT);</w:t>
      </w:r>
    </w:p>
    <w:p w:rsidR="00A22CCA" w:rsidRPr="0081783D" w:rsidRDefault="00A22CCA" w:rsidP="00A22CCA">
      <w:pPr>
        <w:pStyle w:val="Corpodetexto3"/>
        <w:rPr>
          <w:b/>
          <w:sz w:val="26"/>
        </w:rPr>
      </w:pPr>
    </w:p>
    <w:p w:rsidR="00A22CCA" w:rsidRDefault="00A22CCA" w:rsidP="00A22CCA">
      <w:pPr>
        <w:pStyle w:val="Corpodetexto2"/>
        <w:rPr>
          <w:b/>
        </w:rPr>
      </w:pPr>
      <w:r>
        <w:rPr>
          <w:b/>
        </w:rPr>
        <w:t>2.3. – Documento relativo ao cumprimento ao disposto no inc. XXXIII, do art. 7º, da Constituição Federal.</w:t>
      </w:r>
    </w:p>
    <w:p w:rsidR="00A22CCA" w:rsidRDefault="00A22CCA" w:rsidP="00A22CCA">
      <w:pPr>
        <w:pStyle w:val="Corpodetexto3"/>
        <w:rPr>
          <w:sz w:val="26"/>
        </w:rPr>
      </w:pPr>
      <w:r>
        <w:rPr>
          <w:sz w:val="26"/>
        </w:rPr>
        <w:lastRenderedPageBreak/>
        <w:t xml:space="preserve">a) Declaração de que a licitante observa o cumprimento ao disposto no inc. XXXIII, do art. 7º, da Constituição Federal, que versa sobre a proibição de trabalho noturno, perigoso ou insalubre </w:t>
      </w:r>
      <w:proofErr w:type="gramStart"/>
      <w:r>
        <w:rPr>
          <w:sz w:val="26"/>
        </w:rPr>
        <w:t>a menores</w:t>
      </w:r>
      <w:proofErr w:type="gramEnd"/>
      <w:r>
        <w:rPr>
          <w:sz w:val="26"/>
        </w:rPr>
        <w:t xml:space="preserve"> de dezoito anos e de qualquer trabalho a menores de dezesseis anos, salvo na condição de aprendiz, a partir de quatorze anos.</w:t>
      </w:r>
    </w:p>
    <w:p w:rsidR="00A22CCA" w:rsidRDefault="00A22CCA" w:rsidP="00A22CCA">
      <w:pPr>
        <w:pStyle w:val="Corpodetexto3"/>
        <w:rPr>
          <w:sz w:val="26"/>
        </w:rPr>
      </w:pPr>
    </w:p>
    <w:p w:rsidR="00A22CCA" w:rsidRDefault="00A22CCA" w:rsidP="00A22CCA">
      <w:pPr>
        <w:pStyle w:val="Corpodetexto3"/>
        <w:rPr>
          <w:sz w:val="26"/>
        </w:rPr>
      </w:pPr>
      <w:r w:rsidRPr="00454D6E">
        <w:rPr>
          <w:b/>
          <w:sz w:val="26"/>
        </w:rPr>
        <w:t>2.4</w:t>
      </w:r>
      <w:r>
        <w:rPr>
          <w:sz w:val="26"/>
        </w:rPr>
        <w:t>. – Declaração Emitida pela Empresa Vencedora de que a mesma não possui em seu quadro societário Servidor Publico.</w:t>
      </w:r>
    </w:p>
    <w:p w:rsidR="00A22CCA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jc w:val="both"/>
        <w:rPr>
          <w:b/>
          <w:sz w:val="26"/>
        </w:rPr>
      </w:pPr>
      <w:r>
        <w:rPr>
          <w:b/>
          <w:sz w:val="26"/>
        </w:rPr>
        <w:t>III – Da Participação</w:t>
      </w:r>
    </w:p>
    <w:p w:rsidR="00A22CCA" w:rsidRDefault="00A22CCA" w:rsidP="00A22CCA">
      <w:pPr>
        <w:jc w:val="both"/>
        <w:rPr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sz w:val="26"/>
        </w:rPr>
        <w:t xml:space="preserve">Serão considerados aptos os licitantes que apresentarem a documentação do item </w:t>
      </w:r>
      <w:proofErr w:type="gramStart"/>
      <w:r>
        <w:rPr>
          <w:sz w:val="26"/>
        </w:rPr>
        <w:t>2</w:t>
      </w:r>
      <w:proofErr w:type="gramEnd"/>
      <w:r>
        <w:rPr>
          <w:sz w:val="26"/>
        </w:rPr>
        <w:t xml:space="preserve">. Da Documentação, de acordo com o solicitado. 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</w:t>
      </w: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IV – Da Proposta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>A proposta deverá estar assinada pelo licitante ou seu representante legal, redigida em português de forma clara, não podendo conter rasuras ou entrelinhas e incluirá: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>a)</w:t>
      </w:r>
      <w:r>
        <w:rPr>
          <w:b/>
          <w:sz w:val="26"/>
        </w:rPr>
        <w:t xml:space="preserve"> </w:t>
      </w:r>
      <w:r>
        <w:rPr>
          <w:sz w:val="26"/>
        </w:rPr>
        <w:t>prazo mínimo de validade da proposta de</w:t>
      </w:r>
      <w:r>
        <w:rPr>
          <w:b/>
          <w:sz w:val="26"/>
        </w:rPr>
        <w:t xml:space="preserve"> 60 dias</w:t>
      </w:r>
      <w:r>
        <w:rPr>
          <w:sz w:val="26"/>
        </w:rPr>
        <w:t>, a contar da data designada para a entrega dos envelopes desta Tomada de Preço. Se na proposta não constar prazo de validade, subentender-se-á 60 dias.</w:t>
      </w:r>
    </w:p>
    <w:p w:rsidR="00A22CCA" w:rsidRDefault="00A22CCA" w:rsidP="00A22CCA">
      <w:pPr>
        <w:ind w:left="1701"/>
        <w:jc w:val="both"/>
        <w:rPr>
          <w:sz w:val="26"/>
        </w:rPr>
      </w:pP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V – Do Critério De Julgamento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As propostas das licitantes habilitadas, apresentadas de acordo com as especificações e exigências deste edital, serão julgadas pelo MENOR PREÇO GLOBAL e </w:t>
      </w:r>
      <w:proofErr w:type="gramStart"/>
      <w:r>
        <w:rPr>
          <w:sz w:val="26"/>
        </w:rPr>
        <w:t>classificadas pela ordem crescente dos preços propostos, respeitado</w:t>
      </w:r>
      <w:proofErr w:type="gramEnd"/>
      <w:r>
        <w:rPr>
          <w:sz w:val="26"/>
        </w:rPr>
        <w:t xml:space="preserve"> o critério de aceitabilidade dos preços.</w:t>
      </w:r>
    </w:p>
    <w:p w:rsidR="00A22CCA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VI – Do Critério De Aceitabilidade Dos Preços</w:t>
      </w:r>
    </w:p>
    <w:p w:rsidR="00A22CCA" w:rsidRDefault="00A22CCA" w:rsidP="00A22CCA">
      <w:pPr>
        <w:pStyle w:val="Recuodecorpodetexto"/>
        <w:ind w:firstLine="0"/>
        <w:rPr>
          <w:b/>
        </w:rPr>
      </w:pPr>
      <w:r>
        <w:rPr>
          <w:b/>
        </w:rPr>
        <w:t>1. Da desclassificação em razão do critério de aceitabilidade dos preços:</w:t>
      </w:r>
    </w:p>
    <w:p w:rsidR="00A22CCA" w:rsidRDefault="00A22CCA" w:rsidP="00A22CCA">
      <w:pPr>
        <w:pStyle w:val="Recuodecorpodetexto"/>
        <w:ind w:firstLine="0"/>
      </w:pPr>
      <w:r>
        <w:tab/>
      </w:r>
      <w:r>
        <w:tab/>
        <w:t>Serão desclassificadas:</w:t>
      </w:r>
    </w:p>
    <w:p w:rsidR="00A22CCA" w:rsidRDefault="00A22CCA" w:rsidP="00A22CCA">
      <w:pPr>
        <w:pStyle w:val="Recuodecorpodetexto"/>
        <w:numPr>
          <w:ilvl w:val="0"/>
          <w:numId w:val="1"/>
        </w:numPr>
      </w:pPr>
      <w:proofErr w:type="gramStart"/>
      <w:r>
        <w:t>as</w:t>
      </w:r>
      <w:proofErr w:type="gramEnd"/>
      <w:r>
        <w:t xml:space="preserve"> propostas com valor superior ao do orçamento estimado;</w:t>
      </w:r>
    </w:p>
    <w:p w:rsidR="00A22CCA" w:rsidRDefault="00A22CCA" w:rsidP="00A22CCA">
      <w:pPr>
        <w:pStyle w:val="Recuodecorpodetexto"/>
        <w:ind w:firstLine="1410"/>
      </w:pPr>
      <w:r>
        <w:t>b)</w:t>
      </w:r>
      <w:proofErr w:type="gramStart"/>
      <w:r>
        <w:t xml:space="preserve">  </w:t>
      </w:r>
      <w:proofErr w:type="gramEnd"/>
      <w:r>
        <w:t xml:space="preserve">as propostas com preços manifestamente </w:t>
      </w:r>
      <w:proofErr w:type="spellStart"/>
      <w:r>
        <w:t>inexeqüíveis</w:t>
      </w:r>
      <w:proofErr w:type="spellEnd"/>
      <w:r>
        <w:t>.</w:t>
      </w:r>
    </w:p>
    <w:p w:rsidR="00A22CCA" w:rsidRDefault="00A22CCA" w:rsidP="00A22CCA">
      <w:pPr>
        <w:ind w:left="1410"/>
        <w:jc w:val="both"/>
        <w:rPr>
          <w:sz w:val="26"/>
        </w:rPr>
      </w:pPr>
    </w:p>
    <w:p w:rsidR="00A22CCA" w:rsidRDefault="00A22CCA" w:rsidP="00A22CCA">
      <w:pPr>
        <w:jc w:val="both"/>
        <w:rPr>
          <w:b/>
          <w:sz w:val="26"/>
        </w:rPr>
      </w:pPr>
      <w:r>
        <w:rPr>
          <w:b/>
          <w:sz w:val="26"/>
        </w:rPr>
        <w:t>VII – Do valor orçado</w:t>
      </w:r>
    </w:p>
    <w:p w:rsidR="00A22CCA" w:rsidRDefault="00A22CCA" w:rsidP="00A22CCA">
      <w:pPr>
        <w:pStyle w:val="Corpodetexto2"/>
        <w:ind w:firstLine="1440"/>
        <w:rPr>
          <w:b/>
          <w:bCs/>
        </w:rPr>
      </w:pPr>
      <w:r>
        <w:t>O valor total orçado para a aquisição de materiais para construção do Galpão Crioulo R$ 292.728,56(Duzentos e Noventa e Dois Mil e Setecentos e Vinte e Oito Reais e Cinquenta e Seis C</w:t>
      </w:r>
      <w:r w:rsidRPr="00F636DC">
        <w:t>entavos</w:t>
      </w:r>
      <w:r>
        <w:t>).</w:t>
      </w:r>
    </w:p>
    <w:p w:rsidR="00A22CCA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VIII – Dos Prazos</w:t>
      </w:r>
    </w:p>
    <w:p w:rsidR="00A22CCA" w:rsidRDefault="00A22CCA" w:rsidP="00A22CCA">
      <w:pPr>
        <w:numPr>
          <w:ilvl w:val="0"/>
          <w:numId w:val="2"/>
        </w:numPr>
        <w:jc w:val="both"/>
        <w:rPr>
          <w:sz w:val="26"/>
        </w:rPr>
      </w:pPr>
      <w:r>
        <w:rPr>
          <w:sz w:val="26"/>
        </w:rPr>
        <w:t>No prazo de até</w:t>
      </w:r>
      <w:r>
        <w:rPr>
          <w:b/>
          <w:sz w:val="26"/>
        </w:rPr>
        <w:t xml:space="preserve"> 05 dias,</w:t>
      </w:r>
      <w:r>
        <w:rPr>
          <w:sz w:val="26"/>
        </w:rPr>
        <w:t xml:space="preserve"> a contar do recebimento da convocação, o licitante vencedor deverá contratar com a Administração, </w:t>
      </w:r>
      <w:proofErr w:type="gramStart"/>
      <w:r>
        <w:rPr>
          <w:sz w:val="26"/>
        </w:rPr>
        <w:t>sob pena</w:t>
      </w:r>
      <w:proofErr w:type="gramEnd"/>
      <w:r>
        <w:rPr>
          <w:sz w:val="26"/>
        </w:rPr>
        <w:t xml:space="preserve"> de ser </w:t>
      </w:r>
      <w:r>
        <w:rPr>
          <w:sz w:val="26"/>
        </w:rPr>
        <w:lastRenderedPageBreak/>
        <w:t>sancionado em multa correspondente a 2% sobre o valor do objeto adjudicado;</w:t>
      </w:r>
    </w:p>
    <w:p w:rsidR="00A22CCA" w:rsidRDefault="00A22CCA" w:rsidP="00A22CCA">
      <w:pPr>
        <w:rPr>
          <w:b/>
          <w:color w:val="0000FF"/>
          <w:sz w:val="26"/>
        </w:rPr>
      </w:pPr>
    </w:p>
    <w:p w:rsidR="00A22CCA" w:rsidRDefault="00A22CCA" w:rsidP="00A22CCA">
      <w:pPr>
        <w:rPr>
          <w:b/>
          <w:color w:val="000000"/>
          <w:sz w:val="26"/>
        </w:rPr>
      </w:pPr>
      <w:r>
        <w:rPr>
          <w:b/>
          <w:color w:val="000000"/>
          <w:sz w:val="26"/>
        </w:rPr>
        <w:t>IX – Condições de Pagamento e da entrega</w:t>
      </w:r>
    </w:p>
    <w:p w:rsidR="00A22CCA" w:rsidRPr="00454D6E" w:rsidRDefault="00A22CCA" w:rsidP="00A22CCA">
      <w:pPr>
        <w:numPr>
          <w:ilvl w:val="0"/>
          <w:numId w:val="3"/>
        </w:numPr>
        <w:jc w:val="both"/>
        <w:rPr>
          <w:bCs/>
          <w:sz w:val="26"/>
        </w:rPr>
      </w:pPr>
      <w:r>
        <w:rPr>
          <w:bCs/>
          <w:color w:val="000000"/>
          <w:sz w:val="26"/>
        </w:rPr>
        <w:t xml:space="preserve">O pagamento será efetuado em moeda corrente nacional, proporcional </w:t>
      </w:r>
      <w:proofErr w:type="gramStart"/>
      <w:r>
        <w:rPr>
          <w:bCs/>
          <w:color w:val="000000"/>
          <w:sz w:val="26"/>
        </w:rPr>
        <w:t>a</w:t>
      </w:r>
      <w:proofErr w:type="gramEnd"/>
      <w:r>
        <w:rPr>
          <w:bCs/>
          <w:color w:val="000000"/>
          <w:sz w:val="26"/>
        </w:rPr>
        <w:t xml:space="preserve"> retirada de materiais, de acordo com o cronograma físico financeiro, conforme entrega no local da obra, mediante atestado de recebimento do material,  proporcional a utilização na obra e de acordo com o cronograma da empresa contratada para a </w:t>
      </w:r>
      <w:proofErr w:type="spellStart"/>
      <w:r>
        <w:rPr>
          <w:bCs/>
          <w:color w:val="000000"/>
          <w:sz w:val="26"/>
        </w:rPr>
        <w:t>mão-de-obra</w:t>
      </w:r>
      <w:proofErr w:type="spellEnd"/>
      <w:r>
        <w:rPr>
          <w:bCs/>
          <w:color w:val="000000"/>
          <w:sz w:val="26"/>
        </w:rPr>
        <w:t>, mediante liberação dos recursos e apresentação da nota fiscal correspondente. Em hipótese alguma serão efetuados pagamentos antecipados.</w:t>
      </w:r>
    </w:p>
    <w:p w:rsidR="00A22CCA" w:rsidRPr="00E52987" w:rsidRDefault="00A22CCA" w:rsidP="00A22CCA">
      <w:pPr>
        <w:numPr>
          <w:ilvl w:val="0"/>
          <w:numId w:val="3"/>
        </w:numPr>
        <w:jc w:val="both"/>
        <w:rPr>
          <w:bCs/>
          <w:sz w:val="26"/>
        </w:rPr>
      </w:pPr>
      <w:r>
        <w:rPr>
          <w:bCs/>
          <w:color w:val="000000"/>
          <w:sz w:val="26"/>
        </w:rPr>
        <w:t>A cotação dos itens é de inteira responsabilidade do licitante não cabendo pedido de reconsideração por erro de digitação ou de valores.</w:t>
      </w:r>
    </w:p>
    <w:p w:rsidR="00A22CCA" w:rsidRDefault="00A22CCA" w:rsidP="00A22CCA">
      <w:pPr>
        <w:rPr>
          <w:b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>X – Da dotação Orçamentária</w:t>
      </w:r>
    </w:p>
    <w:p w:rsidR="00A22CCA" w:rsidRDefault="00A22CCA" w:rsidP="00A22CCA">
      <w:pPr>
        <w:ind w:firstLine="708"/>
        <w:jc w:val="both"/>
        <w:rPr>
          <w:sz w:val="26"/>
        </w:rPr>
      </w:pPr>
      <w:r>
        <w:rPr>
          <w:sz w:val="26"/>
        </w:rPr>
        <w:tab/>
        <w:t>As despesas decorrentes da presente licitação correrão à conta das seguintes dotações orçamentárias:</w:t>
      </w:r>
    </w:p>
    <w:p w:rsidR="00A22CCA" w:rsidRDefault="00A22CCA" w:rsidP="00A22CCA">
      <w:pPr>
        <w:ind w:firstLine="708"/>
        <w:jc w:val="both"/>
        <w:rPr>
          <w:sz w:val="26"/>
        </w:rPr>
      </w:pPr>
      <w:proofErr w:type="gramStart"/>
      <w:r>
        <w:rPr>
          <w:sz w:val="26"/>
        </w:rPr>
        <w:t>06 – SECRETARIA</w:t>
      </w:r>
      <w:proofErr w:type="gramEnd"/>
      <w:r>
        <w:rPr>
          <w:sz w:val="26"/>
        </w:rPr>
        <w:t xml:space="preserve"> DA CULTURA-DESPORTO E LAZER</w:t>
      </w:r>
    </w:p>
    <w:p w:rsidR="00A22CCA" w:rsidRDefault="00A22CCA" w:rsidP="00A22CCA">
      <w:pPr>
        <w:rPr>
          <w:b/>
          <w:sz w:val="26"/>
        </w:rPr>
      </w:pPr>
      <w:r>
        <w:rPr>
          <w:sz w:val="26"/>
        </w:rPr>
        <w:t>06.07.4.4.90.51.91 (13031)</w:t>
      </w: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XI– Dos Recursos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>Dos atos praticados pela Administração no curso do procedimento licitatório caberá recurso nos termos do que dispõe o art. 109 da Lei federal n° 8.666, de 21 de junho de 1993.</w:t>
      </w:r>
    </w:p>
    <w:p w:rsidR="00A22CCA" w:rsidRDefault="00A22CCA" w:rsidP="00A22CCA">
      <w:pPr>
        <w:rPr>
          <w:b/>
          <w:sz w:val="26"/>
        </w:rPr>
      </w:pP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XII – Das Informações e Esclarecimentos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Os interessados poderão obter informações complementares e esclarecimentos sobre a licitação, na Prefeitura Municipal, com a Comissão de Licitação, à Avenida Coronel Orestes </w:t>
      </w:r>
      <w:proofErr w:type="gramStart"/>
      <w:r>
        <w:rPr>
          <w:sz w:val="26"/>
        </w:rPr>
        <w:t>Lucas ,</w:t>
      </w:r>
      <w:proofErr w:type="gramEnd"/>
      <w:r>
        <w:rPr>
          <w:sz w:val="26"/>
        </w:rPr>
        <w:t xml:space="preserve"> n.º 2335, Centro, ou pelo fone (51) 3698-1155.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XIII – Outras Disposições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>A apresentação do envelope por parte da licitante interessada implica a total concordância com as condições do edital de licitação e da minuta do termo de contrato.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                       Fornecer material de melhor qualidade, obedecendo as especificações técnicas e todas as normas da ABNT </w:t>
      </w:r>
      <w:proofErr w:type="gramStart"/>
      <w:r>
        <w:rPr>
          <w:sz w:val="26"/>
        </w:rPr>
        <w:t xml:space="preserve">( </w:t>
      </w:r>
      <w:proofErr w:type="gramEnd"/>
      <w:r>
        <w:rPr>
          <w:sz w:val="26"/>
        </w:rPr>
        <w:t xml:space="preserve">Associação brasileira de Normas Técnicas) para a perfeita execução e entrega dos serviços.  </w:t>
      </w:r>
    </w:p>
    <w:p w:rsidR="00A22CCA" w:rsidRDefault="00A22CCA" w:rsidP="00A22CCA">
      <w:pPr>
        <w:jc w:val="both"/>
        <w:rPr>
          <w:b/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É </w:t>
      </w:r>
      <w:proofErr w:type="gramStart"/>
      <w:r>
        <w:rPr>
          <w:sz w:val="26"/>
        </w:rPr>
        <w:t>facultado</w:t>
      </w:r>
      <w:proofErr w:type="gramEnd"/>
      <w:r>
        <w:rPr>
          <w:sz w:val="26"/>
        </w:rPr>
        <w:t xml:space="preserve"> à Comissão de Licitações, em qualquer fase da licitação, a promoção de diligências destinadas a esclarecer ou completar a instrução do procedimento licitatório, ou solicitar esclarecimentos adicionais às licitantes, que deverão ser satisfeitos no prazo máximo de 24 horas.</w:t>
      </w:r>
      <w:r>
        <w:rPr>
          <w:b/>
          <w:sz w:val="26"/>
        </w:rPr>
        <w:t xml:space="preserve">        </w:t>
      </w:r>
    </w:p>
    <w:p w:rsidR="00A22CCA" w:rsidRDefault="00A22CCA" w:rsidP="00A22CCA">
      <w:pPr>
        <w:pStyle w:val="Recuodecorpodetexto3"/>
        <w:rPr>
          <w:b w:val="0"/>
        </w:rPr>
      </w:pPr>
    </w:p>
    <w:p w:rsidR="00A22CCA" w:rsidRDefault="00A22CCA" w:rsidP="00A22CCA">
      <w:pPr>
        <w:jc w:val="both"/>
        <w:rPr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sz w:val="26"/>
        </w:rPr>
        <w:t>Fica eleito o Foro de Portão/RS para dirimir controvérsias resultantes do presente Edital.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Pr="00F636DC" w:rsidRDefault="00A22CCA" w:rsidP="00A22CCA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 xml:space="preserve">        Capela de Santana, 16 de Agosto de</w:t>
      </w:r>
      <w:r>
        <w:rPr>
          <w:b/>
          <w:sz w:val="26"/>
        </w:rPr>
        <w:t xml:space="preserve"> 2018.</w:t>
      </w:r>
    </w:p>
    <w:p w:rsidR="00A22CCA" w:rsidRDefault="00A22CCA" w:rsidP="00A22CCA">
      <w:pPr>
        <w:pStyle w:val="Ttulo6"/>
        <w:rPr>
          <w:b/>
        </w:rPr>
      </w:pPr>
    </w:p>
    <w:p w:rsidR="00A22CCA" w:rsidRDefault="00A22CCA" w:rsidP="00A22CCA"/>
    <w:p w:rsidR="00A22CCA" w:rsidRDefault="00A22CCA" w:rsidP="00A22CCA"/>
    <w:p w:rsidR="00A22CCA" w:rsidRDefault="00A22CCA" w:rsidP="00A22CCA"/>
    <w:p w:rsidR="00A22CCA" w:rsidRPr="003D3F84" w:rsidRDefault="00A22CCA" w:rsidP="00A22CCA"/>
    <w:p w:rsidR="00A22CCA" w:rsidRDefault="00A22CCA" w:rsidP="00A22CCA">
      <w:pPr>
        <w:pStyle w:val="Ttulo6"/>
        <w:jc w:val="center"/>
        <w:rPr>
          <w:b/>
        </w:rPr>
      </w:pPr>
      <w:r>
        <w:rPr>
          <w:b/>
        </w:rPr>
        <w:t>Gilberto André Machado</w:t>
      </w:r>
    </w:p>
    <w:p w:rsidR="00A22CCA" w:rsidRDefault="00A22CCA" w:rsidP="00A22CCA">
      <w:pPr>
        <w:jc w:val="center"/>
        <w:rPr>
          <w:b/>
          <w:sz w:val="26"/>
        </w:rPr>
      </w:pPr>
      <w:r>
        <w:rPr>
          <w:b/>
          <w:sz w:val="26"/>
        </w:rPr>
        <w:t xml:space="preserve">Prefeito Municipal em Exercício </w:t>
      </w:r>
    </w:p>
    <w:p w:rsidR="00A22CCA" w:rsidRPr="00D57492" w:rsidRDefault="00A22CCA" w:rsidP="00A22CCA">
      <w:pPr>
        <w:tabs>
          <w:tab w:val="left" w:pos="2977"/>
          <w:tab w:val="left" w:pos="3828"/>
          <w:tab w:val="left" w:pos="3969"/>
        </w:tabs>
        <w:ind w:right="72"/>
        <w:rPr>
          <w:b/>
          <w:sz w:val="26"/>
          <w:szCs w:val="26"/>
        </w:rPr>
      </w:pPr>
      <w:r>
        <w:rPr>
          <w:b/>
          <w:sz w:val="26"/>
        </w:rPr>
        <w:t xml:space="preserve">                                    </w:t>
      </w:r>
      <w:r w:rsidRPr="00D57492">
        <w:rPr>
          <w:b/>
          <w:sz w:val="26"/>
          <w:szCs w:val="26"/>
        </w:rPr>
        <w:t>ANEXO I – TOMADA DE PREÇO 00</w:t>
      </w:r>
      <w:r>
        <w:rPr>
          <w:b/>
          <w:sz w:val="26"/>
          <w:szCs w:val="26"/>
        </w:rPr>
        <w:t>8</w:t>
      </w:r>
      <w:r w:rsidRPr="00D57492">
        <w:rPr>
          <w:b/>
          <w:sz w:val="26"/>
          <w:szCs w:val="26"/>
        </w:rPr>
        <w:t>/20</w:t>
      </w:r>
      <w:r>
        <w:rPr>
          <w:b/>
          <w:sz w:val="26"/>
          <w:szCs w:val="26"/>
        </w:rPr>
        <w:t>18</w:t>
      </w:r>
    </w:p>
    <w:p w:rsidR="00A22CCA" w:rsidRDefault="00A22CCA" w:rsidP="00A22CCA">
      <w:pPr>
        <w:tabs>
          <w:tab w:val="left" w:pos="2977"/>
          <w:tab w:val="left" w:pos="3828"/>
          <w:tab w:val="left" w:pos="3969"/>
        </w:tabs>
        <w:ind w:right="5438"/>
        <w:jc w:val="both"/>
        <w:rPr>
          <w:b/>
          <w:sz w:val="20"/>
        </w:rPr>
      </w:pPr>
    </w:p>
    <w:p w:rsidR="00A22CCA" w:rsidRDefault="00A22CCA" w:rsidP="00A22CCA">
      <w:pPr>
        <w:pStyle w:val="Ttulo1"/>
        <w:tabs>
          <w:tab w:val="left" w:pos="5940"/>
        </w:tabs>
        <w:rPr>
          <w:szCs w:val="24"/>
        </w:rPr>
      </w:pPr>
      <w:r>
        <w:rPr>
          <w:szCs w:val="24"/>
        </w:rPr>
        <w:t>TERMO DE MINUTA DE CONTRATO</w:t>
      </w:r>
      <w:proofErr w:type="gramStart"/>
      <w:r>
        <w:rPr>
          <w:szCs w:val="24"/>
        </w:rPr>
        <w:t xml:space="preserve">  </w:t>
      </w:r>
    </w:p>
    <w:p w:rsidR="00A22CCA" w:rsidRDefault="00A22CCA" w:rsidP="00A22CCA">
      <w:pPr>
        <w:jc w:val="both"/>
        <w:rPr>
          <w:sz w:val="26"/>
        </w:rPr>
      </w:pPr>
      <w:proofErr w:type="gramEnd"/>
    </w:p>
    <w:tbl>
      <w:tblPr>
        <w:tblW w:w="5954" w:type="dxa"/>
        <w:tblInd w:w="3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54"/>
      </w:tblGrid>
      <w:tr w:rsidR="00A22CCA" w:rsidTr="00866061">
        <w:trPr>
          <w:trHeight w:val="1396"/>
        </w:trPr>
        <w:tc>
          <w:tcPr>
            <w:tcW w:w="5954" w:type="dxa"/>
          </w:tcPr>
          <w:p w:rsidR="00A22CCA" w:rsidRDefault="00A22CCA" w:rsidP="00866061">
            <w:pPr>
              <w:pStyle w:val="Recuodecorpodetexto2"/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Contrato que entre si celebram o Município de Capela de Santana e a </w:t>
            </w:r>
            <w:proofErr w:type="gramStart"/>
            <w:r>
              <w:rPr>
                <w:b/>
                <w:i/>
              </w:rPr>
              <w:t>empresa ...</w:t>
            </w:r>
            <w:proofErr w:type="gramEnd"/>
            <w:r>
              <w:rPr>
                <w:b/>
                <w:i/>
              </w:rPr>
              <w:t>................, destinada a aquisição de materiais para construção do Galpão Crioulo.</w:t>
            </w:r>
          </w:p>
        </w:tc>
      </w:tr>
    </w:tbl>
    <w:p w:rsidR="00A22CCA" w:rsidRDefault="00A22CCA" w:rsidP="00A22CCA">
      <w:pPr>
        <w:ind w:left="6096" w:hanging="6096"/>
        <w:jc w:val="both"/>
        <w:rPr>
          <w:sz w:val="26"/>
        </w:rPr>
      </w:pPr>
    </w:p>
    <w:p w:rsidR="00A22CCA" w:rsidRDefault="00A22CCA" w:rsidP="00A22CCA">
      <w:pPr>
        <w:ind w:firstLine="708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Contrato celebrado entre o </w:t>
      </w:r>
      <w:r>
        <w:rPr>
          <w:b/>
          <w:sz w:val="26"/>
        </w:rPr>
        <w:t xml:space="preserve">MUNICÍPIO DE CAPELA DE SANTANA, PODER EXECUTIVO, </w:t>
      </w:r>
      <w:r>
        <w:rPr>
          <w:sz w:val="26"/>
        </w:rPr>
        <w:t xml:space="preserve">com sede na Avenida Coronel Orestes Lucas, nº 2335, nesta cidade, representado, neste ato, pelo Prefeito Municipal em </w:t>
      </w:r>
      <w:proofErr w:type="gramStart"/>
      <w:r>
        <w:rPr>
          <w:sz w:val="26"/>
        </w:rPr>
        <w:t>Exercício ,</w:t>
      </w:r>
      <w:proofErr w:type="gramEnd"/>
      <w:r>
        <w:rPr>
          <w:sz w:val="26"/>
        </w:rPr>
        <w:t xml:space="preserve"> Sr. Gilberto André Machado, doravante denominado simplesmente de </w:t>
      </w:r>
      <w:r>
        <w:rPr>
          <w:b/>
          <w:sz w:val="26"/>
        </w:rPr>
        <w:t xml:space="preserve">CONTRATANTE, </w:t>
      </w:r>
      <w:r>
        <w:rPr>
          <w:sz w:val="26"/>
        </w:rPr>
        <w:t xml:space="preserve">e a empresa </w:t>
      </w:r>
      <w:r>
        <w:rPr>
          <w:b/>
          <w:sz w:val="26"/>
        </w:rPr>
        <w:t xml:space="preserve">................, </w:t>
      </w:r>
      <w:r w:rsidRPr="0014092D">
        <w:rPr>
          <w:sz w:val="26"/>
        </w:rPr>
        <w:t>e</w:t>
      </w:r>
      <w:r>
        <w:rPr>
          <w:sz w:val="26"/>
        </w:rPr>
        <w:t xml:space="preserve">stabelecida na rua .............., nº ........., RS, inscrita no Cadastro Nacional de Pessoa Jurídica sob o nº ................., representada, neste ato, por ..............., inscrito no Cadastro de Pessoa Física sob o nº ..............., doravante denominada </w:t>
      </w:r>
      <w:r>
        <w:rPr>
          <w:b/>
          <w:sz w:val="26"/>
        </w:rPr>
        <w:t xml:space="preserve">CONTRATADA, </w:t>
      </w:r>
      <w:r>
        <w:rPr>
          <w:sz w:val="26"/>
        </w:rPr>
        <w:t>para a execução do objeto descrito na cláusula primeira – do objeto.</w:t>
      </w:r>
    </w:p>
    <w:p w:rsidR="00A22CCA" w:rsidRDefault="00A22CCA" w:rsidP="00A22CCA">
      <w:pPr>
        <w:ind w:firstLine="708"/>
        <w:jc w:val="both"/>
        <w:rPr>
          <w:sz w:val="26"/>
        </w:rPr>
      </w:pPr>
    </w:p>
    <w:p w:rsidR="00A22CCA" w:rsidRDefault="00A22CCA" w:rsidP="00A22CCA">
      <w:pPr>
        <w:ind w:firstLine="708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O presente contrato tem seu respectivo fundamento e finalidade na consecução do objeto contratado, descrito abaixo, constante da Tomada de Preço nº 008/2018, processo administrativo nº 502/2018, regendo-se pela Lei Federal nº 8.666, de 21 de junho de 1993 e legislação pertinente, assim como pelas condições do edital referido, pelos termos da proposta e pelas cláusulas a seguir expressas, definidoras dos direitos, obrigações e responsabilidades das partes. </w:t>
      </w:r>
    </w:p>
    <w:p w:rsidR="00A22CCA" w:rsidRDefault="00A22CCA" w:rsidP="00A22CCA">
      <w:pPr>
        <w:jc w:val="center"/>
        <w:rPr>
          <w:b/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  <w:r>
        <w:rPr>
          <w:b/>
          <w:sz w:val="26"/>
        </w:rPr>
        <w:t>CLÁUSULA PRIMEIRA - DO OBJETO</w:t>
      </w:r>
    </w:p>
    <w:p w:rsidR="00A22CCA" w:rsidRDefault="00A22CCA" w:rsidP="00A22CCA">
      <w:pPr>
        <w:jc w:val="both"/>
        <w:rPr>
          <w:sz w:val="26"/>
        </w:rPr>
      </w:pPr>
      <w:r>
        <w:tab/>
      </w:r>
      <w:r>
        <w:tab/>
        <w:t xml:space="preserve">O presente contrato tem por objeto </w:t>
      </w:r>
      <w:r>
        <w:rPr>
          <w:bCs/>
          <w:sz w:val="26"/>
        </w:rPr>
        <w:t>aquisição de materiais para construção do Galpão Crioulo</w:t>
      </w:r>
      <w:r>
        <w:rPr>
          <w:sz w:val="26"/>
        </w:rPr>
        <w:t>, conforme quantitativos, características e condições estabelecidas no Edital, conforme tabela abaixo:</w:t>
      </w:r>
    </w:p>
    <w:p w:rsidR="00A22CCA" w:rsidRDefault="00A22CCA" w:rsidP="00A22CCA">
      <w:pPr>
        <w:jc w:val="both"/>
      </w:pP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>Relação de Materiais</w:t>
      </w:r>
    </w:p>
    <w:p w:rsidR="00A22CCA" w:rsidRDefault="00A22CCA" w:rsidP="00A22CCA">
      <w:pPr>
        <w:jc w:val="both"/>
      </w:pPr>
      <w:r>
        <w:t xml:space="preserve">   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4"/>
        <w:gridCol w:w="1807"/>
        <w:gridCol w:w="4068"/>
        <w:gridCol w:w="1344"/>
        <w:gridCol w:w="1256"/>
      </w:tblGrid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Item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Quantidade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Descrição do Produto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Valor Unitário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Total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01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Ferro 3/8”</w:t>
            </w:r>
            <w:proofErr w:type="gramEnd"/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R$ 45,83</w:t>
            </w:r>
            <w:r w:rsidRPr="004C079B">
              <w:rPr>
                <w:sz w:val="26"/>
              </w:rPr>
              <w:t xml:space="preserve">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R$ 8.249,40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02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500 peças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Sarrafo de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’ x 0,07m x 5,40m (eucalipto).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23,20</w:t>
            </w:r>
            <w:r w:rsidRPr="004C079B">
              <w:rPr>
                <w:sz w:val="26"/>
              </w:rPr>
              <w:t xml:space="preserve">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R$ </w:t>
            </w:r>
            <w:proofErr w:type="gramStart"/>
            <w:r>
              <w:rPr>
                <w:sz w:val="26"/>
              </w:rPr>
              <w:t>11,</w:t>
            </w:r>
            <w:proofErr w:type="gramEnd"/>
            <w:r>
              <w:rPr>
                <w:sz w:val="26"/>
              </w:rPr>
              <w:t>600,00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03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620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Ferro ½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R$ 70,66</w:t>
            </w:r>
            <w:r w:rsidRPr="004C079B">
              <w:rPr>
                <w:sz w:val="26"/>
              </w:rPr>
              <w:t xml:space="preserve"> 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R$ 43.809,20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04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60 baldes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Hidro-asfalto</w:t>
            </w:r>
            <w:proofErr w:type="spellEnd"/>
            <w:r>
              <w:rPr>
                <w:sz w:val="26"/>
              </w:rPr>
              <w:t xml:space="preserve"> p/ impermeabilização das vigas (baldes 3,6 L).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65,66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R$ 3.939,60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05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2.220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Ferro 4,2mm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R$ 10,50</w:t>
            </w:r>
            <w:r w:rsidRPr="004C079B">
              <w:rPr>
                <w:sz w:val="26"/>
              </w:rPr>
              <w:t xml:space="preserve">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R$ 23.310,00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06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13.600 Unidades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Tijoletas</w:t>
            </w:r>
            <w:proofErr w:type="spellEnd"/>
            <w:r>
              <w:rPr>
                <w:sz w:val="26"/>
              </w:rPr>
              <w:t xml:space="preserve"> de </w:t>
            </w:r>
            <w:proofErr w:type="spellStart"/>
            <w:r>
              <w:rPr>
                <w:sz w:val="26"/>
              </w:rPr>
              <w:t>grês</w:t>
            </w:r>
            <w:proofErr w:type="spellEnd"/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45cm</w:t>
            </w:r>
            <w:proofErr w:type="gramEnd"/>
            <w:r>
              <w:rPr>
                <w:sz w:val="26"/>
              </w:rPr>
              <w:t xml:space="preserve"> x15cmx10cm (á vista).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R$ 3,08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R$ 41.888,00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Tábua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0,30m x 5,40m (Eucalipto)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48,16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R$ 6.742,40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280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Tábua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0,20m x 5,40m (Eucalipto)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43,66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R$ 12.224,80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400 Peças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Sarrafo de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0,07cm x 5,40cm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22,40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R$ 8.960,00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20cm</w:t>
            </w:r>
            <w:proofErr w:type="gramEnd"/>
            <w:r>
              <w:rPr>
                <w:sz w:val="26"/>
              </w:rPr>
              <w:t xml:space="preserve"> x 11,0m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R$ 158,00</w:t>
            </w:r>
            <w:proofErr w:type="gramStart"/>
            <w:r w:rsidRPr="004C079B">
              <w:rPr>
                <w:sz w:val="26"/>
              </w:rPr>
              <w:t xml:space="preserve">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proofErr w:type="gramEnd"/>
            <w:r>
              <w:rPr>
                <w:sz w:val="26"/>
              </w:rPr>
              <w:t>R$</w:t>
            </w:r>
            <w:proofErr w:type="gramStart"/>
            <w:r>
              <w:rPr>
                <w:sz w:val="26"/>
              </w:rPr>
              <w:t xml:space="preserve">  </w:t>
            </w:r>
            <w:proofErr w:type="gramEnd"/>
            <w:r>
              <w:rPr>
                <w:sz w:val="26"/>
              </w:rPr>
              <w:t>2.844,00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20cm</w:t>
            </w:r>
            <w:proofErr w:type="gramEnd"/>
            <w:r>
              <w:rPr>
                <w:sz w:val="26"/>
              </w:rPr>
              <w:t xml:space="preserve"> x 5,50m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79,58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R$ 11.141,20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15cm</w:t>
            </w:r>
            <w:proofErr w:type="gramEnd"/>
            <w:r>
              <w:rPr>
                <w:sz w:val="26"/>
              </w:rPr>
              <w:t xml:space="preserve"> x 5,50m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73,56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R$ 17.654,40</w:t>
            </w:r>
          </w:p>
        </w:tc>
      </w:tr>
      <w:tr w:rsidR="00A22CCA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48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15cm</w:t>
            </w:r>
            <w:proofErr w:type="gramEnd"/>
            <w:r>
              <w:rPr>
                <w:sz w:val="26"/>
              </w:rPr>
              <w:t xml:space="preserve"> x 6,50m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</w:t>
            </w:r>
            <w:r w:rsidRPr="004C079B">
              <w:rPr>
                <w:sz w:val="26"/>
              </w:rPr>
              <w:t xml:space="preserve"> </w:t>
            </w:r>
            <w:r>
              <w:rPr>
                <w:sz w:val="26"/>
              </w:rPr>
              <w:t>87,37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R$ 4.193,76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600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10cm</w:t>
            </w:r>
            <w:proofErr w:type="gramEnd"/>
            <w:r>
              <w:rPr>
                <w:sz w:val="26"/>
              </w:rPr>
              <w:t xml:space="preserve"> x 6,00m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79,33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R$ 47.598,00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Ripa de Eucalipto 1,0 x 0,03cm x 5,40m (3.700m/lineares)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9,77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R$ 13.091,80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17.000 </w:t>
            </w:r>
            <w:r>
              <w:rPr>
                <w:sz w:val="26"/>
              </w:rPr>
              <w:lastRenderedPageBreak/>
              <w:t>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Telha de barro tipo colonial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1,93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R$ </w:t>
            </w:r>
            <w:r>
              <w:rPr>
                <w:sz w:val="26"/>
              </w:rPr>
              <w:lastRenderedPageBreak/>
              <w:t>32.810,00</w:t>
            </w:r>
          </w:p>
        </w:tc>
      </w:tr>
      <w:tr w:rsidR="00A22CCA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17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340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Telha </w:t>
            </w:r>
            <w:proofErr w:type="spellStart"/>
            <w:r>
              <w:rPr>
                <w:sz w:val="26"/>
              </w:rPr>
              <w:t>cumieira</w:t>
            </w:r>
            <w:proofErr w:type="spellEnd"/>
            <w:r>
              <w:rPr>
                <w:sz w:val="26"/>
              </w:rPr>
              <w:t xml:space="preserve">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R$ 4,90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R$ 1.666,00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200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½ Telha terminais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proofErr w:type="gramStart"/>
            <w:r w:rsidRPr="004C079B">
              <w:rPr>
                <w:sz w:val="26"/>
              </w:rPr>
              <w:t xml:space="preserve">  </w:t>
            </w:r>
            <w:proofErr w:type="gramEnd"/>
            <w:r>
              <w:rPr>
                <w:sz w:val="26"/>
              </w:rPr>
              <w:t>5,03</w:t>
            </w:r>
            <w:r w:rsidRPr="004C079B">
              <w:rPr>
                <w:sz w:val="26"/>
              </w:rPr>
              <w:t xml:space="preserve">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R$ 1.006,00</w:t>
            </w:r>
          </w:p>
        </w:tc>
      </w:tr>
    </w:tbl>
    <w:p w:rsidR="00A22CCA" w:rsidRDefault="00A22CCA" w:rsidP="00A22CCA">
      <w:pPr>
        <w:jc w:val="both"/>
      </w:pPr>
    </w:p>
    <w:p w:rsidR="00A22CCA" w:rsidRDefault="00A22CCA" w:rsidP="00A22CCA">
      <w:pPr>
        <w:jc w:val="center"/>
        <w:rPr>
          <w:b/>
          <w:sz w:val="26"/>
        </w:rPr>
      </w:pPr>
      <w:r>
        <w:rPr>
          <w:b/>
          <w:sz w:val="26"/>
        </w:rPr>
        <w:t>CLÁUSULA SEGUNDA - DO PREÇO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O contratante pagará a contratada, pelos materiais adquiridos, o valor total de </w:t>
      </w:r>
      <w:proofErr w:type="gramStart"/>
      <w:r>
        <w:rPr>
          <w:b/>
          <w:sz w:val="26"/>
        </w:rPr>
        <w:t>R$ ...</w:t>
      </w:r>
      <w:proofErr w:type="gramEnd"/>
      <w:r>
        <w:rPr>
          <w:b/>
          <w:sz w:val="26"/>
        </w:rPr>
        <w:t>............. (</w:t>
      </w:r>
      <w:proofErr w:type="gramStart"/>
      <w:r>
        <w:rPr>
          <w:b/>
          <w:sz w:val="26"/>
        </w:rPr>
        <w:t>...............</w:t>
      </w:r>
      <w:proofErr w:type="gramEnd"/>
      <w:r>
        <w:rPr>
          <w:b/>
          <w:sz w:val="26"/>
        </w:rPr>
        <w:t>),</w:t>
      </w:r>
      <w:r>
        <w:rPr>
          <w:sz w:val="26"/>
        </w:rPr>
        <w:t xml:space="preserve"> constante da proposta vencedora da licitação, aceito pela CONTRATADA, entendido este como preço justo e suficiente para a total execução do presente objeto.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                      O preço contratado não poderá sofrer reajustes decorrentes da data base de cada categoria ou de qualquer outra razão, por força do disposto no art. 28 e seus parágrafos da lei nº 9.069/95. 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  <w:r>
        <w:rPr>
          <w:b/>
          <w:sz w:val="26"/>
        </w:rPr>
        <w:t xml:space="preserve">CLÁUSULA TERCEIRA – DA DOTAÇÃO ORÇAMENTÁRIA </w:t>
      </w:r>
    </w:p>
    <w:p w:rsidR="00A22CCA" w:rsidRDefault="00A22CCA" w:rsidP="00A22CCA">
      <w:pPr>
        <w:ind w:firstLine="708"/>
        <w:jc w:val="both"/>
        <w:rPr>
          <w:sz w:val="26"/>
        </w:rPr>
      </w:pPr>
      <w:r>
        <w:rPr>
          <w:sz w:val="26"/>
        </w:rPr>
        <w:tab/>
        <w:t>As despesas decorrentes do presente contrato correrão à conta das seguintes dotações orçamentárias:</w:t>
      </w:r>
    </w:p>
    <w:p w:rsidR="00A22CCA" w:rsidRDefault="00A22CCA" w:rsidP="00A22CCA">
      <w:pPr>
        <w:ind w:firstLine="708"/>
        <w:jc w:val="both"/>
        <w:rPr>
          <w:sz w:val="26"/>
        </w:rPr>
      </w:pPr>
    </w:p>
    <w:p w:rsidR="00A22CCA" w:rsidRDefault="00A22CCA" w:rsidP="00A22CCA">
      <w:pPr>
        <w:ind w:firstLine="708"/>
        <w:jc w:val="both"/>
        <w:rPr>
          <w:sz w:val="26"/>
        </w:rPr>
      </w:pPr>
      <w:proofErr w:type="gramStart"/>
      <w:r>
        <w:rPr>
          <w:sz w:val="26"/>
        </w:rPr>
        <w:t>06 – SECRETARIA</w:t>
      </w:r>
      <w:proofErr w:type="gramEnd"/>
      <w:r>
        <w:rPr>
          <w:sz w:val="26"/>
        </w:rPr>
        <w:t xml:space="preserve"> DA CULTURA-DESPORTO E LAZER</w:t>
      </w:r>
    </w:p>
    <w:p w:rsidR="00A22CCA" w:rsidRDefault="00A22CCA" w:rsidP="00A22CCA">
      <w:pPr>
        <w:rPr>
          <w:b/>
          <w:sz w:val="26"/>
        </w:rPr>
      </w:pPr>
      <w:r>
        <w:rPr>
          <w:sz w:val="26"/>
        </w:rPr>
        <w:t>06.07.4.4.90.51.91 (13031)</w:t>
      </w:r>
    </w:p>
    <w:p w:rsidR="00A22CCA" w:rsidRDefault="00A22CCA" w:rsidP="00A22CCA">
      <w:pPr>
        <w:ind w:firstLine="708"/>
        <w:jc w:val="both"/>
        <w:rPr>
          <w:sz w:val="26"/>
        </w:rPr>
      </w:pPr>
    </w:p>
    <w:p w:rsidR="00A22CCA" w:rsidRDefault="00A22CCA" w:rsidP="00A22CCA">
      <w:pPr>
        <w:rPr>
          <w:b/>
          <w:sz w:val="26"/>
        </w:rPr>
      </w:pPr>
    </w:p>
    <w:p w:rsidR="00A22CCA" w:rsidRDefault="00A22CCA" w:rsidP="00A22CCA">
      <w:pPr>
        <w:ind w:firstLine="708"/>
        <w:jc w:val="both"/>
      </w:pPr>
    </w:p>
    <w:p w:rsidR="00A22CCA" w:rsidRDefault="00A22CCA" w:rsidP="00A22CCA">
      <w:pPr>
        <w:ind w:firstLine="708"/>
        <w:jc w:val="center"/>
        <w:rPr>
          <w:b/>
          <w:sz w:val="26"/>
          <w:szCs w:val="26"/>
        </w:rPr>
      </w:pPr>
      <w:r w:rsidRPr="00A62653">
        <w:rPr>
          <w:b/>
          <w:sz w:val="26"/>
          <w:szCs w:val="26"/>
        </w:rPr>
        <w:t>CLÁUSULA QU</w:t>
      </w:r>
      <w:r>
        <w:rPr>
          <w:b/>
          <w:sz w:val="26"/>
          <w:szCs w:val="26"/>
        </w:rPr>
        <w:t>ARTA</w:t>
      </w:r>
      <w:r w:rsidRPr="00A62653">
        <w:rPr>
          <w:b/>
          <w:sz w:val="26"/>
          <w:szCs w:val="26"/>
        </w:rPr>
        <w:t xml:space="preserve"> - DO PAGAMENTO</w:t>
      </w:r>
      <w:r>
        <w:rPr>
          <w:b/>
          <w:sz w:val="26"/>
          <w:szCs w:val="26"/>
        </w:rPr>
        <w:t xml:space="preserve"> E DA ENTREGA</w:t>
      </w:r>
    </w:p>
    <w:p w:rsidR="00A22CCA" w:rsidRDefault="00A22CCA" w:rsidP="00A22CCA">
      <w:pPr>
        <w:numPr>
          <w:ilvl w:val="0"/>
          <w:numId w:val="8"/>
        </w:numPr>
        <w:jc w:val="both"/>
        <w:rPr>
          <w:b/>
          <w:sz w:val="26"/>
          <w:szCs w:val="26"/>
        </w:rPr>
      </w:pPr>
      <w:r>
        <w:rPr>
          <w:bCs/>
          <w:color w:val="000000"/>
          <w:sz w:val="26"/>
        </w:rPr>
        <w:t xml:space="preserve">O pagamento será efetuado em moeda corrente nacional, proporcional </w:t>
      </w:r>
      <w:proofErr w:type="gramStart"/>
      <w:r>
        <w:rPr>
          <w:bCs/>
          <w:color w:val="000000"/>
          <w:sz w:val="26"/>
        </w:rPr>
        <w:t>a</w:t>
      </w:r>
      <w:proofErr w:type="gramEnd"/>
      <w:r>
        <w:rPr>
          <w:bCs/>
          <w:color w:val="000000"/>
          <w:sz w:val="26"/>
        </w:rPr>
        <w:t xml:space="preserve"> retirada de materiais, de acordo com o cronograma físico financeiro, conforme entrega no local da obra, mediante atestado de recebimento do material,  proporcional a utilização na obra e de acordo com o cronograma da empresa contratada para a </w:t>
      </w:r>
      <w:proofErr w:type="spellStart"/>
      <w:r>
        <w:rPr>
          <w:bCs/>
          <w:color w:val="000000"/>
          <w:sz w:val="26"/>
        </w:rPr>
        <w:t>mão-de-obra</w:t>
      </w:r>
      <w:proofErr w:type="spellEnd"/>
      <w:r>
        <w:rPr>
          <w:bCs/>
          <w:color w:val="000000"/>
          <w:sz w:val="26"/>
        </w:rPr>
        <w:t>, mediante liberação dos recursos e apresentação da nota fiscal correspondente. Em hipótese alguma serão efetuados pagamentos antecipados</w:t>
      </w:r>
    </w:p>
    <w:p w:rsidR="00A22CCA" w:rsidRDefault="00A22CCA" w:rsidP="00A22CCA">
      <w:pPr>
        <w:numPr>
          <w:ilvl w:val="0"/>
          <w:numId w:val="8"/>
        </w:numPr>
        <w:jc w:val="both"/>
      </w:pPr>
      <w:r>
        <w:t>O documento fiscal deverá ser, obrigatoriamente, do estabelecimento que apresentou a proposta vencedora da licitação.</w:t>
      </w:r>
    </w:p>
    <w:p w:rsidR="00A22CCA" w:rsidRDefault="00A22CCA" w:rsidP="00A22CCA">
      <w:pPr>
        <w:pStyle w:val="Recuodecorpodetexto2"/>
        <w:rPr>
          <w:b/>
        </w:rPr>
      </w:pPr>
    </w:p>
    <w:p w:rsidR="00A22CCA" w:rsidRPr="002C5685" w:rsidRDefault="00A22CCA" w:rsidP="00A22CCA">
      <w:pPr>
        <w:pStyle w:val="Ttulo4"/>
        <w:ind w:left="720"/>
        <w:jc w:val="center"/>
        <w:rPr>
          <w:sz w:val="26"/>
          <w:szCs w:val="26"/>
        </w:rPr>
      </w:pPr>
      <w:r w:rsidRPr="002C5685">
        <w:rPr>
          <w:sz w:val="26"/>
          <w:szCs w:val="26"/>
        </w:rPr>
        <w:t xml:space="preserve">CLÁUSULA </w:t>
      </w:r>
      <w:r>
        <w:rPr>
          <w:sz w:val="26"/>
          <w:szCs w:val="26"/>
        </w:rPr>
        <w:t>QUINTA</w:t>
      </w:r>
      <w:r w:rsidRPr="002C5685">
        <w:rPr>
          <w:sz w:val="26"/>
          <w:szCs w:val="26"/>
        </w:rPr>
        <w:t xml:space="preserve"> – DA VIGÊNCIA DO CONTRATO</w:t>
      </w:r>
    </w:p>
    <w:p w:rsidR="00A22CCA" w:rsidRPr="002C5685" w:rsidRDefault="00A22CCA" w:rsidP="00A22CCA">
      <w:pPr>
        <w:ind w:left="720"/>
        <w:rPr>
          <w:sz w:val="26"/>
          <w:szCs w:val="26"/>
        </w:rPr>
      </w:pPr>
    </w:p>
    <w:p w:rsidR="00A22CCA" w:rsidRPr="002C5685" w:rsidRDefault="00A22CCA" w:rsidP="00A22CCA">
      <w:pPr>
        <w:pStyle w:val="Corpodetexto3"/>
        <w:ind w:left="720"/>
        <w:rPr>
          <w:sz w:val="26"/>
          <w:szCs w:val="26"/>
        </w:rPr>
      </w:pPr>
      <w:r w:rsidRPr="002C5685">
        <w:rPr>
          <w:b/>
          <w:sz w:val="26"/>
          <w:szCs w:val="26"/>
        </w:rPr>
        <w:tab/>
      </w:r>
      <w:r w:rsidRPr="002C5685">
        <w:rPr>
          <w:b/>
          <w:sz w:val="26"/>
          <w:szCs w:val="26"/>
        </w:rPr>
        <w:tab/>
      </w:r>
      <w:r w:rsidRPr="002C5685">
        <w:rPr>
          <w:sz w:val="26"/>
          <w:szCs w:val="26"/>
        </w:rPr>
        <w:t>O contrato para fornecimento de</w:t>
      </w:r>
      <w:r>
        <w:rPr>
          <w:sz w:val="26"/>
          <w:szCs w:val="26"/>
        </w:rPr>
        <w:t xml:space="preserve"> materiais para construção do Galpão Crioulo</w:t>
      </w:r>
      <w:proofErr w:type="gramStart"/>
      <w:r w:rsidRPr="002C5685">
        <w:rPr>
          <w:sz w:val="26"/>
          <w:szCs w:val="26"/>
        </w:rPr>
        <w:t>, terá</w:t>
      </w:r>
      <w:proofErr w:type="gramEnd"/>
      <w:r w:rsidRPr="002C5685">
        <w:rPr>
          <w:sz w:val="26"/>
          <w:szCs w:val="26"/>
        </w:rPr>
        <w:t xml:space="preserve"> vigência da data de sua assinatura até a entrega dos materiais e pagamento total.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CLÁUSULA SEXTA – DOS DIREITOS E DAS OBRIGAÇÕES</w:t>
      </w:r>
    </w:p>
    <w:p w:rsidR="00A22CCA" w:rsidRDefault="00A22CCA" w:rsidP="00A22CCA">
      <w:pPr>
        <w:jc w:val="center"/>
        <w:rPr>
          <w:b/>
          <w:sz w:val="26"/>
        </w:rPr>
      </w:pPr>
    </w:p>
    <w:p w:rsidR="00A22CCA" w:rsidRDefault="00A22CCA" w:rsidP="00A22CCA">
      <w:pPr>
        <w:numPr>
          <w:ilvl w:val="0"/>
          <w:numId w:val="5"/>
        </w:numPr>
        <w:rPr>
          <w:sz w:val="26"/>
        </w:rPr>
      </w:pPr>
      <w:r>
        <w:rPr>
          <w:b/>
          <w:sz w:val="26"/>
        </w:rPr>
        <w:t>Dos Direitos</w:t>
      </w:r>
    </w:p>
    <w:p w:rsidR="00A22CCA" w:rsidRDefault="00A22CCA" w:rsidP="00A22CCA">
      <w:pPr>
        <w:rPr>
          <w:sz w:val="26"/>
        </w:rPr>
      </w:pPr>
      <w:r>
        <w:rPr>
          <w:sz w:val="26"/>
        </w:rPr>
        <w:t>1.1</w:t>
      </w:r>
      <w:proofErr w:type="gramStart"/>
      <w:r>
        <w:rPr>
          <w:sz w:val="26"/>
        </w:rPr>
        <w:t xml:space="preserve">   </w:t>
      </w:r>
      <w:proofErr w:type="gramEnd"/>
      <w:r>
        <w:rPr>
          <w:sz w:val="26"/>
        </w:rPr>
        <w:t>da CONTRATANTE: receber o objeto deste contrato nas condições avençadas; e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1.2.  </w:t>
      </w:r>
      <w:proofErr w:type="gramStart"/>
      <w:r>
        <w:rPr>
          <w:sz w:val="26"/>
        </w:rPr>
        <w:t>da</w:t>
      </w:r>
      <w:proofErr w:type="gramEnd"/>
      <w:r>
        <w:rPr>
          <w:sz w:val="26"/>
        </w:rPr>
        <w:t xml:space="preserve"> CONTRATADA: perceber o valor ajustado na forma e no prazo convencionados.</w:t>
      </w:r>
    </w:p>
    <w:p w:rsidR="00A22CCA" w:rsidRDefault="00A22CCA" w:rsidP="00A22CCA">
      <w:pPr>
        <w:rPr>
          <w:b/>
          <w:sz w:val="26"/>
        </w:rPr>
      </w:pPr>
      <w:r>
        <w:rPr>
          <w:b/>
          <w:sz w:val="26"/>
        </w:rPr>
        <w:t>2. Das Obrigações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2.1. </w:t>
      </w:r>
      <w:proofErr w:type="gramStart"/>
      <w:r>
        <w:rPr>
          <w:sz w:val="26"/>
        </w:rPr>
        <w:t>da</w:t>
      </w:r>
      <w:proofErr w:type="gramEnd"/>
      <w:r>
        <w:rPr>
          <w:sz w:val="26"/>
        </w:rPr>
        <w:t xml:space="preserve"> CONTRATANTE: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a) efetuar o pagamento ajustado; </w:t>
      </w:r>
      <w:proofErr w:type="gramStart"/>
      <w:r>
        <w:rPr>
          <w:sz w:val="26"/>
        </w:rPr>
        <w:t>e</w:t>
      </w:r>
      <w:proofErr w:type="gramEnd"/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>b)</w:t>
      </w:r>
      <w:proofErr w:type="gramStart"/>
      <w:r>
        <w:rPr>
          <w:sz w:val="26"/>
        </w:rPr>
        <w:t xml:space="preserve">  </w:t>
      </w:r>
      <w:proofErr w:type="gramEnd"/>
      <w:r>
        <w:rPr>
          <w:sz w:val="26"/>
        </w:rPr>
        <w:t>dar à CONTRATADA as condições necessárias à regular execução do contrato.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2.2.  </w:t>
      </w:r>
      <w:proofErr w:type="gramStart"/>
      <w:r>
        <w:rPr>
          <w:sz w:val="26"/>
        </w:rPr>
        <w:t>da</w:t>
      </w:r>
      <w:proofErr w:type="gramEnd"/>
      <w:r>
        <w:rPr>
          <w:sz w:val="26"/>
        </w:rPr>
        <w:t xml:space="preserve"> CONTRATADA:</w:t>
      </w:r>
    </w:p>
    <w:p w:rsidR="00A22CCA" w:rsidRDefault="00A22CCA" w:rsidP="00A22CCA">
      <w:pPr>
        <w:numPr>
          <w:ilvl w:val="0"/>
          <w:numId w:val="6"/>
        </w:numPr>
        <w:jc w:val="both"/>
        <w:rPr>
          <w:sz w:val="26"/>
        </w:rPr>
      </w:pPr>
      <w:proofErr w:type="gramStart"/>
      <w:r>
        <w:rPr>
          <w:sz w:val="26"/>
        </w:rPr>
        <w:t>entregar</w:t>
      </w:r>
      <w:proofErr w:type="gramEnd"/>
      <w:r>
        <w:rPr>
          <w:sz w:val="26"/>
        </w:rPr>
        <w:t xml:space="preserve"> o bem de acordo com as especificações do edital de licitação;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b) assumir inteira responsabilidade pelas obrigações fiscais decorrentes da execução do presente contrato; </w:t>
      </w:r>
    </w:p>
    <w:p w:rsidR="00A22CCA" w:rsidRDefault="00A22CCA" w:rsidP="00A22CCA">
      <w:pPr>
        <w:jc w:val="both"/>
        <w:rPr>
          <w:b/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  <w:r>
        <w:rPr>
          <w:b/>
          <w:sz w:val="26"/>
        </w:rPr>
        <w:t>CLÁUSULA SETIMA – DA RESCISÃO</w:t>
      </w:r>
    </w:p>
    <w:p w:rsidR="00A22CCA" w:rsidRDefault="00A22CCA" w:rsidP="00A22CCA">
      <w:pPr>
        <w:jc w:val="center"/>
        <w:rPr>
          <w:b/>
          <w:sz w:val="26"/>
        </w:rPr>
      </w:pP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>Este contrato poderá ser rescindido de acordo com art. 79, Lei federal n° 8.666/93.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>Parágrafo único – A rescisão deste contrato implicará retenção de créditos decorrentes da contratação, até o limite dos prejuízos causados à CONTRATANTE.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</w:p>
    <w:p w:rsidR="00A22CCA" w:rsidRPr="002C5685" w:rsidRDefault="00A22CCA" w:rsidP="00A22CCA">
      <w:pPr>
        <w:pStyle w:val="Ttulo4"/>
        <w:jc w:val="center"/>
        <w:rPr>
          <w:bCs/>
          <w:sz w:val="26"/>
          <w:szCs w:val="26"/>
        </w:rPr>
      </w:pPr>
      <w:r w:rsidRPr="002C5685">
        <w:rPr>
          <w:bCs/>
          <w:sz w:val="26"/>
          <w:szCs w:val="26"/>
        </w:rPr>
        <w:t xml:space="preserve">CLÁUSULA </w:t>
      </w:r>
      <w:r>
        <w:rPr>
          <w:bCs/>
          <w:sz w:val="26"/>
          <w:szCs w:val="26"/>
        </w:rPr>
        <w:t>OITAVA</w:t>
      </w:r>
      <w:r w:rsidRPr="002C5685">
        <w:rPr>
          <w:bCs/>
          <w:sz w:val="26"/>
          <w:szCs w:val="26"/>
        </w:rPr>
        <w:t xml:space="preserve"> – DAS PENALIDADES E DAS MULTAS</w:t>
      </w:r>
    </w:p>
    <w:p w:rsidR="00A22CCA" w:rsidRPr="00333CB8" w:rsidRDefault="00A22CCA" w:rsidP="00A22CCA"/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A CONTRATADA </w:t>
      </w:r>
      <w:proofErr w:type="gramStart"/>
      <w:r>
        <w:rPr>
          <w:sz w:val="26"/>
        </w:rPr>
        <w:t>sujeita-se</w:t>
      </w:r>
      <w:proofErr w:type="gramEnd"/>
      <w:r>
        <w:rPr>
          <w:sz w:val="26"/>
        </w:rPr>
        <w:t xml:space="preserve"> às seguintes penalidades:</w:t>
      </w:r>
    </w:p>
    <w:p w:rsidR="00A22CCA" w:rsidRDefault="00A22CCA" w:rsidP="00A22CCA">
      <w:pPr>
        <w:numPr>
          <w:ilvl w:val="0"/>
          <w:numId w:val="7"/>
        </w:numPr>
        <w:jc w:val="both"/>
        <w:rPr>
          <w:b/>
          <w:sz w:val="26"/>
        </w:rPr>
      </w:pPr>
      <w:proofErr w:type="gramStart"/>
      <w:r>
        <w:rPr>
          <w:b/>
          <w:sz w:val="26"/>
        </w:rPr>
        <w:t>advertência</w:t>
      </w:r>
      <w:proofErr w:type="gramEnd"/>
      <w:r>
        <w:rPr>
          <w:b/>
          <w:sz w:val="26"/>
        </w:rPr>
        <w:t>,</w:t>
      </w:r>
      <w:r>
        <w:rPr>
          <w:sz w:val="26"/>
        </w:rPr>
        <w:t xml:space="preserve"> por escrito, no caso de pequenas irregularidades</w:t>
      </w:r>
      <w:r>
        <w:rPr>
          <w:b/>
          <w:sz w:val="26"/>
        </w:rPr>
        <w:t>;</w:t>
      </w:r>
    </w:p>
    <w:p w:rsidR="00A22CCA" w:rsidRDefault="00A22CCA" w:rsidP="00A22CCA">
      <w:pPr>
        <w:jc w:val="both"/>
        <w:rPr>
          <w:sz w:val="26"/>
        </w:rPr>
      </w:pPr>
      <w:r>
        <w:rPr>
          <w:b/>
          <w:sz w:val="26"/>
        </w:rPr>
        <w:t>b)</w:t>
      </w:r>
      <w:r>
        <w:rPr>
          <w:sz w:val="26"/>
        </w:rPr>
        <w:t xml:space="preserve"> </w:t>
      </w:r>
      <w:r>
        <w:rPr>
          <w:b/>
          <w:sz w:val="26"/>
        </w:rPr>
        <w:t xml:space="preserve">multas </w:t>
      </w:r>
      <w:r>
        <w:rPr>
          <w:sz w:val="26"/>
        </w:rPr>
        <w:t>sobre o valor total atualizado do contrato:</w:t>
      </w:r>
    </w:p>
    <w:p w:rsidR="00A22CCA" w:rsidRDefault="00A22CCA" w:rsidP="00A22CCA">
      <w:pPr>
        <w:numPr>
          <w:ilvl w:val="0"/>
          <w:numId w:val="4"/>
        </w:numPr>
        <w:jc w:val="both"/>
        <w:rPr>
          <w:sz w:val="26"/>
        </w:rPr>
      </w:pPr>
      <w:proofErr w:type="gramStart"/>
      <w:r>
        <w:rPr>
          <w:sz w:val="26"/>
        </w:rPr>
        <w:t>de</w:t>
      </w:r>
      <w:proofErr w:type="gramEnd"/>
      <w:r>
        <w:rPr>
          <w:b/>
          <w:sz w:val="26"/>
        </w:rPr>
        <w:t xml:space="preserve"> 10 %</w:t>
      </w:r>
      <w:r>
        <w:rPr>
          <w:sz w:val="26"/>
        </w:rPr>
        <w:t xml:space="preserve"> pelo descumprimento de cláusula contratual ou norma de legislação pertinente;</w:t>
      </w:r>
    </w:p>
    <w:p w:rsidR="00A22CCA" w:rsidRDefault="00A22CCA" w:rsidP="00A22CCA">
      <w:pPr>
        <w:numPr>
          <w:ilvl w:val="0"/>
          <w:numId w:val="4"/>
        </w:numPr>
        <w:jc w:val="both"/>
        <w:rPr>
          <w:sz w:val="26"/>
        </w:rPr>
      </w:pPr>
      <w:proofErr w:type="gramStart"/>
      <w:r>
        <w:rPr>
          <w:sz w:val="26"/>
        </w:rPr>
        <w:t>de</w:t>
      </w:r>
      <w:proofErr w:type="gramEnd"/>
      <w:r>
        <w:rPr>
          <w:b/>
          <w:sz w:val="26"/>
        </w:rPr>
        <w:t xml:space="preserve"> 10 %</w:t>
      </w:r>
      <w:r>
        <w:rPr>
          <w:sz w:val="26"/>
        </w:rPr>
        <w:t xml:space="preserve"> nos casos de inexecução total ou parcial, execução imperfeita ou em desacordo com as especificações e negligência na execução do objeto contratado; e</w:t>
      </w:r>
    </w:p>
    <w:p w:rsidR="00A22CCA" w:rsidRDefault="00A22CCA" w:rsidP="00A22CCA">
      <w:pPr>
        <w:numPr>
          <w:ilvl w:val="0"/>
          <w:numId w:val="4"/>
        </w:numPr>
        <w:jc w:val="both"/>
        <w:rPr>
          <w:sz w:val="26"/>
        </w:rPr>
      </w:pPr>
      <w:proofErr w:type="gramStart"/>
      <w:r>
        <w:rPr>
          <w:sz w:val="26"/>
        </w:rPr>
        <w:t>de</w:t>
      </w:r>
      <w:proofErr w:type="gramEnd"/>
      <w:r>
        <w:rPr>
          <w:b/>
          <w:sz w:val="26"/>
        </w:rPr>
        <w:t xml:space="preserve"> 0,5 %</w:t>
      </w:r>
      <w:r>
        <w:rPr>
          <w:sz w:val="26"/>
        </w:rPr>
        <w:t xml:space="preserve"> por dia de atraso que exceder o prazo fixado para a entrega do bem.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Parágrafo único – A multa dobrará a cada caso de reincidência, não podendo ultrapassar a 30% do valor atualizado do contrato, sem prejuízo da cobrança de </w:t>
      </w:r>
      <w:r>
        <w:rPr>
          <w:sz w:val="26"/>
        </w:rPr>
        <w:lastRenderedPageBreak/>
        <w:t>perdas e danos que venham a ser causados ao interesse público e da possibilidade da rescisão contratual.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center"/>
        <w:rPr>
          <w:b/>
          <w:sz w:val="26"/>
        </w:rPr>
      </w:pPr>
      <w:r>
        <w:rPr>
          <w:b/>
          <w:sz w:val="26"/>
        </w:rPr>
        <w:t>CLÁUSULA NONA - DAS DISPOSIÇÕES GERAIS</w:t>
      </w:r>
    </w:p>
    <w:p w:rsidR="00A22CCA" w:rsidRDefault="00A22CCA" w:rsidP="00A22CCA">
      <w:pPr>
        <w:jc w:val="both"/>
        <w:rPr>
          <w:b/>
          <w:sz w:val="26"/>
        </w:rPr>
      </w:pPr>
      <w:r>
        <w:rPr>
          <w:b/>
          <w:sz w:val="26"/>
        </w:rPr>
        <w:t xml:space="preserve">                      </w:t>
      </w:r>
      <w:r>
        <w:rPr>
          <w:bCs/>
          <w:sz w:val="26"/>
        </w:rPr>
        <w:t xml:space="preserve">Fazem parte integrante, como anexos, deste Edital, Termo de Minuta de Contrato, memorial descritivo, cronograma físico-financeiro e orçamento.   </w:t>
      </w:r>
      <w:r>
        <w:rPr>
          <w:b/>
          <w:sz w:val="26"/>
        </w:rPr>
        <w:t xml:space="preserve"> </w:t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 xml:space="preserve">                      Fica eleito o Foro de Portão/RS para </w:t>
      </w:r>
      <w:proofErr w:type="gramStart"/>
      <w:r>
        <w:rPr>
          <w:sz w:val="26"/>
        </w:rPr>
        <w:t>dirimir dúvidas</w:t>
      </w:r>
      <w:proofErr w:type="gramEnd"/>
      <w:r>
        <w:rPr>
          <w:sz w:val="26"/>
        </w:rPr>
        <w:t xml:space="preserve"> ou questões oriundas do presente contrato.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 xml:space="preserve">E, por estarem </w:t>
      </w:r>
      <w:proofErr w:type="gramStart"/>
      <w:r>
        <w:rPr>
          <w:sz w:val="26"/>
        </w:rPr>
        <w:t>as</w:t>
      </w:r>
      <w:proofErr w:type="gramEnd"/>
      <w:r>
        <w:rPr>
          <w:sz w:val="26"/>
        </w:rPr>
        <w:t xml:space="preserve"> partes justas e contratadas, assinam o presente Contrato em duas vias, de igual teor, na presença das testemunhas abaixo assinadas.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rPr>
          <w:sz w:val="26"/>
        </w:rPr>
      </w:pPr>
      <w:r>
        <w:rPr>
          <w:sz w:val="26"/>
        </w:rPr>
        <w:t xml:space="preserve">             </w:t>
      </w:r>
    </w:p>
    <w:p w:rsidR="00A22CCA" w:rsidRDefault="00A22CCA" w:rsidP="00A22CCA">
      <w:pPr>
        <w:rPr>
          <w:sz w:val="26"/>
        </w:rPr>
      </w:pPr>
    </w:p>
    <w:p w:rsidR="00A22CCA" w:rsidRDefault="00A22CCA" w:rsidP="00A22CCA">
      <w:pPr>
        <w:rPr>
          <w:sz w:val="26"/>
        </w:rPr>
      </w:pPr>
    </w:p>
    <w:p w:rsidR="00A22CCA" w:rsidRDefault="00A22CCA" w:rsidP="00A22CCA">
      <w:pPr>
        <w:rPr>
          <w:sz w:val="26"/>
        </w:rPr>
      </w:pPr>
    </w:p>
    <w:p w:rsidR="00A22CCA" w:rsidRDefault="00A22CCA" w:rsidP="00A22CCA">
      <w:pPr>
        <w:rPr>
          <w:sz w:val="26"/>
        </w:rPr>
      </w:pPr>
    </w:p>
    <w:p w:rsidR="00A22CCA" w:rsidRDefault="00A22CCA" w:rsidP="00A22CCA">
      <w:pPr>
        <w:rPr>
          <w:b/>
          <w:bCs/>
          <w:sz w:val="26"/>
        </w:rPr>
      </w:pPr>
      <w:r>
        <w:rPr>
          <w:sz w:val="26"/>
        </w:rPr>
        <w:t xml:space="preserve">                      </w:t>
      </w:r>
      <w:r>
        <w:rPr>
          <w:b/>
          <w:bCs/>
          <w:sz w:val="26"/>
        </w:rPr>
        <w:t>ANEXO II – TOMADA DE PREÇO Nº 008/2018</w:t>
      </w:r>
    </w:p>
    <w:p w:rsidR="00A22CCA" w:rsidRDefault="00A22CCA" w:rsidP="00A22CCA">
      <w:pPr>
        <w:rPr>
          <w:b/>
          <w:bCs/>
          <w:sz w:val="26"/>
        </w:rPr>
      </w:pPr>
    </w:p>
    <w:p w:rsidR="00A22CCA" w:rsidRDefault="00A22CCA" w:rsidP="00A22CCA">
      <w:pPr>
        <w:rPr>
          <w:b/>
          <w:bCs/>
          <w:sz w:val="26"/>
        </w:rPr>
      </w:pPr>
    </w:p>
    <w:p w:rsidR="00A22CCA" w:rsidRDefault="00A22CCA" w:rsidP="00A22CCA">
      <w:pPr>
        <w:jc w:val="center"/>
        <w:rPr>
          <w:b/>
          <w:bCs/>
          <w:sz w:val="26"/>
        </w:rPr>
      </w:pPr>
    </w:p>
    <w:p w:rsidR="00A22CCA" w:rsidRDefault="00A22CCA" w:rsidP="00A22CCA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MATERIAIS PARA CONSTRUÇÃO DO GALPÃO CRIOULO</w:t>
      </w:r>
    </w:p>
    <w:p w:rsidR="00A22CCA" w:rsidRDefault="00A22CCA" w:rsidP="00A22CCA">
      <w:pPr>
        <w:jc w:val="center"/>
        <w:rPr>
          <w:b/>
          <w:bCs/>
          <w:sz w:val="26"/>
        </w:rPr>
      </w:pPr>
    </w:p>
    <w:p w:rsidR="00A22CCA" w:rsidRDefault="00A22CCA" w:rsidP="00A22CCA">
      <w:pPr>
        <w:jc w:val="center"/>
        <w:rPr>
          <w:b/>
          <w:bCs/>
          <w:sz w:val="26"/>
        </w:rPr>
      </w:pPr>
    </w:p>
    <w:p w:rsidR="00A22CCA" w:rsidRDefault="00A22CCA" w:rsidP="00A22CCA">
      <w:pPr>
        <w:jc w:val="center"/>
        <w:rPr>
          <w:b/>
          <w:bCs/>
          <w:sz w:val="26"/>
        </w:rPr>
      </w:pPr>
    </w:p>
    <w:p w:rsidR="00A22CCA" w:rsidRDefault="00A22CCA" w:rsidP="00A22CCA">
      <w:pPr>
        <w:jc w:val="center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>EMPRESA:</w:t>
      </w:r>
      <w:proofErr w:type="gramStart"/>
      <w:r>
        <w:rPr>
          <w:b/>
          <w:bCs/>
          <w:sz w:val="26"/>
        </w:rPr>
        <w:t>.......................................................</w:t>
      </w:r>
      <w:proofErr w:type="gramEnd"/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center"/>
        <w:rPr>
          <w:b/>
          <w:bCs/>
          <w:sz w:val="26"/>
        </w:rPr>
      </w:pPr>
    </w:p>
    <w:p w:rsidR="00A22CCA" w:rsidRDefault="00A22CCA" w:rsidP="00A22CCA">
      <w:pPr>
        <w:jc w:val="both"/>
        <w:rPr>
          <w:sz w:val="26"/>
        </w:rPr>
      </w:pPr>
      <w:r>
        <w:rPr>
          <w:b/>
          <w:bCs/>
          <w:sz w:val="26"/>
        </w:rPr>
        <w:t>RELAÇÃO DE MATERIAIS</w:t>
      </w:r>
      <w:r w:rsidRPr="00627FAC">
        <w:rPr>
          <w:sz w:val="26"/>
        </w:rPr>
        <w:t xml:space="preserve"> </w:t>
      </w: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p w:rsidR="00A22CCA" w:rsidRDefault="00A22CCA" w:rsidP="00A22CCA">
      <w:pPr>
        <w:jc w:val="both"/>
        <w:rPr>
          <w:sz w:val="2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4"/>
        <w:gridCol w:w="1807"/>
        <w:gridCol w:w="4068"/>
        <w:gridCol w:w="1344"/>
        <w:gridCol w:w="1256"/>
      </w:tblGrid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Item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Quantidade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Descrição do Produto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Valor Unitário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Total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01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Ferro 3/8”</w:t>
            </w:r>
            <w:proofErr w:type="gramEnd"/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R$ 45,83</w:t>
            </w:r>
            <w:r w:rsidRPr="004C079B">
              <w:rPr>
                <w:sz w:val="26"/>
              </w:rPr>
              <w:t xml:space="preserve">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R$ 8.249,40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02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500 peças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Sarrafo de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’ x 0,07m x 5,40m (eucalipto).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23,20</w:t>
            </w:r>
            <w:r w:rsidRPr="004C079B">
              <w:rPr>
                <w:sz w:val="26"/>
              </w:rPr>
              <w:t xml:space="preserve">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R$ </w:t>
            </w:r>
            <w:proofErr w:type="gramStart"/>
            <w:r>
              <w:rPr>
                <w:sz w:val="26"/>
              </w:rPr>
              <w:t>11,</w:t>
            </w:r>
            <w:proofErr w:type="gramEnd"/>
            <w:r>
              <w:rPr>
                <w:sz w:val="26"/>
              </w:rPr>
              <w:t>600,00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03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620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Ferro ½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R$ 70,66</w:t>
            </w:r>
            <w:r w:rsidRPr="004C079B">
              <w:rPr>
                <w:sz w:val="26"/>
              </w:rPr>
              <w:t xml:space="preserve"> 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R$ 43.809,20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04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60 baldes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Hidro-asfalto</w:t>
            </w:r>
            <w:proofErr w:type="spellEnd"/>
            <w:r>
              <w:rPr>
                <w:sz w:val="26"/>
              </w:rPr>
              <w:t xml:space="preserve"> p/ impermeabilização das vigas (baldes 3,6 L).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65,66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R$ 3.939,60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05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2.220 barras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Ferro 4,2mm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R$ 10,50</w:t>
            </w:r>
            <w:r w:rsidRPr="004C079B">
              <w:rPr>
                <w:sz w:val="26"/>
              </w:rPr>
              <w:t xml:space="preserve">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R$ 23.310,00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06</w:t>
            </w:r>
          </w:p>
        </w:tc>
        <w:tc>
          <w:tcPr>
            <w:tcW w:w="1895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13.600 Unidades</w:t>
            </w:r>
          </w:p>
        </w:tc>
        <w:tc>
          <w:tcPr>
            <w:tcW w:w="4487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Tijoletas</w:t>
            </w:r>
            <w:proofErr w:type="spellEnd"/>
            <w:r>
              <w:rPr>
                <w:sz w:val="26"/>
              </w:rPr>
              <w:t xml:space="preserve"> de </w:t>
            </w:r>
            <w:proofErr w:type="spellStart"/>
            <w:r>
              <w:rPr>
                <w:sz w:val="26"/>
              </w:rPr>
              <w:t>grês</w:t>
            </w:r>
            <w:proofErr w:type="spellEnd"/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45cm</w:t>
            </w:r>
            <w:proofErr w:type="gramEnd"/>
            <w:r>
              <w:rPr>
                <w:sz w:val="26"/>
              </w:rPr>
              <w:t xml:space="preserve"> x15cmx10cm (á vista).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R$ 3,08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R$ 41.888,00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07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Tábua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0,30m x 5,40m (Eucalipto)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48,16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R$ 6.742,40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08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280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Tábua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0,20m x 5,40m (Eucalipto)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43,66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R$ 12.224,80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09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400 Peças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Sarrafo de </w:t>
            </w:r>
            <w:proofErr w:type="gramStart"/>
            <w:r>
              <w:rPr>
                <w:sz w:val="26"/>
              </w:rPr>
              <w:t>1</w:t>
            </w:r>
            <w:proofErr w:type="gramEnd"/>
            <w:r>
              <w:rPr>
                <w:sz w:val="26"/>
              </w:rPr>
              <w:t>” x 0,07cm x 5,40cm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22,40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R$ 8.960,00</w:t>
            </w:r>
          </w:p>
        </w:tc>
      </w:tr>
      <w:tr w:rsidR="00A22CCA" w:rsidTr="00866061">
        <w:tc>
          <w:tcPr>
            <w:tcW w:w="70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20cm</w:t>
            </w:r>
            <w:proofErr w:type="gramEnd"/>
            <w:r>
              <w:rPr>
                <w:sz w:val="26"/>
              </w:rPr>
              <w:t xml:space="preserve"> x 11,0m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R$ 158,00</w:t>
            </w:r>
            <w:proofErr w:type="gramStart"/>
            <w:r w:rsidRPr="004C079B">
              <w:rPr>
                <w:sz w:val="26"/>
              </w:rPr>
              <w:t xml:space="preserve">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proofErr w:type="gramEnd"/>
            <w:r>
              <w:rPr>
                <w:sz w:val="26"/>
              </w:rPr>
              <w:t>R$</w:t>
            </w:r>
            <w:proofErr w:type="gramStart"/>
            <w:r>
              <w:rPr>
                <w:sz w:val="26"/>
              </w:rPr>
              <w:t xml:space="preserve">  </w:t>
            </w:r>
            <w:proofErr w:type="gramEnd"/>
            <w:r>
              <w:rPr>
                <w:sz w:val="26"/>
              </w:rPr>
              <w:t>2.844,00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20cm</w:t>
            </w:r>
            <w:proofErr w:type="gramEnd"/>
            <w:r>
              <w:rPr>
                <w:sz w:val="26"/>
              </w:rPr>
              <w:t xml:space="preserve"> x 5,50m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79,58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R$ 11.141,20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15cm</w:t>
            </w:r>
            <w:proofErr w:type="gramEnd"/>
            <w:r>
              <w:rPr>
                <w:sz w:val="26"/>
              </w:rPr>
              <w:t xml:space="preserve"> x 5,50m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73,56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R$ 17.654,40</w:t>
            </w:r>
          </w:p>
        </w:tc>
      </w:tr>
      <w:tr w:rsidR="00A22CCA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48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15cm</w:t>
            </w:r>
            <w:proofErr w:type="gramEnd"/>
            <w:r>
              <w:rPr>
                <w:sz w:val="26"/>
              </w:rPr>
              <w:t xml:space="preserve"> x 6,50m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</w:t>
            </w:r>
            <w:r w:rsidRPr="004C079B">
              <w:rPr>
                <w:sz w:val="26"/>
              </w:rPr>
              <w:t xml:space="preserve"> </w:t>
            </w:r>
            <w:r>
              <w:rPr>
                <w:sz w:val="26"/>
              </w:rPr>
              <w:t>87,37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R$ 4.193,76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600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Pau Roliço eucalipto Ø </w:t>
            </w:r>
            <w:proofErr w:type="gramStart"/>
            <w:r>
              <w:rPr>
                <w:sz w:val="26"/>
              </w:rPr>
              <w:t>10cm</w:t>
            </w:r>
            <w:proofErr w:type="gramEnd"/>
            <w:r>
              <w:rPr>
                <w:sz w:val="26"/>
              </w:rPr>
              <w:t xml:space="preserve"> x 6,00m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79,33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R$ 47.598,00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1340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Ripa de Eucalipto 1,0 x 0,03cm x 5,40m (3.700m/lineares)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r>
              <w:rPr>
                <w:sz w:val="26"/>
              </w:rPr>
              <w:t xml:space="preserve"> 9,77</w:t>
            </w:r>
            <w:r w:rsidRPr="004C079B">
              <w:rPr>
                <w:sz w:val="26"/>
              </w:rPr>
              <w:t xml:space="preserve"> 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R$ 13.091,80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17.000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Telha de barro tipo colonial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 xml:space="preserve">R$ </w:t>
            </w:r>
            <w:r>
              <w:rPr>
                <w:sz w:val="26"/>
              </w:rPr>
              <w:t>1,93</w:t>
            </w:r>
            <w:r w:rsidRPr="004C079B">
              <w:rPr>
                <w:sz w:val="26"/>
              </w:rPr>
              <w:t xml:space="preserve"> 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R$ 32.810,00</w:t>
            </w:r>
          </w:p>
        </w:tc>
      </w:tr>
      <w:tr w:rsidR="00A22CCA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340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Telha </w:t>
            </w:r>
            <w:proofErr w:type="spellStart"/>
            <w:r>
              <w:rPr>
                <w:sz w:val="26"/>
              </w:rPr>
              <w:t>cumieira</w:t>
            </w:r>
            <w:proofErr w:type="spellEnd"/>
            <w:r>
              <w:rPr>
                <w:sz w:val="26"/>
              </w:rPr>
              <w:t xml:space="preserve">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R$ 4,90</w:t>
            </w:r>
            <w:r w:rsidRPr="004C079B">
              <w:rPr>
                <w:sz w:val="26"/>
              </w:rPr>
              <w:t xml:space="preserve">        </w:t>
            </w:r>
          </w:p>
        </w:tc>
        <w:tc>
          <w:tcPr>
            <w:tcW w:w="125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R$ 1.666,00</w:t>
            </w:r>
          </w:p>
        </w:tc>
      </w:tr>
      <w:tr w:rsidR="00A22CCA" w:rsidRPr="004C079B" w:rsidTr="00866061">
        <w:tc>
          <w:tcPr>
            <w:tcW w:w="706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1895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200 Unidades</w:t>
            </w:r>
          </w:p>
        </w:tc>
        <w:tc>
          <w:tcPr>
            <w:tcW w:w="4487" w:type="dxa"/>
          </w:tcPr>
          <w:p w:rsidR="00A22CCA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½ Telha terminais </w:t>
            </w:r>
          </w:p>
        </w:tc>
        <w:tc>
          <w:tcPr>
            <w:tcW w:w="1403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 w:rsidRPr="004C079B">
              <w:rPr>
                <w:sz w:val="26"/>
              </w:rPr>
              <w:t>R$</w:t>
            </w:r>
            <w:proofErr w:type="gramStart"/>
            <w:r w:rsidRPr="004C079B">
              <w:rPr>
                <w:sz w:val="26"/>
              </w:rPr>
              <w:t xml:space="preserve">  </w:t>
            </w:r>
            <w:proofErr w:type="gramEnd"/>
            <w:r>
              <w:rPr>
                <w:sz w:val="26"/>
              </w:rPr>
              <w:t>5,03</w:t>
            </w:r>
            <w:r w:rsidRPr="004C079B">
              <w:rPr>
                <w:sz w:val="26"/>
              </w:rPr>
              <w:t xml:space="preserve">         </w:t>
            </w:r>
          </w:p>
        </w:tc>
        <w:tc>
          <w:tcPr>
            <w:tcW w:w="1256" w:type="dxa"/>
          </w:tcPr>
          <w:p w:rsidR="00A22CCA" w:rsidRPr="004C079B" w:rsidRDefault="00A22CCA" w:rsidP="00866061">
            <w:pPr>
              <w:jc w:val="both"/>
              <w:rPr>
                <w:sz w:val="26"/>
              </w:rPr>
            </w:pPr>
            <w:r>
              <w:rPr>
                <w:sz w:val="26"/>
              </w:rPr>
              <w:t>R$ 1.006,00</w:t>
            </w:r>
          </w:p>
        </w:tc>
      </w:tr>
    </w:tbl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>Assinatura Do Licitante:</w:t>
      </w:r>
      <w:proofErr w:type="gramStart"/>
      <w:r>
        <w:rPr>
          <w:b/>
          <w:bCs/>
          <w:sz w:val="26"/>
        </w:rPr>
        <w:t>................................................................</w:t>
      </w:r>
      <w:proofErr w:type="gramEnd"/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both"/>
        <w:rPr>
          <w:b/>
          <w:bCs/>
          <w:sz w:val="26"/>
        </w:rPr>
      </w:pPr>
    </w:p>
    <w:p w:rsidR="00A22CCA" w:rsidRDefault="00A22CCA" w:rsidP="00A22CCA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Gilberto André Machado</w:t>
      </w:r>
    </w:p>
    <w:p w:rsidR="00A22CCA" w:rsidRDefault="00A22CCA" w:rsidP="00A22CCA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 xml:space="preserve">Prefeito Municipal em Exercício </w:t>
      </w:r>
    </w:p>
    <w:p w:rsidR="00C67CB1" w:rsidRDefault="00C67CB1"/>
    <w:sectPr w:rsidR="00C67CB1" w:rsidSect="00C67C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EC6" w:rsidRDefault="00734EC6" w:rsidP="00B478F1">
      <w:r>
        <w:separator/>
      </w:r>
    </w:p>
  </w:endnote>
  <w:endnote w:type="continuationSeparator" w:id="0">
    <w:p w:rsidR="00734EC6" w:rsidRDefault="00734EC6" w:rsidP="00B47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F1" w:rsidRDefault="00B478F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F1" w:rsidRDefault="00B478F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F1" w:rsidRDefault="00B478F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EC6" w:rsidRDefault="00734EC6" w:rsidP="00B478F1">
      <w:r>
        <w:separator/>
      </w:r>
    </w:p>
  </w:footnote>
  <w:footnote w:type="continuationSeparator" w:id="0">
    <w:p w:rsidR="00734EC6" w:rsidRDefault="00734EC6" w:rsidP="00B478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F1" w:rsidRDefault="00B478F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F1" w:rsidRPr="0003409F" w:rsidRDefault="00B478F1" w:rsidP="00B478F1">
    <w:pPr>
      <w:ind w:left="-227" w:right="113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6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8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t>GOVERNO DO ESTADO DO RIO GRANDE DO SUL</w:t>
    </w:r>
  </w:p>
  <w:p w:rsidR="00B478F1" w:rsidRDefault="00B478F1" w:rsidP="00B478F1">
    <w:pPr>
      <w:ind w:left="-227" w:right="113"/>
      <w:jc w:val="center"/>
      <w:rPr>
        <w:b/>
        <w:i/>
      </w:rPr>
    </w:pPr>
    <w:r w:rsidRPr="0003409F">
      <w:rPr>
        <w:b/>
        <w:i/>
      </w:rPr>
      <w:t>Prefeitura Municipal de Capela de Santana</w:t>
    </w:r>
  </w:p>
  <w:p w:rsidR="00B478F1" w:rsidRPr="0003409F" w:rsidRDefault="00B478F1" w:rsidP="00B478F1">
    <w:pPr>
      <w:ind w:left="-227" w:right="113"/>
      <w:jc w:val="center"/>
      <w:rPr>
        <w:b/>
        <w:i/>
      </w:rPr>
    </w:pPr>
    <w:r>
      <w:rPr>
        <w:b/>
        <w:i/>
      </w:rPr>
      <w:t xml:space="preserve">Comissão Permanente de </w:t>
    </w:r>
    <w:proofErr w:type="spellStart"/>
    <w:r>
      <w:rPr>
        <w:b/>
        <w:i/>
      </w:rPr>
      <w:t>Licitação-CPL</w:t>
    </w:r>
    <w:proofErr w:type="spellEnd"/>
  </w:p>
  <w:p w:rsidR="00B478F1" w:rsidRPr="0003409F" w:rsidRDefault="00B478F1" w:rsidP="00B478F1">
    <w:pPr>
      <w:pStyle w:val="Cabealho"/>
      <w:pBdr>
        <w:bottom w:val="single" w:sz="12" w:space="1" w:color="auto"/>
      </w:pBdr>
      <w:ind w:left="-227" w:right="113"/>
      <w:jc w:val="center"/>
    </w:pPr>
    <w:r w:rsidRPr="0003409F">
      <w:t>www.capeladesantana.rs.gov.br</w:t>
    </w:r>
  </w:p>
  <w:p w:rsidR="00B478F1" w:rsidRDefault="00B478F1" w:rsidP="00B478F1">
    <w:pPr>
      <w:pStyle w:val="Cabealho"/>
      <w:pBdr>
        <w:bottom w:val="single" w:sz="12" w:space="1" w:color="auto"/>
      </w:pBdr>
      <w:ind w:left="-227" w:right="113"/>
      <w:jc w:val="center"/>
    </w:pPr>
    <w:r w:rsidRPr="0003409F">
      <w:t xml:space="preserve">           Av. Cel. Orestes Lucas, 2335 – Centro, Capela de Santana/RS – CEP 95745-000 </w:t>
    </w:r>
    <w:proofErr w:type="gramStart"/>
    <w:r w:rsidRPr="0003409F">
      <w:t>–</w:t>
    </w:r>
    <w:proofErr w:type="gramEnd"/>
    <w:r w:rsidRPr="0003409F">
      <w:t xml:space="preserve"> </w:t>
    </w:r>
  </w:p>
  <w:p w:rsidR="00B478F1" w:rsidRPr="0003409F" w:rsidRDefault="00B478F1" w:rsidP="00B478F1">
    <w:pPr>
      <w:pStyle w:val="Cabealho"/>
      <w:pBdr>
        <w:bottom w:val="single" w:sz="12" w:space="1" w:color="auto"/>
      </w:pBdr>
      <w:ind w:left="-227" w:right="113"/>
      <w:jc w:val="center"/>
    </w:pPr>
    <w:r w:rsidRPr="0003409F">
      <w:t>(51) 3698-1155</w:t>
    </w:r>
  </w:p>
  <w:p w:rsidR="00B478F1" w:rsidRDefault="00B478F1" w:rsidP="00B478F1">
    <w:pPr>
      <w:pStyle w:val="Cabealho"/>
    </w:pPr>
  </w:p>
  <w:p w:rsidR="00B478F1" w:rsidRDefault="00B478F1" w:rsidP="00B478F1">
    <w:pPr>
      <w:pStyle w:val="Corpodetexto"/>
      <w:spacing w:line="14" w:lineRule="auto"/>
    </w:pPr>
    <w:r>
      <w:rPr>
        <w:lang w:bidi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180.45pt;margin-top:100pt;width:234.05pt;height:25.15pt;z-index:-251656192;mso-position-horizontal-relative:page;mso-position-vertical-relative:page" filled="f" stroked="f">
          <v:textbox inset="0,0,0,0">
            <w:txbxContent>
              <w:p w:rsidR="00B478F1" w:rsidRPr="007B0FB0" w:rsidRDefault="00B478F1" w:rsidP="00B478F1"/>
            </w:txbxContent>
          </v:textbox>
          <w10:wrap anchorx="page" anchory="page"/>
        </v:shape>
      </w:pict>
    </w:r>
  </w:p>
  <w:p w:rsidR="00B478F1" w:rsidRPr="00B478F1" w:rsidRDefault="00B478F1" w:rsidP="00B478F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F1" w:rsidRDefault="00B478F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855B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F5A7253"/>
    <w:multiLevelType w:val="hybridMultilevel"/>
    <w:tmpl w:val="9228A67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0C7576"/>
    <w:multiLevelType w:val="hybridMultilevel"/>
    <w:tmpl w:val="7D20DB28"/>
    <w:lvl w:ilvl="0" w:tplc="FFFFFFFF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>
    <w:nsid w:val="40EB39E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28D5A71"/>
    <w:multiLevelType w:val="hybridMultilevel"/>
    <w:tmpl w:val="6F080434"/>
    <w:lvl w:ilvl="0" w:tplc="0CCC295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4372241"/>
    <w:multiLevelType w:val="multilevel"/>
    <w:tmpl w:val="287808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E333760"/>
    <w:multiLevelType w:val="singleLevel"/>
    <w:tmpl w:val="6A6E6EAA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5A6F2978"/>
    <w:multiLevelType w:val="hybridMultilevel"/>
    <w:tmpl w:val="0986C45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5C305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A22CCA"/>
    <w:rsid w:val="0018048C"/>
    <w:rsid w:val="00213C99"/>
    <w:rsid w:val="00734EC6"/>
    <w:rsid w:val="00A22CCA"/>
    <w:rsid w:val="00B478F1"/>
    <w:rsid w:val="00C443E3"/>
    <w:rsid w:val="00C67CB1"/>
    <w:rsid w:val="00E11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CCA"/>
    <w:pPr>
      <w:ind w:left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22CCA"/>
    <w:pPr>
      <w:keepNext/>
      <w:jc w:val="center"/>
      <w:outlineLvl w:val="0"/>
    </w:pPr>
    <w:rPr>
      <w:b/>
      <w:sz w:val="26"/>
      <w:szCs w:val="20"/>
    </w:rPr>
  </w:style>
  <w:style w:type="paragraph" w:styleId="Ttulo3">
    <w:name w:val="heading 3"/>
    <w:basedOn w:val="Normal"/>
    <w:next w:val="Normal"/>
    <w:link w:val="Ttulo3Char"/>
    <w:qFormat/>
    <w:rsid w:val="00A22CC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2"/>
    </w:pPr>
    <w:rPr>
      <w:b/>
      <w:sz w:val="26"/>
      <w:szCs w:val="20"/>
    </w:rPr>
  </w:style>
  <w:style w:type="paragraph" w:styleId="Ttulo4">
    <w:name w:val="heading 4"/>
    <w:basedOn w:val="Normal"/>
    <w:next w:val="Normal"/>
    <w:link w:val="Ttulo4Char"/>
    <w:qFormat/>
    <w:rsid w:val="00A22CCA"/>
    <w:pPr>
      <w:keepNext/>
      <w:jc w:val="both"/>
      <w:outlineLvl w:val="3"/>
    </w:pPr>
    <w:rPr>
      <w:b/>
      <w:sz w:val="16"/>
      <w:szCs w:val="20"/>
    </w:rPr>
  </w:style>
  <w:style w:type="paragraph" w:styleId="Ttulo6">
    <w:name w:val="heading 6"/>
    <w:basedOn w:val="Normal"/>
    <w:next w:val="Normal"/>
    <w:link w:val="Ttulo6Char"/>
    <w:qFormat/>
    <w:rsid w:val="00A22CCA"/>
    <w:pPr>
      <w:keepNext/>
      <w:jc w:val="both"/>
      <w:outlineLvl w:val="5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22CCA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A22CCA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A22CCA"/>
    <w:rPr>
      <w:rFonts w:ascii="Times New Roman" w:eastAsia="Times New Roman" w:hAnsi="Times New Roman" w:cs="Times New Roman"/>
      <w:b/>
      <w:sz w:val="16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A22CCA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2">
    <w:name w:val="Body Text 2"/>
    <w:basedOn w:val="Normal"/>
    <w:link w:val="Corpodetexto2Char"/>
    <w:rsid w:val="00A22CCA"/>
    <w:pPr>
      <w:jc w:val="both"/>
    </w:pPr>
    <w:rPr>
      <w:sz w:val="26"/>
      <w:szCs w:val="20"/>
    </w:rPr>
  </w:style>
  <w:style w:type="character" w:customStyle="1" w:styleId="Corpodetexto2Char">
    <w:name w:val="Corpo de texto 2 Char"/>
    <w:basedOn w:val="Fontepargpadro"/>
    <w:link w:val="Corpodetexto2"/>
    <w:rsid w:val="00A22CCA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A22CCA"/>
    <w:pPr>
      <w:ind w:firstLine="708"/>
      <w:jc w:val="both"/>
    </w:pPr>
    <w:rPr>
      <w:sz w:val="26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22CCA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3">
    <w:name w:val="Body Text 3"/>
    <w:basedOn w:val="Normal"/>
    <w:link w:val="Corpodetexto3Char"/>
    <w:rsid w:val="00A22CC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A22C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22CCA"/>
    <w:pPr>
      <w:ind w:firstLine="1418"/>
      <w:jc w:val="both"/>
    </w:pPr>
    <w:rPr>
      <w:sz w:val="26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22CCA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A22CCA"/>
    <w:pPr>
      <w:widowControl w:val="0"/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A22C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A22CCA"/>
    <w:pPr>
      <w:ind w:firstLine="1418"/>
      <w:jc w:val="both"/>
    </w:pPr>
    <w:rPr>
      <w:b/>
      <w:sz w:val="26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A22CCA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478F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478F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478F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478F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2804</Words>
  <Characters>15142</Characters>
  <Application>Microsoft Office Word</Application>
  <DocSecurity>0</DocSecurity>
  <Lines>126</Lines>
  <Paragraphs>35</Paragraphs>
  <ScaleCrop>false</ScaleCrop>
  <Company/>
  <LinksUpToDate>false</LinksUpToDate>
  <CharactersWithSpaces>17911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2</cp:revision>
  <dcterms:created xsi:type="dcterms:W3CDTF">2018-08-16T16:04:00Z</dcterms:created>
  <dcterms:modified xsi:type="dcterms:W3CDTF">2018-08-16T18:55:00Z</dcterms:modified>
</cp:coreProperties>
</file>