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BB6" w:rsidRPr="00A84654" w:rsidRDefault="00CE6BB6" w:rsidP="00CE6BB6">
      <w:pPr>
        <w:rPr>
          <w:rFonts w:ascii="Arial" w:eastAsia="Batang" w:hAnsi="Arial" w:cs="Arial"/>
        </w:rPr>
      </w:pPr>
      <w:r w:rsidRPr="00A84654">
        <w:rPr>
          <w:rFonts w:ascii="Arial" w:eastAsia="Batang" w:hAnsi="Arial" w:cs="Arial"/>
        </w:rPr>
        <w:t>P</w:t>
      </w:r>
      <w:r>
        <w:rPr>
          <w:rFonts w:ascii="Arial" w:eastAsia="Batang" w:hAnsi="Arial" w:cs="Arial"/>
        </w:rPr>
        <w:t>ROCESSO DE LICITAÇÃO Nº 556</w:t>
      </w:r>
      <w:r w:rsidRPr="00A84654">
        <w:rPr>
          <w:rFonts w:ascii="Arial" w:eastAsia="Batang" w:hAnsi="Arial" w:cs="Arial"/>
        </w:rPr>
        <w:t>/2018</w:t>
      </w:r>
    </w:p>
    <w:p w:rsidR="00CE6BB6" w:rsidRPr="00A84654" w:rsidRDefault="00CE6BB6" w:rsidP="00CE6BB6">
      <w:pPr>
        <w:rPr>
          <w:rFonts w:ascii="Arial" w:eastAsia="Batang" w:hAnsi="Arial" w:cs="Arial"/>
        </w:rPr>
      </w:pPr>
      <w:r w:rsidRPr="00A84654">
        <w:rPr>
          <w:rFonts w:ascii="Arial" w:eastAsia="Batang" w:hAnsi="Arial" w:cs="Arial"/>
        </w:rPr>
        <w:t>MODALIDADE: PREGÃO REGISTRO DE PREÇO Nº 28/2018</w:t>
      </w:r>
    </w:p>
    <w:p w:rsidR="00CE6BB6" w:rsidRPr="00A84654" w:rsidRDefault="00CE6BB6" w:rsidP="00CE6BB6">
      <w:pPr>
        <w:rPr>
          <w:rFonts w:ascii="Arial" w:eastAsia="Batang" w:hAnsi="Arial" w:cs="Arial"/>
        </w:rPr>
      </w:pPr>
      <w:r w:rsidRPr="00A84654">
        <w:rPr>
          <w:rFonts w:ascii="Arial" w:eastAsia="Batang" w:hAnsi="Arial" w:cs="Arial"/>
        </w:rPr>
        <w:t>TIPO: MENOR PREÇO POR ITEM</w:t>
      </w:r>
    </w:p>
    <w:p w:rsidR="00CE6BB6" w:rsidRPr="00A84654" w:rsidRDefault="00CE6BB6" w:rsidP="00CE6BB6">
      <w:pPr>
        <w:rPr>
          <w:rFonts w:ascii="Arial" w:eastAsia="Batang" w:hAnsi="Arial" w:cs="Arial"/>
        </w:rPr>
      </w:pPr>
    </w:p>
    <w:p w:rsidR="00CE6BB6" w:rsidRPr="00A84654" w:rsidRDefault="00CE6BB6" w:rsidP="00CE6BB6">
      <w:pPr>
        <w:ind w:left="4536" w:firstLine="0"/>
        <w:rPr>
          <w:rFonts w:ascii="Arial" w:eastAsia="Batang" w:hAnsi="Arial" w:cs="Arial"/>
        </w:rPr>
      </w:pPr>
      <w:r w:rsidRPr="00A84654">
        <w:rPr>
          <w:rFonts w:ascii="Arial" w:eastAsia="Batang" w:hAnsi="Arial" w:cs="Arial"/>
        </w:rPr>
        <w:t>Edital para registro de preços para eventual aquisição de tubos de concreto para canalização.</w:t>
      </w:r>
    </w:p>
    <w:p w:rsidR="00CE6BB6" w:rsidRPr="00A84654" w:rsidRDefault="00CE6BB6" w:rsidP="00CE6BB6">
      <w:pPr>
        <w:rPr>
          <w:rFonts w:ascii="Arial" w:eastAsia="Batang" w:hAnsi="Arial" w:cs="Arial"/>
        </w:rPr>
      </w:pPr>
    </w:p>
    <w:p w:rsidR="00CE6BB6" w:rsidRPr="00A84654" w:rsidRDefault="00CE6BB6" w:rsidP="00CE6BB6">
      <w:pPr>
        <w:pStyle w:val="Corpodetexto"/>
        <w:rPr>
          <w:rFonts w:ascii="Arial" w:eastAsia="Batang" w:hAnsi="Arial" w:cs="Arial"/>
        </w:rPr>
      </w:pPr>
      <w:r w:rsidRPr="00A84654">
        <w:rPr>
          <w:rFonts w:ascii="Arial" w:eastAsia="Batang" w:hAnsi="Arial" w:cs="Arial"/>
        </w:rPr>
        <w:t>JOSÉ ALFREDO MACHADO, Prefeito Municipal de Capela de Santana, RS, no uso de suas atribuições legais</w:t>
      </w:r>
      <w:r>
        <w:rPr>
          <w:rFonts w:ascii="Arial" w:eastAsia="Batang" w:hAnsi="Arial" w:cs="Arial"/>
        </w:rPr>
        <w:t>,</w:t>
      </w:r>
      <w:r w:rsidRPr="00A84654">
        <w:rPr>
          <w:rFonts w:ascii="Arial" w:eastAsia="Batang" w:hAnsi="Arial" w:cs="Arial"/>
        </w:rPr>
        <w:t xml:space="preserve"> em conformidade com a Lei Federal nº 8666/93 e Lei Municipal nº 1525/2013, torna público, para conhecimento dos interessados</w:t>
      </w:r>
      <w:r>
        <w:rPr>
          <w:rFonts w:ascii="Arial" w:eastAsia="Batang" w:hAnsi="Arial" w:cs="Arial"/>
        </w:rPr>
        <w:t>,</w:t>
      </w:r>
      <w:r w:rsidRPr="00A84654">
        <w:rPr>
          <w:rFonts w:ascii="Arial" w:eastAsia="Batang" w:hAnsi="Arial" w:cs="Arial"/>
        </w:rPr>
        <w:t xml:space="preserve"> que às </w:t>
      </w:r>
      <w:r>
        <w:rPr>
          <w:rFonts w:ascii="Arial" w:eastAsia="Batang" w:hAnsi="Arial" w:cs="Arial"/>
        </w:rPr>
        <w:t>14</w:t>
      </w:r>
      <w:r w:rsidRPr="00A84654">
        <w:rPr>
          <w:rFonts w:ascii="Arial" w:eastAsia="Batang" w:hAnsi="Arial" w:cs="Arial"/>
        </w:rPr>
        <w:t xml:space="preserve">hs e </w:t>
      </w:r>
      <w:r>
        <w:rPr>
          <w:rFonts w:ascii="Arial" w:eastAsia="Batang" w:hAnsi="Arial" w:cs="Arial"/>
        </w:rPr>
        <w:t xml:space="preserve">30min do dia 19 </w:t>
      </w:r>
      <w:r w:rsidRPr="00A84654">
        <w:rPr>
          <w:rFonts w:ascii="Arial" w:eastAsia="Batang" w:hAnsi="Arial" w:cs="Arial"/>
        </w:rPr>
        <w:t xml:space="preserve">de </w:t>
      </w:r>
      <w:r>
        <w:rPr>
          <w:rFonts w:ascii="Arial" w:eastAsia="Batang" w:hAnsi="Arial" w:cs="Arial"/>
        </w:rPr>
        <w:t>Setembro de 2018</w:t>
      </w:r>
      <w:r w:rsidRPr="00A84654">
        <w:rPr>
          <w:rFonts w:ascii="Arial" w:eastAsia="Batang" w:hAnsi="Arial" w:cs="Arial"/>
        </w:rPr>
        <w:t xml:space="preserve">, na sala de Licitações da Prefeitura Municipal, se reunirá </w:t>
      </w:r>
      <w:r>
        <w:rPr>
          <w:rFonts w:ascii="Arial" w:eastAsia="Batang" w:hAnsi="Arial" w:cs="Arial"/>
        </w:rPr>
        <w:t xml:space="preserve">o Pregoeiro e equipe de Apoio </w:t>
      </w:r>
      <w:r w:rsidRPr="00A84654">
        <w:rPr>
          <w:rFonts w:ascii="Arial" w:eastAsia="Batang" w:hAnsi="Arial" w:cs="Arial"/>
        </w:rPr>
        <w:t>com a finalidade de receber proposta para aquisição de materiais diversos, conforme descrição abaixo:</w:t>
      </w:r>
    </w:p>
    <w:p w:rsidR="00CE6BB6" w:rsidRPr="00A84654" w:rsidRDefault="00CE6BB6" w:rsidP="00CE6BB6">
      <w:pPr>
        <w:rPr>
          <w:rFonts w:ascii="Arial" w:eastAsia="Batang" w:hAnsi="Arial" w:cs="Arial"/>
        </w:rPr>
      </w:pPr>
    </w:p>
    <w:p w:rsidR="00CE6BB6" w:rsidRPr="00A84654" w:rsidRDefault="00CE6BB6" w:rsidP="00CE6BB6">
      <w:pPr>
        <w:pStyle w:val="Corpodetexto3"/>
        <w:numPr>
          <w:ilvl w:val="0"/>
          <w:numId w:val="25"/>
        </w:numPr>
        <w:rPr>
          <w:rFonts w:ascii="Arial" w:hAnsi="Arial"/>
        </w:rPr>
      </w:pPr>
      <w:r w:rsidRPr="00A84654">
        <w:rPr>
          <w:rFonts w:ascii="Arial" w:hAnsi="Arial"/>
        </w:rPr>
        <w:t>DO OBJETO:</w:t>
      </w:r>
    </w:p>
    <w:p w:rsidR="00CE6BB6" w:rsidRPr="00A84654" w:rsidRDefault="00CE6BB6" w:rsidP="00CE6BB6">
      <w:pPr>
        <w:rPr>
          <w:rFonts w:ascii="Arial" w:eastAsia="Batang" w:hAnsi="Arial" w:cs="Arial"/>
        </w:rPr>
      </w:pPr>
      <w:r w:rsidRPr="00A84654">
        <w:rPr>
          <w:rFonts w:ascii="Arial" w:eastAsia="Batang" w:hAnsi="Arial" w:cs="Arial"/>
        </w:rPr>
        <w:t>1.1. É objeto da presente licitação o Registro de Preços para eventual aquisição de tubos de concreto para canalização para uso da Secretaria Municipal de Obras, conforme descrição:</w:t>
      </w:r>
    </w:p>
    <w:p w:rsidR="00CE6BB6" w:rsidRPr="00A84654" w:rsidRDefault="00CE6BB6" w:rsidP="00CE6BB6">
      <w:pPr>
        <w:rPr>
          <w:rFonts w:ascii="Arial" w:eastAsia="Batang"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1458"/>
        <w:gridCol w:w="1134"/>
        <w:gridCol w:w="3703"/>
      </w:tblGrid>
      <w:tr w:rsidR="00CE6BB6" w:rsidRPr="00A84654" w:rsidTr="00830CFB">
        <w:tc>
          <w:tcPr>
            <w:tcW w:w="817" w:type="dxa"/>
          </w:tcPr>
          <w:p w:rsidR="00CE6BB6" w:rsidRPr="00A84654" w:rsidRDefault="00CE6BB6" w:rsidP="00830CFB">
            <w:pPr>
              <w:ind w:firstLine="0"/>
              <w:rPr>
                <w:rFonts w:ascii="Arial" w:eastAsia="Batang" w:hAnsi="Arial" w:cs="Arial"/>
              </w:rPr>
            </w:pPr>
            <w:r w:rsidRPr="00A84654">
              <w:rPr>
                <w:rFonts w:ascii="Arial" w:eastAsia="Batang" w:hAnsi="Arial" w:cs="Arial"/>
              </w:rPr>
              <w:t>Item</w:t>
            </w:r>
          </w:p>
        </w:tc>
        <w:tc>
          <w:tcPr>
            <w:tcW w:w="1418" w:type="dxa"/>
          </w:tcPr>
          <w:p w:rsidR="00CE6BB6" w:rsidRPr="00A84654" w:rsidRDefault="00CE6BB6" w:rsidP="00830CFB">
            <w:pPr>
              <w:ind w:firstLine="0"/>
              <w:rPr>
                <w:rFonts w:ascii="Arial" w:eastAsia="Batang" w:hAnsi="Arial" w:cs="Arial"/>
              </w:rPr>
            </w:pPr>
            <w:r w:rsidRPr="00A84654">
              <w:rPr>
                <w:rFonts w:ascii="Arial" w:eastAsia="Batang" w:hAnsi="Arial" w:cs="Arial"/>
              </w:rPr>
              <w:t>Quantidade</w:t>
            </w:r>
          </w:p>
        </w:tc>
        <w:tc>
          <w:tcPr>
            <w:tcW w:w="1134" w:type="dxa"/>
          </w:tcPr>
          <w:p w:rsidR="00CE6BB6" w:rsidRPr="00A84654" w:rsidRDefault="00CE6BB6" w:rsidP="00830CFB">
            <w:pPr>
              <w:ind w:firstLine="0"/>
              <w:rPr>
                <w:rFonts w:ascii="Arial" w:eastAsia="Batang" w:hAnsi="Arial" w:cs="Arial"/>
              </w:rPr>
            </w:pPr>
            <w:r w:rsidRPr="00A84654">
              <w:rPr>
                <w:rFonts w:ascii="Arial" w:eastAsia="Batang" w:hAnsi="Arial" w:cs="Arial"/>
              </w:rPr>
              <w:t>Unidade</w:t>
            </w:r>
          </w:p>
        </w:tc>
        <w:tc>
          <w:tcPr>
            <w:tcW w:w="3703" w:type="dxa"/>
          </w:tcPr>
          <w:p w:rsidR="00CE6BB6" w:rsidRPr="00A84654" w:rsidRDefault="00CE6BB6" w:rsidP="00830CFB">
            <w:pPr>
              <w:ind w:firstLine="0"/>
              <w:rPr>
                <w:rFonts w:ascii="Arial" w:eastAsia="Batang" w:hAnsi="Arial" w:cs="Arial"/>
              </w:rPr>
            </w:pPr>
            <w:r w:rsidRPr="00A84654">
              <w:rPr>
                <w:rFonts w:ascii="Arial" w:eastAsia="Batang" w:hAnsi="Arial" w:cs="Arial"/>
              </w:rPr>
              <w:t>Descrição</w:t>
            </w:r>
          </w:p>
        </w:tc>
      </w:tr>
      <w:tr w:rsidR="00CE6BB6" w:rsidRPr="00A84654" w:rsidTr="00830CFB">
        <w:tc>
          <w:tcPr>
            <w:tcW w:w="817" w:type="dxa"/>
          </w:tcPr>
          <w:p w:rsidR="00CE6BB6" w:rsidRPr="00A84654" w:rsidRDefault="00CE6BB6" w:rsidP="00830CFB">
            <w:pPr>
              <w:ind w:firstLine="0"/>
              <w:rPr>
                <w:rFonts w:ascii="Arial" w:eastAsia="Batang" w:hAnsi="Arial" w:cs="Arial"/>
              </w:rPr>
            </w:pPr>
            <w:r w:rsidRPr="00A84654">
              <w:rPr>
                <w:rFonts w:ascii="Arial" w:eastAsia="Batang" w:hAnsi="Arial" w:cs="Arial"/>
              </w:rPr>
              <w:t>01</w:t>
            </w:r>
          </w:p>
        </w:tc>
        <w:tc>
          <w:tcPr>
            <w:tcW w:w="1418" w:type="dxa"/>
          </w:tcPr>
          <w:p w:rsidR="00CE6BB6" w:rsidRPr="00A84654" w:rsidRDefault="00CE6BB6" w:rsidP="00830CFB">
            <w:pPr>
              <w:ind w:firstLine="0"/>
              <w:rPr>
                <w:rFonts w:ascii="Arial" w:eastAsia="Batang" w:hAnsi="Arial" w:cs="Arial"/>
              </w:rPr>
            </w:pPr>
            <w:r w:rsidRPr="00A84654">
              <w:rPr>
                <w:rFonts w:ascii="Arial" w:eastAsia="Batang" w:hAnsi="Arial" w:cs="Arial"/>
              </w:rPr>
              <w:t>3.000</w:t>
            </w:r>
          </w:p>
        </w:tc>
        <w:tc>
          <w:tcPr>
            <w:tcW w:w="1134" w:type="dxa"/>
          </w:tcPr>
          <w:p w:rsidR="00CE6BB6" w:rsidRPr="00A84654" w:rsidRDefault="00CE6BB6" w:rsidP="00830CFB">
            <w:pPr>
              <w:ind w:firstLine="0"/>
              <w:rPr>
                <w:rFonts w:ascii="Arial" w:eastAsia="Batang" w:hAnsi="Arial" w:cs="Arial"/>
              </w:rPr>
            </w:pPr>
            <w:r w:rsidRPr="00A84654">
              <w:rPr>
                <w:rFonts w:ascii="Arial" w:eastAsia="Batang" w:hAnsi="Arial" w:cs="Arial"/>
              </w:rPr>
              <w:t>Unidade</w:t>
            </w:r>
          </w:p>
        </w:tc>
        <w:tc>
          <w:tcPr>
            <w:tcW w:w="3703" w:type="dxa"/>
          </w:tcPr>
          <w:p w:rsidR="00CE6BB6" w:rsidRPr="00A84654" w:rsidRDefault="00CE6BB6" w:rsidP="00830CFB">
            <w:pPr>
              <w:ind w:firstLine="0"/>
              <w:rPr>
                <w:rFonts w:ascii="Arial" w:eastAsia="Batang" w:hAnsi="Arial" w:cs="Arial"/>
              </w:rPr>
            </w:pPr>
            <w:r w:rsidRPr="00A84654">
              <w:rPr>
                <w:rFonts w:ascii="Arial" w:eastAsia="Batang" w:hAnsi="Arial" w:cs="Arial"/>
              </w:rPr>
              <w:t xml:space="preserve">Tubo de concreto diâmetro 60, encaixe </w:t>
            </w:r>
            <w:proofErr w:type="gramStart"/>
            <w:r w:rsidRPr="00A84654">
              <w:rPr>
                <w:rFonts w:ascii="Arial" w:eastAsia="Batang" w:hAnsi="Arial" w:cs="Arial"/>
              </w:rPr>
              <w:t>PB,</w:t>
            </w:r>
            <w:proofErr w:type="gramEnd"/>
            <w:r w:rsidRPr="00A84654">
              <w:rPr>
                <w:rFonts w:ascii="Arial" w:eastAsia="Batang" w:hAnsi="Arial" w:cs="Arial"/>
              </w:rPr>
              <w:t>classe PS2</w:t>
            </w:r>
          </w:p>
        </w:tc>
      </w:tr>
      <w:tr w:rsidR="00CE6BB6" w:rsidRPr="00A84654" w:rsidTr="00830CFB">
        <w:tc>
          <w:tcPr>
            <w:tcW w:w="817" w:type="dxa"/>
          </w:tcPr>
          <w:p w:rsidR="00CE6BB6" w:rsidRPr="00A84654" w:rsidRDefault="00CE6BB6" w:rsidP="00830CFB">
            <w:pPr>
              <w:ind w:firstLine="0"/>
              <w:rPr>
                <w:rFonts w:ascii="Arial" w:eastAsia="Batang" w:hAnsi="Arial" w:cs="Arial"/>
              </w:rPr>
            </w:pPr>
            <w:r w:rsidRPr="00A84654">
              <w:rPr>
                <w:rFonts w:ascii="Arial" w:eastAsia="Batang" w:hAnsi="Arial" w:cs="Arial"/>
              </w:rPr>
              <w:t>02</w:t>
            </w:r>
          </w:p>
        </w:tc>
        <w:tc>
          <w:tcPr>
            <w:tcW w:w="1418" w:type="dxa"/>
          </w:tcPr>
          <w:p w:rsidR="00CE6BB6" w:rsidRPr="00A84654" w:rsidRDefault="00CE6BB6" w:rsidP="00830CFB">
            <w:pPr>
              <w:ind w:firstLine="0"/>
              <w:rPr>
                <w:rFonts w:ascii="Arial" w:eastAsia="Batang" w:hAnsi="Arial" w:cs="Arial"/>
              </w:rPr>
            </w:pPr>
            <w:r w:rsidRPr="00A84654">
              <w:rPr>
                <w:rFonts w:ascii="Arial" w:eastAsia="Batang" w:hAnsi="Arial" w:cs="Arial"/>
              </w:rPr>
              <w:t>3.000</w:t>
            </w:r>
          </w:p>
        </w:tc>
        <w:tc>
          <w:tcPr>
            <w:tcW w:w="1134" w:type="dxa"/>
          </w:tcPr>
          <w:p w:rsidR="00CE6BB6" w:rsidRPr="00A84654" w:rsidRDefault="00CE6BB6" w:rsidP="00830CFB">
            <w:pPr>
              <w:ind w:firstLine="0"/>
              <w:rPr>
                <w:rFonts w:ascii="Arial" w:eastAsia="Batang" w:hAnsi="Arial" w:cs="Arial"/>
              </w:rPr>
            </w:pPr>
            <w:r w:rsidRPr="00A84654">
              <w:rPr>
                <w:rFonts w:ascii="Arial" w:eastAsia="Batang" w:hAnsi="Arial" w:cs="Arial"/>
              </w:rPr>
              <w:t>Unidade</w:t>
            </w:r>
          </w:p>
        </w:tc>
        <w:tc>
          <w:tcPr>
            <w:tcW w:w="3703" w:type="dxa"/>
          </w:tcPr>
          <w:p w:rsidR="00CE6BB6" w:rsidRPr="00A84654" w:rsidRDefault="00CE6BB6" w:rsidP="00830CFB">
            <w:pPr>
              <w:ind w:firstLine="0"/>
              <w:rPr>
                <w:rFonts w:ascii="Arial" w:eastAsia="Batang" w:hAnsi="Arial" w:cs="Arial"/>
              </w:rPr>
            </w:pPr>
            <w:r w:rsidRPr="00A84654">
              <w:rPr>
                <w:rFonts w:ascii="Arial" w:eastAsia="Batang" w:hAnsi="Arial" w:cs="Arial"/>
              </w:rPr>
              <w:t xml:space="preserve">Tubo de concreto diâmetro 40, encaixe PB, Classe </w:t>
            </w:r>
            <w:proofErr w:type="gramStart"/>
            <w:r w:rsidRPr="00A84654">
              <w:rPr>
                <w:rFonts w:ascii="Arial" w:eastAsia="Batang" w:hAnsi="Arial" w:cs="Arial"/>
              </w:rPr>
              <w:t>PS2</w:t>
            </w:r>
            <w:proofErr w:type="gramEnd"/>
          </w:p>
        </w:tc>
      </w:tr>
      <w:tr w:rsidR="00CE6BB6" w:rsidRPr="00A84654" w:rsidTr="00830CFB">
        <w:tc>
          <w:tcPr>
            <w:tcW w:w="817" w:type="dxa"/>
          </w:tcPr>
          <w:p w:rsidR="00CE6BB6" w:rsidRPr="00A84654" w:rsidRDefault="00CE6BB6" w:rsidP="00830CFB">
            <w:pPr>
              <w:ind w:firstLine="0"/>
              <w:rPr>
                <w:rFonts w:ascii="Arial" w:eastAsia="Batang" w:hAnsi="Arial" w:cs="Arial"/>
              </w:rPr>
            </w:pPr>
            <w:r w:rsidRPr="00A84654">
              <w:rPr>
                <w:rFonts w:ascii="Arial" w:eastAsia="Batang" w:hAnsi="Arial" w:cs="Arial"/>
              </w:rPr>
              <w:t>03</w:t>
            </w:r>
          </w:p>
        </w:tc>
        <w:tc>
          <w:tcPr>
            <w:tcW w:w="1418" w:type="dxa"/>
          </w:tcPr>
          <w:p w:rsidR="00CE6BB6" w:rsidRPr="00A84654" w:rsidRDefault="00CE6BB6" w:rsidP="00830CFB">
            <w:pPr>
              <w:ind w:firstLine="0"/>
              <w:rPr>
                <w:rFonts w:ascii="Arial" w:eastAsia="Batang" w:hAnsi="Arial" w:cs="Arial"/>
              </w:rPr>
            </w:pPr>
            <w:r w:rsidRPr="00A84654">
              <w:rPr>
                <w:rFonts w:ascii="Arial" w:eastAsia="Batang" w:hAnsi="Arial" w:cs="Arial"/>
              </w:rPr>
              <w:t>500</w:t>
            </w:r>
          </w:p>
        </w:tc>
        <w:tc>
          <w:tcPr>
            <w:tcW w:w="1134" w:type="dxa"/>
          </w:tcPr>
          <w:p w:rsidR="00CE6BB6" w:rsidRPr="00A84654" w:rsidRDefault="00CE6BB6" w:rsidP="00830CFB">
            <w:pPr>
              <w:ind w:firstLine="0"/>
              <w:rPr>
                <w:rFonts w:ascii="Arial" w:eastAsia="Batang" w:hAnsi="Arial" w:cs="Arial"/>
              </w:rPr>
            </w:pPr>
            <w:r w:rsidRPr="00A84654">
              <w:rPr>
                <w:rFonts w:ascii="Arial" w:eastAsia="Batang" w:hAnsi="Arial" w:cs="Arial"/>
              </w:rPr>
              <w:t>Unidade</w:t>
            </w:r>
          </w:p>
        </w:tc>
        <w:tc>
          <w:tcPr>
            <w:tcW w:w="3703" w:type="dxa"/>
          </w:tcPr>
          <w:p w:rsidR="00CE6BB6" w:rsidRPr="00A84654" w:rsidRDefault="00CE6BB6" w:rsidP="00830CFB">
            <w:pPr>
              <w:ind w:firstLine="0"/>
              <w:rPr>
                <w:rFonts w:ascii="Arial" w:eastAsia="Batang" w:hAnsi="Arial" w:cs="Arial"/>
              </w:rPr>
            </w:pPr>
            <w:r w:rsidRPr="00A84654">
              <w:rPr>
                <w:rFonts w:ascii="Arial" w:eastAsia="Batang" w:hAnsi="Arial" w:cs="Arial"/>
              </w:rPr>
              <w:t xml:space="preserve">Tubo de concreto diâmetro 20, encaixe MF, classe </w:t>
            </w:r>
            <w:proofErr w:type="gramStart"/>
            <w:r w:rsidRPr="00A84654">
              <w:rPr>
                <w:rFonts w:ascii="Arial" w:eastAsia="Batang" w:hAnsi="Arial" w:cs="Arial"/>
              </w:rPr>
              <w:t>PS2</w:t>
            </w:r>
            <w:proofErr w:type="gramEnd"/>
          </w:p>
        </w:tc>
      </w:tr>
      <w:tr w:rsidR="00CE6BB6" w:rsidRPr="00A84654" w:rsidTr="00830CFB">
        <w:tc>
          <w:tcPr>
            <w:tcW w:w="817" w:type="dxa"/>
          </w:tcPr>
          <w:p w:rsidR="00CE6BB6" w:rsidRPr="00A84654" w:rsidRDefault="00CE6BB6" w:rsidP="00830CFB">
            <w:pPr>
              <w:ind w:firstLine="0"/>
              <w:rPr>
                <w:rFonts w:ascii="Arial" w:eastAsia="Batang" w:hAnsi="Arial" w:cs="Arial"/>
              </w:rPr>
            </w:pPr>
            <w:r w:rsidRPr="00A84654">
              <w:rPr>
                <w:rFonts w:ascii="Arial" w:eastAsia="Batang" w:hAnsi="Arial" w:cs="Arial"/>
              </w:rPr>
              <w:t>04</w:t>
            </w:r>
          </w:p>
        </w:tc>
        <w:tc>
          <w:tcPr>
            <w:tcW w:w="1418" w:type="dxa"/>
          </w:tcPr>
          <w:p w:rsidR="00CE6BB6" w:rsidRPr="00A84654" w:rsidRDefault="00CE6BB6" w:rsidP="00830CFB">
            <w:pPr>
              <w:ind w:firstLine="0"/>
              <w:rPr>
                <w:rFonts w:ascii="Arial" w:eastAsia="Batang" w:hAnsi="Arial" w:cs="Arial"/>
              </w:rPr>
            </w:pPr>
            <w:r w:rsidRPr="00A84654">
              <w:rPr>
                <w:rFonts w:ascii="Arial" w:eastAsia="Batang" w:hAnsi="Arial" w:cs="Arial"/>
              </w:rPr>
              <w:t>100</w:t>
            </w:r>
          </w:p>
        </w:tc>
        <w:tc>
          <w:tcPr>
            <w:tcW w:w="1134" w:type="dxa"/>
          </w:tcPr>
          <w:p w:rsidR="00CE6BB6" w:rsidRPr="00A84654" w:rsidRDefault="00CE6BB6" w:rsidP="00830CFB">
            <w:pPr>
              <w:ind w:firstLine="0"/>
              <w:rPr>
                <w:rFonts w:ascii="Arial" w:eastAsia="Batang" w:hAnsi="Arial" w:cs="Arial"/>
              </w:rPr>
            </w:pPr>
            <w:r w:rsidRPr="00A84654">
              <w:rPr>
                <w:rFonts w:ascii="Arial" w:eastAsia="Batang" w:hAnsi="Arial" w:cs="Arial"/>
              </w:rPr>
              <w:t>Unidade</w:t>
            </w:r>
          </w:p>
        </w:tc>
        <w:tc>
          <w:tcPr>
            <w:tcW w:w="3703" w:type="dxa"/>
          </w:tcPr>
          <w:p w:rsidR="00CE6BB6" w:rsidRPr="00A84654" w:rsidRDefault="00CE6BB6" w:rsidP="00830CFB">
            <w:pPr>
              <w:ind w:firstLine="0"/>
              <w:rPr>
                <w:rFonts w:ascii="Arial" w:eastAsia="Batang" w:hAnsi="Arial" w:cs="Arial"/>
              </w:rPr>
            </w:pPr>
            <w:r w:rsidRPr="00A84654">
              <w:rPr>
                <w:rFonts w:ascii="Arial" w:eastAsia="Batang" w:hAnsi="Arial" w:cs="Arial"/>
              </w:rPr>
              <w:t xml:space="preserve">Tubo de concreto </w:t>
            </w:r>
            <w:proofErr w:type="gramStart"/>
            <w:r w:rsidRPr="00A84654">
              <w:rPr>
                <w:rFonts w:ascii="Arial" w:eastAsia="Batang" w:hAnsi="Arial" w:cs="Arial"/>
              </w:rPr>
              <w:t>1m,</w:t>
            </w:r>
            <w:proofErr w:type="gramEnd"/>
            <w:r w:rsidRPr="00A84654">
              <w:rPr>
                <w:rFonts w:ascii="Arial" w:eastAsia="Batang" w:hAnsi="Arial" w:cs="Arial"/>
              </w:rPr>
              <w:t>encaixe PB,classe PA2</w:t>
            </w:r>
          </w:p>
        </w:tc>
      </w:tr>
    </w:tbl>
    <w:p w:rsidR="00CE6BB6" w:rsidRDefault="00CE6BB6" w:rsidP="00CE6BB6">
      <w:pPr>
        <w:rPr>
          <w:rFonts w:ascii="Arial" w:eastAsia="Batang" w:hAnsi="Arial" w:cs="Arial"/>
        </w:rPr>
      </w:pPr>
    </w:p>
    <w:p w:rsidR="00CE6BB6" w:rsidRDefault="00CE6BB6" w:rsidP="00CE6BB6">
      <w:pPr>
        <w:rPr>
          <w:rFonts w:ascii="Arial" w:eastAsia="Batang" w:hAnsi="Arial" w:cs="Arial"/>
        </w:rPr>
      </w:pPr>
      <w:r w:rsidRPr="000F42E7">
        <w:rPr>
          <w:rFonts w:ascii="Arial" w:eastAsia="Batang" w:hAnsi="Arial" w:cs="Arial"/>
        </w:rPr>
        <w:t>1.2. O objeto, após a assinatura e publicação da ata e homologação do registro, quando solicitado pela Administração, deverá ser entregue no parque de máquinas, no Município de Capela de Santana/RS.</w:t>
      </w:r>
      <w:r>
        <w:rPr>
          <w:rFonts w:ascii="Arial" w:eastAsia="Batang" w:hAnsi="Arial" w:cs="Arial"/>
        </w:rPr>
        <w:t xml:space="preserve"> </w:t>
      </w:r>
    </w:p>
    <w:p w:rsidR="00CE6BB6" w:rsidRPr="00A84654" w:rsidRDefault="00CE6BB6" w:rsidP="00CE6BB6">
      <w:pPr>
        <w:rPr>
          <w:rFonts w:ascii="Arial" w:eastAsia="Batang" w:hAnsi="Arial" w:cs="Arial"/>
        </w:rPr>
      </w:pPr>
    </w:p>
    <w:p w:rsidR="00CE6BB6" w:rsidRPr="00A84654" w:rsidRDefault="00CE6BB6" w:rsidP="00CE6BB6">
      <w:pPr>
        <w:numPr>
          <w:ilvl w:val="0"/>
          <w:numId w:val="25"/>
        </w:numPr>
        <w:rPr>
          <w:rFonts w:ascii="Arial" w:eastAsia="Batang" w:hAnsi="Arial" w:cs="Arial"/>
          <w:b/>
        </w:rPr>
      </w:pPr>
      <w:r w:rsidRPr="00A84654">
        <w:rPr>
          <w:rFonts w:ascii="Arial" w:eastAsia="Batang" w:hAnsi="Arial" w:cs="Arial"/>
          <w:b/>
        </w:rPr>
        <w:t>RECEBIMENTO DOS ENVELOPES:</w:t>
      </w:r>
    </w:p>
    <w:p w:rsidR="00CE6BB6" w:rsidRPr="00A84654" w:rsidRDefault="00CE6BB6" w:rsidP="00CE6BB6">
      <w:pPr>
        <w:rPr>
          <w:rFonts w:ascii="Arial" w:eastAsia="Batang" w:hAnsi="Arial" w:cs="Arial"/>
        </w:rPr>
      </w:pPr>
      <w:r w:rsidRPr="00A84654">
        <w:rPr>
          <w:rFonts w:ascii="Arial" w:eastAsia="Batang" w:hAnsi="Arial" w:cs="Arial"/>
        </w:rPr>
        <w:t>2.1 Os documentos necessários à habilitação e as propostas serão recebidas pela Comissão Permanente de Licitações no dia, horário e local mencionados no preâmbulo, em 02 (dois) envelopes distintos, fechados e identificados respectivamente como de nº 1 e nº 2, para o que se sugere a seguinte redação:</w:t>
      </w:r>
    </w:p>
    <w:p w:rsidR="00CE6BB6" w:rsidRPr="00A84654" w:rsidRDefault="00CE6BB6" w:rsidP="00CE6BB6">
      <w:pPr>
        <w:ind w:firstLine="0"/>
        <w:rPr>
          <w:rFonts w:ascii="Arial" w:eastAsia="Batang" w:hAnsi="Arial" w:cs="Arial"/>
        </w:rPr>
      </w:pPr>
    </w:p>
    <w:p w:rsidR="00CE6BB6" w:rsidRPr="00A84654" w:rsidRDefault="00CE6BB6" w:rsidP="00CE6BB6">
      <w:pPr>
        <w:ind w:firstLine="0"/>
        <w:rPr>
          <w:rFonts w:ascii="Arial" w:eastAsia="Batang" w:hAnsi="Arial" w:cs="Arial"/>
        </w:rPr>
      </w:pPr>
    </w:p>
    <w:p w:rsidR="00CE6BB6" w:rsidRPr="00A84654" w:rsidRDefault="00CE6BB6" w:rsidP="00CE6BB6">
      <w:pPr>
        <w:ind w:firstLine="0"/>
        <w:rPr>
          <w:rFonts w:ascii="Arial" w:eastAsia="Batang" w:hAnsi="Arial" w:cs="Arial"/>
        </w:rPr>
      </w:pPr>
    </w:p>
    <w:p w:rsidR="00CE6BB6" w:rsidRPr="00A84654" w:rsidRDefault="00CE6BB6" w:rsidP="00CE6BB6">
      <w:pPr>
        <w:ind w:firstLine="0"/>
        <w:rPr>
          <w:rFonts w:ascii="Arial" w:eastAsia="Batang" w:hAnsi="Arial" w:cs="Arial"/>
        </w:rPr>
      </w:pPr>
      <w:r w:rsidRPr="00A84654">
        <w:rPr>
          <w:rFonts w:ascii="Arial" w:eastAsia="Batang" w:hAnsi="Arial" w:cs="Arial"/>
        </w:rPr>
        <w:t>AO MUNICÍPIO DE CAPELA DE SANTANA</w:t>
      </w:r>
    </w:p>
    <w:p w:rsidR="00CE6BB6" w:rsidRPr="00A84654" w:rsidRDefault="00CE6BB6" w:rsidP="00CE6BB6">
      <w:pPr>
        <w:ind w:firstLine="0"/>
        <w:rPr>
          <w:rFonts w:ascii="Arial" w:eastAsia="Batang" w:hAnsi="Arial" w:cs="Arial"/>
        </w:rPr>
      </w:pPr>
      <w:r w:rsidRPr="00A84654">
        <w:rPr>
          <w:rFonts w:ascii="Arial" w:eastAsia="Batang" w:hAnsi="Arial" w:cs="Arial"/>
        </w:rPr>
        <w:t>MODALIDADE PREGÃO Nº 28/2018</w:t>
      </w:r>
    </w:p>
    <w:p w:rsidR="00CE6BB6" w:rsidRPr="00A84654" w:rsidRDefault="00CE6BB6" w:rsidP="00CE6BB6">
      <w:pPr>
        <w:ind w:firstLine="0"/>
        <w:rPr>
          <w:rFonts w:ascii="Arial" w:eastAsia="Batang" w:hAnsi="Arial" w:cs="Arial"/>
        </w:rPr>
      </w:pPr>
      <w:r w:rsidRPr="00A84654">
        <w:rPr>
          <w:rFonts w:ascii="Arial" w:eastAsia="Batang" w:hAnsi="Arial" w:cs="Arial"/>
        </w:rPr>
        <w:t>ENVELOPE Nº 01 – PROPOSTA</w:t>
      </w:r>
    </w:p>
    <w:p w:rsidR="00CE6BB6" w:rsidRPr="00A84654" w:rsidRDefault="00CE6BB6" w:rsidP="00CE6BB6">
      <w:pPr>
        <w:ind w:firstLine="0"/>
        <w:rPr>
          <w:rFonts w:ascii="Arial" w:eastAsia="Batang" w:hAnsi="Arial" w:cs="Arial"/>
        </w:rPr>
      </w:pPr>
      <w:r w:rsidRPr="00A84654">
        <w:rPr>
          <w:rFonts w:ascii="Arial" w:eastAsia="Batang" w:hAnsi="Arial" w:cs="Arial"/>
        </w:rPr>
        <w:t>PROPONENTE (NOME COMPLETO DA EMPRESA)</w:t>
      </w:r>
    </w:p>
    <w:p w:rsidR="00CE6BB6" w:rsidRPr="00A84654" w:rsidRDefault="00CE6BB6" w:rsidP="00CE6BB6">
      <w:pPr>
        <w:ind w:firstLine="0"/>
        <w:rPr>
          <w:rFonts w:ascii="Arial" w:eastAsia="Batang" w:hAnsi="Arial" w:cs="Arial"/>
        </w:rPr>
      </w:pPr>
    </w:p>
    <w:p w:rsidR="00CE6BB6" w:rsidRPr="00A84654" w:rsidRDefault="00CE6BB6" w:rsidP="00CE6BB6">
      <w:pPr>
        <w:ind w:firstLine="0"/>
        <w:rPr>
          <w:rFonts w:ascii="Arial" w:eastAsia="Batang" w:hAnsi="Arial" w:cs="Arial"/>
        </w:rPr>
      </w:pPr>
    </w:p>
    <w:p w:rsidR="00CE6BB6" w:rsidRPr="00A84654" w:rsidRDefault="00CE6BB6" w:rsidP="00CE6BB6">
      <w:pPr>
        <w:ind w:firstLine="0"/>
        <w:rPr>
          <w:rFonts w:ascii="Arial" w:eastAsia="Batang" w:hAnsi="Arial" w:cs="Arial"/>
        </w:rPr>
      </w:pPr>
    </w:p>
    <w:p w:rsidR="00CE6BB6" w:rsidRPr="00A84654" w:rsidRDefault="00CE6BB6" w:rsidP="00CE6BB6">
      <w:pPr>
        <w:ind w:firstLine="0"/>
        <w:rPr>
          <w:rFonts w:ascii="Arial" w:eastAsia="Batang" w:hAnsi="Arial" w:cs="Arial"/>
        </w:rPr>
      </w:pPr>
      <w:r w:rsidRPr="00A84654">
        <w:rPr>
          <w:rFonts w:ascii="Arial" w:eastAsia="Batang" w:hAnsi="Arial" w:cs="Arial"/>
        </w:rPr>
        <w:t>AO MUNICÍPIO DE CAPELA DE SANTANA</w:t>
      </w:r>
    </w:p>
    <w:p w:rsidR="00CE6BB6" w:rsidRPr="00A84654" w:rsidRDefault="00CE6BB6" w:rsidP="00CE6BB6">
      <w:pPr>
        <w:ind w:firstLine="0"/>
        <w:rPr>
          <w:rFonts w:ascii="Arial" w:eastAsia="Batang" w:hAnsi="Arial" w:cs="Arial"/>
        </w:rPr>
      </w:pPr>
      <w:r w:rsidRPr="00A84654">
        <w:rPr>
          <w:rFonts w:ascii="Arial" w:eastAsia="Batang" w:hAnsi="Arial" w:cs="Arial"/>
        </w:rPr>
        <w:t>MODALIDADE PREGÃO Nº 28/2018</w:t>
      </w:r>
    </w:p>
    <w:p w:rsidR="00CE6BB6" w:rsidRPr="00A84654" w:rsidRDefault="00CE6BB6" w:rsidP="00CE6BB6">
      <w:pPr>
        <w:ind w:firstLine="0"/>
        <w:rPr>
          <w:rFonts w:ascii="Arial" w:eastAsia="Batang" w:hAnsi="Arial" w:cs="Arial"/>
        </w:rPr>
      </w:pPr>
      <w:r w:rsidRPr="00A84654">
        <w:rPr>
          <w:rFonts w:ascii="Arial" w:eastAsia="Batang" w:hAnsi="Arial" w:cs="Arial"/>
        </w:rPr>
        <w:t>ENVELOPE Nº 02 – DOCUMENTAÇÃO</w:t>
      </w:r>
    </w:p>
    <w:p w:rsidR="00CE6BB6" w:rsidRPr="00A84654" w:rsidRDefault="00CE6BB6" w:rsidP="00CE6BB6">
      <w:pPr>
        <w:ind w:firstLine="0"/>
        <w:rPr>
          <w:rFonts w:ascii="Arial" w:eastAsia="Batang" w:hAnsi="Arial" w:cs="Arial"/>
        </w:rPr>
      </w:pPr>
      <w:r w:rsidRPr="00A84654">
        <w:rPr>
          <w:rFonts w:ascii="Arial" w:eastAsia="Batang" w:hAnsi="Arial" w:cs="Arial"/>
        </w:rPr>
        <w:t>PROPONENTE (NOME COMPLETO DA EMPRESA)</w:t>
      </w:r>
    </w:p>
    <w:p w:rsidR="00CE6BB6" w:rsidRPr="00A84654" w:rsidRDefault="00CE6BB6" w:rsidP="00CE6BB6">
      <w:pPr>
        <w:ind w:firstLine="0"/>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r w:rsidRPr="00A84654">
        <w:rPr>
          <w:rFonts w:ascii="Arial" w:eastAsia="Batang" w:hAnsi="Arial" w:cs="Arial"/>
        </w:rPr>
        <w:t>2.2. Cada envelope deverá conter a documentação e as informações necessárias ao processamento e julgamento regular da presente licitação, pertinentes às fases de habilitação e proposta, observando, respectivamente, as dete</w:t>
      </w:r>
      <w:r>
        <w:rPr>
          <w:rFonts w:ascii="Arial" w:eastAsia="Batang" w:hAnsi="Arial" w:cs="Arial"/>
        </w:rPr>
        <w:t xml:space="preserve">rminações constantes nos itens </w:t>
      </w:r>
      <w:proofErr w:type="gramStart"/>
      <w:r>
        <w:rPr>
          <w:rFonts w:ascii="Arial" w:eastAsia="Batang" w:hAnsi="Arial" w:cs="Arial"/>
        </w:rPr>
        <w:t>4</w:t>
      </w:r>
      <w:proofErr w:type="gramEnd"/>
      <w:r>
        <w:rPr>
          <w:rFonts w:ascii="Arial" w:eastAsia="Batang" w:hAnsi="Arial" w:cs="Arial"/>
        </w:rPr>
        <w:t xml:space="preserve"> e 5</w:t>
      </w:r>
      <w:r w:rsidRPr="00A84654">
        <w:rPr>
          <w:rFonts w:ascii="Arial" w:eastAsia="Batang" w:hAnsi="Arial" w:cs="Arial"/>
        </w:rPr>
        <w:t xml:space="preserve"> do presente edital.</w:t>
      </w:r>
    </w:p>
    <w:p w:rsidR="00CE6BB6" w:rsidRDefault="00CE6BB6" w:rsidP="00CE6BB6">
      <w:pPr>
        <w:rPr>
          <w:rFonts w:ascii="Arial" w:eastAsia="Batang" w:hAnsi="Arial" w:cs="Arial"/>
        </w:rPr>
      </w:pPr>
    </w:p>
    <w:p w:rsidR="00CE6BB6" w:rsidRPr="000F42E7" w:rsidRDefault="00CE6BB6" w:rsidP="00CE6BB6">
      <w:pPr>
        <w:rPr>
          <w:rFonts w:ascii="Arial" w:eastAsia="Batang" w:hAnsi="Arial" w:cs="Arial"/>
        </w:rPr>
      </w:pPr>
      <w:r w:rsidRPr="000F42E7">
        <w:rPr>
          <w:rFonts w:ascii="Arial" w:eastAsia="Batang" w:hAnsi="Arial" w:cs="Arial"/>
        </w:rPr>
        <w:t>3.</w:t>
      </w:r>
      <w:r w:rsidRPr="000F42E7">
        <w:rPr>
          <w:rFonts w:ascii="Arial" w:eastAsia="Batang" w:hAnsi="Arial" w:cs="Arial"/>
        </w:rPr>
        <w:tab/>
        <w:t>DA REPRESENTAÇÃO E DO CREDENCIAMENTO:</w:t>
      </w:r>
    </w:p>
    <w:p w:rsidR="00CE6BB6" w:rsidRPr="000F42E7" w:rsidRDefault="00CE6BB6" w:rsidP="00CE6BB6">
      <w:pPr>
        <w:rPr>
          <w:rFonts w:ascii="Arial" w:eastAsia="Batang" w:hAnsi="Arial" w:cs="Arial"/>
        </w:rPr>
      </w:pPr>
    </w:p>
    <w:p w:rsidR="00CE6BB6" w:rsidRPr="000F42E7" w:rsidRDefault="00CE6BB6" w:rsidP="00CE6BB6">
      <w:pPr>
        <w:rPr>
          <w:rFonts w:ascii="Arial" w:eastAsia="Batang" w:hAnsi="Arial" w:cs="Arial"/>
        </w:rPr>
      </w:pPr>
      <w:r w:rsidRPr="000F42E7">
        <w:rPr>
          <w:rFonts w:ascii="Arial" w:eastAsia="Batang" w:hAnsi="Arial" w:cs="Arial"/>
        </w:rPr>
        <w:t>3.1.</w:t>
      </w:r>
      <w:r w:rsidRPr="000F42E7">
        <w:rPr>
          <w:rFonts w:ascii="Arial" w:eastAsia="Batang" w:hAnsi="Arial" w:cs="Arial"/>
        </w:rPr>
        <w:tab/>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CE6BB6" w:rsidRPr="000F42E7" w:rsidRDefault="00CE6BB6" w:rsidP="00CE6BB6">
      <w:pPr>
        <w:rPr>
          <w:rFonts w:ascii="Arial" w:eastAsia="Batang" w:hAnsi="Arial" w:cs="Arial"/>
        </w:rPr>
      </w:pPr>
      <w:r w:rsidRPr="000F42E7">
        <w:rPr>
          <w:rFonts w:ascii="Arial" w:eastAsia="Batang" w:hAnsi="Arial" w:cs="Arial"/>
        </w:rPr>
        <w:t>3.1.1.</w:t>
      </w:r>
      <w:r w:rsidRPr="000F42E7">
        <w:rPr>
          <w:rFonts w:ascii="Arial" w:eastAsia="Batang" w:hAnsi="Arial" w:cs="Arial"/>
        </w:rPr>
        <w:tab/>
        <w:t>A identificação será realizada, exclusivamente, através da apresentação de documento de identidade.</w:t>
      </w:r>
    </w:p>
    <w:p w:rsidR="00CE6BB6" w:rsidRPr="000F42E7" w:rsidRDefault="00CE6BB6" w:rsidP="00CE6BB6">
      <w:pPr>
        <w:rPr>
          <w:rFonts w:ascii="Arial" w:eastAsia="Batang" w:hAnsi="Arial" w:cs="Arial"/>
        </w:rPr>
      </w:pPr>
      <w:r w:rsidRPr="000F42E7">
        <w:rPr>
          <w:rFonts w:ascii="Arial" w:eastAsia="Batang" w:hAnsi="Arial" w:cs="Arial"/>
        </w:rPr>
        <w:t>3.2.</w:t>
      </w:r>
      <w:r w:rsidRPr="000F42E7">
        <w:rPr>
          <w:rFonts w:ascii="Arial" w:eastAsia="Batang" w:hAnsi="Arial" w:cs="Arial"/>
        </w:rPr>
        <w:tab/>
        <w:t>A documentação referente ao credenciamento de que trata o item 3.1 deverá ser apresentada fora dos envelopes.</w:t>
      </w:r>
    </w:p>
    <w:p w:rsidR="00CE6BB6" w:rsidRPr="000F42E7" w:rsidRDefault="00CE6BB6" w:rsidP="00CE6BB6">
      <w:pPr>
        <w:rPr>
          <w:rFonts w:ascii="Arial" w:eastAsia="Batang" w:hAnsi="Arial" w:cs="Arial"/>
        </w:rPr>
      </w:pPr>
      <w:r w:rsidRPr="000F42E7">
        <w:rPr>
          <w:rFonts w:ascii="Arial" w:eastAsia="Batang" w:hAnsi="Arial" w:cs="Arial"/>
        </w:rPr>
        <w:t>3.3.</w:t>
      </w:r>
      <w:r w:rsidRPr="000F42E7">
        <w:rPr>
          <w:rFonts w:ascii="Arial" w:eastAsia="Batang" w:hAnsi="Arial" w:cs="Arial"/>
        </w:rPr>
        <w:tab/>
        <w:t>O credenciamento será efetuado da seguinte forma:</w:t>
      </w:r>
    </w:p>
    <w:p w:rsidR="00CE6BB6" w:rsidRPr="000F42E7" w:rsidRDefault="00CE6BB6" w:rsidP="00CE6BB6">
      <w:pPr>
        <w:rPr>
          <w:rFonts w:ascii="Arial" w:eastAsia="Batang" w:hAnsi="Arial" w:cs="Arial"/>
        </w:rPr>
      </w:pPr>
      <w:proofErr w:type="gramStart"/>
      <w:r w:rsidRPr="000F42E7">
        <w:rPr>
          <w:rFonts w:ascii="Arial" w:eastAsia="Batang" w:hAnsi="Arial" w:cs="Arial"/>
        </w:rPr>
        <w:t>a</w:t>
      </w:r>
      <w:proofErr w:type="gramEnd"/>
      <w:r w:rsidRPr="000F42E7">
        <w:rPr>
          <w:rFonts w:ascii="Arial" w:eastAsia="Batang" w:hAnsi="Arial" w:cs="Arial"/>
        </w:rPr>
        <w:t>)</w:t>
      </w:r>
      <w:r w:rsidRPr="000F42E7">
        <w:rPr>
          <w:rFonts w:ascii="Arial" w:eastAsia="Batang" w:hAnsi="Arial" w:cs="Arial"/>
        </w:rPr>
        <w:tab/>
        <w:t>se representada diretamente, por meio de dirigente, proprietário, sócio ou assemelhado, deverá apresentar:</w:t>
      </w:r>
    </w:p>
    <w:p w:rsidR="00CE6BB6" w:rsidRPr="000F42E7" w:rsidRDefault="00CE6BB6" w:rsidP="00CE6BB6">
      <w:pPr>
        <w:rPr>
          <w:rFonts w:ascii="Arial" w:eastAsia="Batang" w:hAnsi="Arial" w:cs="Arial"/>
        </w:rPr>
      </w:pPr>
      <w:proofErr w:type="gramStart"/>
      <w:r w:rsidRPr="000F42E7">
        <w:rPr>
          <w:rFonts w:ascii="Arial" w:eastAsia="Batang" w:hAnsi="Arial" w:cs="Arial"/>
        </w:rPr>
        <w:t>a.</w:t>
      </w:r>
      <w:proofErr w:type="gramEnd"/>
      <w:r w:rsidRPr="000F42E7">
        <w:rPr>
          <w:rFonts w:ascii="Arial" w:eastAsia="Batang" w:hAnsi="Arial" w:cs="Arial"/>
        </w:rPr>
        <w:t>1) cópia do respectivo Estatuto ou Contrato Social em vigor, devidamente registrado; a.2) documento de eleição de seus administradores, em se tratando de sociedade comercial ou de sociedade por ações;</w:t>
      </w:r>
    </w:p>
    <w:p w:rsidR="00CE6BB6" w:rsidRPr="000F42E7" w:rsidRDefault="00CE6BB6" w:rsidP="00CE6BB6">
      <w:pPr>
        <w:rPr>
          <w:rFonts w:ascii="Arial" w:eastAsia="Batang" w:hAnsi="Arial" w:cs="Arial"/>
        </w:rPr>
      </w:pPr>
      <w:proofErr w:type="gramStart"/>
      <w:r w:rsidRPr="000F42E7">
        <w:rPr>
          <w:rFonts w:ascii="Arial" w:eastAsia="Batang" w:hAnsi="Arial" w:cs="Arial"/>
        </w:rPr>
        <w:t>a.</w:t>
      </w:r>
      <w:proofErr w:type="gramEnd"/>
      <w:r w:rsidRPr="000F42E7">
        <w:rPr>
          <w:rFonts w:ascii="Arial" w:eastAsia="Batang" w:hAnsi="Arial" w:cs="Arial"/>
        </w:rPr>
        <w:t>3)</w:t>
      </w:r>
      <w:r w:rsidRPr="000F42E7">
        <w:rPr>
          <w:rFonts w:ascii="Arial" w:eastAsia="Batang" w:hAnsi="Arial" w:cs="Arial"/>
        </w:rPr>
        <w:tab/>
        <w:t>inscrição do ato constitutivo, acompanhado de prova de diretoria em exercício, no caso de sociedade civil;</w:t>
      </w:r>
    </w:p>
    <w:p w:rsidR="00CE6BB6" w:rsidRPr="000F42E7" w:rsidRDefault="00CE6BB6" w:rsidP="00CE6BB6">
      <w:pPr>
        <w:rPr>
          <w:rFonts w:ascii="Arial" w:eastAsia="Batang" w:hAnsi="Arial" w:cs="Arial"/>
        </w:rPr>
      </w:pPr>
      <w:proofErr w:type="gramStart"/>
      <w:r w:rsidRPr="000F42E7">
        <w:rPr>
          <w:rFonts w:ascii="Arial" w:eastAsia="Batang" w:hAnsi="Arial" w:cs="Arial"/>
        </w:rPr>
        <w:t>a.</w:t>
      </w:r>
      <w:proofErr w:type="gramEnd"/>
      <w:r w:rsidRPr="000F42E7">
        <w:rPr>
          <w:rFonts w:ascii="Arial" w:eastAsia="Batang" w:hAnsi="Arial" w:cs="Arial"/>
        </w:rPr>
        <w:t>4)</w:t>
      </w:r>
      <w:r w:rsidRPr="000F42E7">
        <w:rPr>
          <w:rFonts w:ascii="Arial" w:eastAsia="Batang" w:hAnsi="Arial" w:cs="Arial"/>
        </w:rPr>
        <w:tab/>
        <w:t>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CE6BB6" w:rsidRPr="000F42E7" w:rsidRDefault="00CE6BB6" w:rsidP="00CE6BB6">
      <w:pPr>
        <w:rPr>
          <w:rFonts w:ascii="Arial" w:eastAsia="Batang" w:hAnsi="Arial" w:cs="Arial"/>
        </w:rPr>
      </w:pPr>
      <w:proofErr w:type="gramStart"/>
      <w:r w:rsidRPr="000F42E7">
        <w:rPr>
          <w:rFonts w:ascii="Arial" w:eastAsia="Batang" w:hAnsi="Arial" w:cs="Arial"/>
        </w:rPr>
        <w:t>a.</w:t>
      </w:r>
      <w:proofErr w:type="gramEnd"/>
      <w:r w:rsidRPr="000F42E7">
        <w:rPr>
          <w:rFonts w:ascii="Arial" w:eastAsia="Batang" w:hAnsi="Arial" w:cs="Arial"/>
        </w:rPr>
        <w:t>5)</w:t>
      </w:r>
      <w:r w:rsidRPr="000F42E7">
        <w:rPr>
          <w:rFonts w:ascii="Arial" w:eastAsia="Batang" w:hAnsi="Arial" w:cs="Arial"/>
        </w:rPr>
        <w:tab/>
        <w:t>registro comercial, se empresa individual.</w:t>
      </w:r>
    </w:p>
    <w:p w:rsidR="00CE6BB6" w:rsidRPr="000F42E7" w:rsidRDefault="00CE6BB6" w:rsidP="00CE6BB6">
      <w:pPr>
        <w:rPr>
          <w:rFonts w:ascii="Arial" w:eastAsia="Batang" w:hAnsi="Arial" w:cs="Arial"/>
        </w:rPr>
      </w:pPr>
      <w:proofErr w:type="gramStart"/>
      <w:r w:rsidRPr="000F42E7">
        <w:rPr>
          <w:rFonts w:ascii="Arial" w:eastAsia="Batang" w:hAnsi="Arial" w:cs="Arial"/>
        </w:rPr>
        <w:t>b)</w:t>
      </w:r>
      <w:proofErr w:type="gramEnd"/>
      <w:r w:rsidRPr="000F42E7">
        <w:rPr>
          <w:rFonts w:ascii="Arial" w:eastAsia="Batang" w:hAnsi="Arial" w:cs="Arial"/>
        </w:rPr>
        <w:tab/>
        <w:t>se representada por procurador, deverá apresentar:</w:t>
      </w:r>
    </w:p>
    <w:p w:rsidR="00CE6BB6" w:rsidRPr="000F42E7" w:rsidRDefault="00CE6BB6" w:rsidP="00CE6BB6">
      <w:pPr>
        <w:rPr>
          <w:rFonts w:ascii="Arial" w:eastAsia="Batang" w:hAnsi="Arial" w:cs="Arial"/>
        </w:rPr>
      </w:pPr>
      <w:proofErr w:type="gramStart"/>
      <w:r w:rsidRPr="000F42E7">
        <w:rPr>
          <w:rFonts w:ascii="Arial" w:eastAsia="Batang" w:hAnsi="Arial" w:cs="Arial"/>
        </w:rPr>
        <w:t>b.</w:t>
      </w:r>
      <w:proofErr w:type="gramEnd"/>
      <w:r w:rsidRPr="000F42E7">
        <w:rPr>
          <w:rFonts w:ascii="Arial" w:eastAsia="Batang" w:hAnsi="Arial" w:cs="Arial"/>
        </w:rPr>
        <w:t>1)</w:t>
      </w:r>
      <w:r w:rsidRPr="000F42E7">
        <w:rPr>
          <w:rFonts w:ascii="Arial" w:eastAsia="Batang" w:hAnsi="Arial" w:cs="Arial"/>
        </w:rPr>
        <w:tab/>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CE6BB6" w:rsidRPr="000F42E7" w:rsidRDefault="00CE6BB6" w:rsidP="00CE6BB6">
      <w:pPr>
        <w:rPr>
          <w:rFonts w:ascii="Arial" w:eastAsia="Batang" w:hAnsi="Arial" w:cs="Arial"/>
        </w:rPr>
      </w:pPr>
      <w:proofErr w:type="gramStart"/>
      <w:r w:rsidRPr="000F42E7">
        <w:rPr>
          <w:rFonts w:ascii="Arial" w:eastAsia="Batang" w:hAnsi="Arial" w:cs="Arial"/>
        </w:rPr>
        <w:t>b.</w:t>
      </w:r>
      <w:proofErr w:type="gramEnd"/>
      <w:r w:rsidRPr="000F42E7">
        <w:rPr>
          <w:rFonts w:ascii="Arial" w:eastAsia="Batang" w:hAnsi="Arial" w:cs="Arial"/>
        </w:rPr>
        <w:t>2)</w:t>
      </w:r>
      <w:r w:rsidRPr="000F42E7">
        <w:rPr>
          <w:rFonts w:ascii="Arial" w:eastAsia="Batang" w:hAnsi="Arial" w:cs="Arial"/>
        </w:rPr>
        <w:tab/>
        <w:t>carta de credenciamento outorgado pelos representantes legais da licitante, comprovando a existência dos necessários poderes para formulação de propostas e para prática de todos os demais atos inerentes ao certame.</w:t>
      </w:r>
    </w:p>
    <w:p w:rsidR="00CE6BB6" w:rsidRPr="000F42E7" w:rsidRDefault="00CE6BB6" w:rsidP="00CE6BB6">
      <w:pPr>
        <w:rPr>
          <w:rFonts w:ascii="Arial" w:eastAsia="Batang" w:hAnsi="Arial" w:cs="Arial"/>
        </w:rPr>
      </w:pPr>
      <w:r w:rsidRPr="000F42E7">
        <w:rPr>
          <w:rFonts w:ascii="Arial" w:eastAsia="Batang" w:hAnsi="Arial" w:cs="Arial"/>
        </w:rPr>
        <w:t xml:space="preserve">Observação </w:t>
      </w:r>
      <w:proofErr w:type="gramStart"/>
      <w:r w:rsidRPr="000F42E7">
        <w:rPr>
          <w:rFonts w:ascii="Arial" w:eastAsia="Batang" w:hAnsi="Arial" w:cs="Arial"/>
        </w:rPr>
        <w:t>1</w:t>
      </w:r>
      <w:proofErr w:type="gramEnd"/>
      <w:r w:rsidRPr="000F42E7">
        <w:rPr>
          <w:rFonts w:ascii="Arial" w:eastAsia="Batang" w:hAnsi="Arial" w:cs="Arial"/>
        </w:rPr>
        <w:t>: Em ambos os casos (b.1 e b.2), o instrumento de mandato deverá estar acompanhado do ato de investidura do outorgante como representante legal da empresa.</w:t>
      </w:r>
    </w:p>
    <w:p w:rsidR="00CE6BB6" w:rsidRPr="000F42E7" w:rsidRDefault="00CE6BB6" w:rsidP="00CE6BB6">
      <w:pPr>
        <w:rPr>
          <w:rFonts w:ascii="Arial" w:eastAsia="Batang" w:hAnsi="Arial" w:cs="Arial"/>
        </w:rPr>
      </w:pPr>
      <w:r w:rsidRPr="000F42E7">
        <w:rPr>
          <w:rFonts w:ascii="Arial" w:eastAsia="Batang" w:hAnsi="Arial" w:cs="Arial"/>
        </w:rPr>
        <w:t xml:space="preserve">Observação </w:t>
      </w:r>
      <w:proofErr w:type="gramStart"/>
      <w:r w:rsidRPr="000F42E7">
        <w:rPr>
          <w:rFonts w:ascii="Arial" w:eastAsia="Batang" w:hAnsi="Arial" w:cs="Arial"/>
        </w:rPr>
        <w:t>2</w:t>
      </w:r>
      <w:proofErr w:type="gramEnd"/>
      <w:r w:rsidRPr="000F42E7">
        <w:rPr>
          <w:rFonts w:ascii="Arial" w:eastAsia="Batang" w:hAnsi="Arial" w:cs="Arial"/>
        </w:rPr>
        <w:t>: Caso o contrato social ou o estatuto determinem que mais de uma pessoa deva assinar a carta de credenciamento para o representante da empresa, a falta de qualquer uma invalida o documento para os fins deste procedimento licitatório.</w:t>
      </w:r>
    </w:p>
    <w:p w:rsidR="00CE6BB6" w:rsidRPr="000F42E7" w:rsidRDefault="00CE6BB6" w:rsidP="00CE6BB6">
      <w:pPr>
        <w:rPr>
          <w:rFonts w:ascii="Arial" w:eastAsia="Batang" w:hAnsi="Arial" w:cs="Arial"/>
        </w:rPr>
      </w:pPr>
      <w:r w:rsidRPr="000F42E7">
        <w:rPr>
          <w:rFonts w:ascii="Arial" w:eastAsia="Batang" w:hAnsi="Arial" w:cs="Arial"/>
        </w:rPr>
        <w:t>3.4.</w:t>
      </w:r>
      <w:r w:rsidRPr="000F42E7">
        <w:rPr>
          <w:rFonts w:ascii="Arial" w:eastAsia="Batang" w:hAnsi="Arial" w:cs="Arial"/>
        </w:rPr>
        <w:tab/>
        <w:t>Para exercer os direitos de ofertar lances e/ou manifestar intenção de recorrer, é obrigatório o licitante fazer-se representar em todas as sessões públicas referentes à licitação.</w:t>
      </w:r>
    </w:p>
    <w:p w:rsidR="00CE6BB6" w:rsidRPr="000F42E7" w:rsidRDefault="00CE6BB6" w:rsidP="00CE6BB6">
      <w:pPr>
        <w:rPr>
          <w:rFonts w:ascii="Arial" w:eastAsia="Batang" w:hAnsi="Arial" w:cs="Arial"/>
        </w:rPr>
      </w:pPr>
      <w:r w:rsidRPr="000F42E7">
        <w:rPr>
          <w:rFonts w:ascii="Arial" w:eastAsia="Batang" w:hAnsi="Arial" w:cs="Arial"/>
        </w:rPr>
        <w:t>3.5.</w:t>
      </w:r>
      <w:r w:rsidRPr="000F42E7">
        <w:rPr>
          <w:rFonts w:ascii="Arial" w:eastAsia="Batang" w:hAnsi="Arial" w:cs="Arial"/>
        </w:rPr>
        <w:tab/>
        <w:t xml:space="preserve">A empresa que pretender se utilizar dos benefícios previstos nos art. 42 a 45 da Lei Complementar 123, de 14 de dezembro de 2006, disciplinados nos </w:t>
      </w:r>
      <w:proofErr w:type="gramStart"/>
      <w:r w:rsidRPr="000F42E7">
        <w:rPr>
          <w:rFonts w:ascii="Arial" w:eastAsia="Batang" w:hAnsi="Arial" w:cs="Arial"/>
        </w:rPr>
        <w:t>itens</w:t>
      </w:r>
      <w:proofErr w:type="gramEnd"/>
    </w:p>
    <w:p w:rsidR="00CE6BB6" w:rsidRPr="000F42E7" w:rsidRDefault="00CE6BB6" w:rsidP="00CE6BB6">
      <w:pPr>
        <w:rPr>
          <w:rFonts w:ascii="Arial" w:eastAsia="Batang" w:hAnsi="Arial" w:cs="Arial"/>
        </w:rPr>
      </w:pPr>
      <w:r w:rsidRPr="000F42E7">
        <w:rPr>
          <w:rFonts w:ascii="Arial" w:eastAsia="Batang" w:hAnsi="Arial" w:cs="Arial"/>
        </w:rPr>
        <w:lastRenderedPageBreak/>
        <w:t>8.15 a 8.18 deste edital</w:t>
      </w:r>
      <w:proofErr w:type="gramStart"/>
      <w:r w:rsidRPr="000F42E7">
        <w:rPr>
          <w:rFonts w:ascii="Arial" w:eastAsia="Batang" w:hAnsi="Arial" w:cs="Arial"/>
        </w:rPr>
        <w:t>, deverão</w:t>
      </w:r>
      <w:proofErr w:type="gramEnd"/>
      <w:r w:rsidRPr="000F42E7">
        <w:rPr>
          <w:rFonts w:ascii="Arial" w:eastAsia="Batang" w:hAnsi="Arial" w:cs="Arial"/>
        </w:rPr>
        <w:t xml:space="preserve"> apresentar, fora dos envelopes, no momento do credenciamento, declaração, firmada por contador, de que se enquadra como microempresa ou empresa de pequeno porte.</w:t>
      </w:r>
    </w:p>
    <w:p w:rsidR="00CE6BB6" w:rsidRPr="00A84654" w:rsidRDefault="00CE6BB6" w:rsidP="00CE6BB6">
      <w:pPr>
        <w:rPr>
          <w:rFonts w:ascii="Arial" w:eastAsia="Batang" w:hAnsi="Arial" w:cs="Arial"/>
        </w:rPr>
      </w:pPr>
      <w:r w:rsidRPr="000F42E7">
        <w:rPr>
          <w:rFonts w:ascii="Arial" w:eastAsia="Batang" w:hAnsi="Arial" w:cs="Arial"/>
        </w:rPr>
        <w:t xml:space="preserve">3.5.1. As cooperativas que tenham </w:t>
      </w:r>
      <w:proofErr w:type="gramStart"/>
      <w:r w:rsidRPr="000F42E7">
        <w:rPr>
          <w:rFonts w:ascii="Arial" w:eastAsia="Batang" w:hAnsi="Arial" w:cs="Arial"/>
        </w:rPr>
        <w:t>auferido,</w:t>
      </w:r>
      <w:proofErr w:type="gramEnd"/>
      <w:r w:rsidRPr="000F42E7">
        <w:rPr>
          <w:rFonts w:ascii="Arial" w:eastAsia="Batang" w:hAnsi="Arial" w:cs="Arial"/>
        </w:rPr>
        <w:t xml:space="preserve"> no ano calendário anterior, receita bruta ate o limite de R$ 4.800.000,00 (quarto milhões e oitocentos mil reais), gozarão dos benefícios previstos nos art. 42 a 45 da Lei Complementar 123, de 14 de dezembro de 2006, disciplinados nos itens 8.15 a 8.18 deste edital, conforme o disposto no art. 34, da Lei 11.488, de 15 de junho de 2007, desde que também apresentem, fora dos envelopes, no momento do credenciamento, declaração, firmada por contador,   de que se enquadram no limite de receita referido acima.</w:t>
      </w:r>
      <w:r>
        <w:rPr>
          <w:rFonts w:ascii="Arial" w:eastAsia="Batang" w:hAnsi="Arial" w:cs="Arial"/>
        </w:rPr>
        <w:t xml:space="preserve"> </w:t>
      </w:r>
    </w:p>
    <w:p w:rsidR="00CE6BB6" w:rsidRPr="00A84654" w:rsidRDefault="00CE6BB6" w:rsidP="00CE6BB6">
      <w:pPr>
        <w:pStyle w:val="Cabealho"/>
        <w:tabs>
          <w:tab w:val="left" w:pos="708"/>
        </w:tabs>
        <w:ind w:firstLine="0"/>
        <w:rPr>
          <w:rFonts w:ascii="Arial" w:eastAsia="Batang" w:hAnsi="Arial" w:cs="Arial"/>
        </w:rPr>
      </w:pPr>
    </w:p>
    <w:p w:rsidR="00CE6BB6" w:rsidRPr="00A84654" w:rsidRDefault="00CE6BB6" w:rsidP="00CE6BB6">
      <w:pPr>
        <w:pStyle w:val="Cabealho"/>
        <w:tabs>
          <w:tab w:val="left" w:pos="708"/>
        </w:tabs>
        <w:rPr>
          <w:rFonts w:ascii="Arial" w:eastAsia="Batang" w:hAnsi="Arial" w:cs="Arial"/>
        </w:rPr>
      </w:pPr>
    </w:p>
    <w:p w:rsidR="00CE6BB6" w:rsidRPr="00A84654" w:rsidRDefault="00CE6BB6" w:rsidP="00CE6BB6">
      <w:pPr>
        <w:pStyle w:val="Cabealho"/>
        <w:tabs>
          <w:tab w:val="left" w:pos="708"/>
        </w:tabs>
        <w:ind w:left="1069" w:firstLine="0"/>
        <w:rPr>
          <w:rFonts w:ascii="Arial" w:eastAsia="Batang" w:hAnsi="Arial" w:cs="Arial"/>
          <w:b/>
        </w:rPr>
      </w:pPr>
      <w:r>
        <w:rPr>
          <w:rFonts w:ascii="Arial" w:eastAsia="Batang" w:hAnsi="Arial" w:cs="Arial"/>
          <w:b/>
        </w:rPr>
        <w:t>4</w:t>
      </w:r>
      <w:r w:rsidRPr="00A84654">
        <w:rPr>
          <w:rFonts w:ascii="Arial" w:eastAsia="Batang" w:hAnsi="Arial" w:cs="Arial"/>
          <w:b/>
        </w:rPr>
        <w:t>. PROPOSTA:</w:t>
      </w:r>
    </w:p>
    <w:p w:rsidR="00CE6BB6" w:rsidRPr="00A84654" w:rsidRDefault="00CE6BB6" w:rsidP="00CE6BB6">
      <w:pPr>
        <w:pStyle w:val="Cabealho"/>
        <w:tabs>
          <w:tab w:val="left" w:pos="708"/>
        </w:tabs>
        <w:rPr>
          <w:rFonts w:ascii="Arial" w:eastAsia="Batang" w:hAnsi="Arial" w:cs="Arial"/>
          <w:b/>
        </w:rPr>
      </w:pPr>
    </w:p>
    <w:p w:rsidR="00CE6BB6" w:rsidRPr="00A84654" w:rsidRDefault="00CE6BB6" w:rsidP="00CE6BB6">
      <w:pPr>
        <w:pStyle w:val="Cabealho"/>
        <w:tabs>
          <w:tab w:val="left" w:pos="708"/>
        </w:tabs>
        <w:rPr>
          <w:rFonts w:ascii="Arial" w:eastAsia="Batang" w:hAnsi="Arial" w:cs="Arial"/>
        </w:rPr>
      </w:pPr>
      <w:r>
        <w:rPr>
          <w:rFonts w:ascii="Arial" w:eastAsia="Batang" w:hAnsi="Arial" w:cs="Arial"/>
        </w:rPr>
        <w:t>4</w:t>
      </w:r>
      <w:r w:rsidRPr="00A84654">
        <w:rPr>
          <w:rFonts w:ascii="Arial" w:eastAsia="Batang" w:hAnsi="Arial" w:cs="Arial"/>
        </w:rPr>
        <w:t>.1. O envelope nº 01 deverá conter:</w:t>
      </w:r>
    </w:p>
    <w:p w:rsidR="00CE6BB6" w:rsidRPr="00A84654" w:rsidRDefault="00CE6BB6" w:rsidP="00CE6BB6">
      <w:pPr>
        <w:pStyle w:val="Cabealho"/>
        <w:tabs>
          <w:tab w:val="left" w:pos="708"/>
        </w:tabs>
        <w:rPr>
          <w:rFonts w:ascii="Arial" w:eastAsia="Batang" w:hAnsi="Arial" w:cs="Arial"/>
        </w:rPr>
      </w:pPr>
      <w:r w:rsidRPr="00A84654">
        <w:rPr>
          <w:rFonts w:ascii="Arial" w:eastAsia="Batang" w:hAnsi="Arial" w:cs="Arial"/>
        </w:rPr>
        <w:t>a) Proposta financeira, rubricadas em todas as páginas e assinada na última, pelo representante legal da empresa, mencionando o preço unitário por item.</w:t>
      </w:r>
    </w:p>
    <w:p w:rsidR="00CE6BB6" w:rsidRPr="00A84654" w:rsidRDefault="00CE6BB6" w:rsidP="00CE6BB6">
      <w:pPr>
        <w:pStyle w:val="Cabealho"/>
        <w:tabs>
          <w:tab w:val="left" w:pos="708"/>
        </w:tabs>
        <w:rPr>
          <w:rFonts w:ascii="Arial" w:hAnsi="Arial" w:cs="Arial"/>
        </w:rPr>
      </w:pPr>
      <w:r w:rsidRPr="00A84654">
        <w:rPr>
          <w:rFonts w:ascii="Arial" w:eastAsia="Batang" w:hAnsi="Arial" w:cs="Arial"/>
        </w:rPr>
        <w:t xml:space="preserve">b) </w:t>
      </w:r>
      <w:r w:rsidRPr="00A84654">
        <w:rPr>
          <w:rFonts w:ascii="Arial" w:hAnsi="Arial" w:cs="Arial"/>
        </w:rPr>
        <w:t>A proposta deverá abranger todos os tributos (impostos, taxas, emolumentos, contribuições fiscais e outras), leis sociais, administração, lucros, transporte de material e de pessoal e qualquer despesa acessória não especificada neste Edital.</w:t>
      </w:r>
    </w:p>
    <w:p w:rsidR="00CE6BB6" w:rsidRPr="00A84654" w:rsidRDefault="00CE6BB6" w:rsidP="00CE6BB6">
      <w:pPr>
        <w:pStyle w:val="Cabealho"/>
        <w:tabs>
          <w:tab w:val="left" w:pos="708"/>
        </w:tabs>
        <w:rPr>
          <w:rFonts w:ascii="Arial" w:eastAsia="Batang" w:hAnsi="Arial" w:cs="Arial"/>
        </w:rPr>
      </w:pPr>
    </w:p>
    <w:p w:rsidR="00CE6BB6" w:rsidRPr="00A84654" w:rsidRDefault="00CE6BB6" w:rsidP="00CE6BB6">
      <w:pPr>
        <w:pStyle w:val="Cabealho"/>
        <w:tabs>
          <w:tab w:val="left" w:pos="708"/>
        </w:tabs>
        <w:rPr>
          <w:rFonts w:ascii="Arial" w:eastAsia="Batang" w:hAnsi="Arial" w:cs="Arial"/>
        </w:rPr>
      </w:pPr>
      <w:r>
        <w:rPr>
          <w:rFonts w:ascii="Arial" w:eastAsia="Batang" w:hAnsi="Arial" w:cs="Arial"/>
        </w:rPr>
        <w:t>4</w:t>
      </w:r>
      <w:r w:rsidRPr="00A84654">
        <w:rPr>
          <w:rFonts w:ascii="Arial" w:eastAsia="Batang" w:hAnsi="Arial" w:cs="Arial"/>
        </w:rPr>
        <w:t>.2. O prazo de validade da proposta é de 60 (sessenta) dias, a contar da data aprazada para entrega dos envelopes.</w:t>
      </w:r>
    </w:p>
    <w:p w:rsidR="00CE6BB6" w:rsidRPr="00A84654" w:rsidRDefault="00CE6BB6" w:rsidP="00CE6BB6">
      <w:pPr>
        <w:pStyle w:val="Cabealho"/>
        <w:tabs>
          <w:tab w:val="left" w:pos="708"/>
        </w:tabs>
        <w:rPr>
          <w:rFonts w:ascii="Arial" w:eastAsia="Batang" w:hAnsi="Arial" w:cs="Arial"/>
        </w:rPr>
      </w:pPr>
    </w:p>
    <w:p w:rsidR="00CE6BB6" w:rsidRPr="00A84654" w:rsidRDefault="00CE6BB6" w:rsidP="00CE6BB6">
      <w:pPr>
        <w:pStyle w:val="Cabealho"/>
        <w:tabs>
          <w:tab w:val="left" w:pos="708"/>
        </w:tabs>
        <w:rPr>
          <w:rFonts w:ascii="Arial" w:eastAsia="Batang" w:hAnsi="Arial" w:cs="Arial"/>
        </w:rPr>
      </w:pPr>
      <w:r>
        <w:rPr>
          <w:rFonts w:ascii="Arial" w:eastAsia="Batang" w:hAnsi="Arial" w:cs="Arial"/>
        </w:rPr>
        <w:t>4</w:t>
      </w:r>
      <w:r w:rsidRPr="00A84654">
        <w:rPr>
          <w:rFonts w:ascii="Arial" w:eastAsia="Batang" w:hAnsi="Arial" w:cs="Arial"/>
        </w:rPr>
        <w:t>.3. Quaisquer inserções na proposta que visem modificar, extinguir ou criar direitos, sem previsão no edital, serão tidas como inexistentes, aproveitando-se a proposta no que não for conflitante com o instrumento convocatório.</w:t>
      </w:r>
    </w:p>
    <w:p w:rsidR="00CE6BB6" w:rsidRPr="00A84654" w:rsidRDefault="00CE6BB6" w:rsidP="00CE6BB6">
      <w:pPr>
        <w:pStyle w:val="Cabealho"/>
        <w:tabs>
          <w:tab w:val="left" w:pos="708"/>
        </w:tabs>
        <w:ind w:firstLine="0"/>
        <w:rPr>
          <w:rFonts w:ascii="Arial" w:eastAsia="Batang" w:hAnsi="Arial" w:cs="Arial"/>
        </w:rPr>
      </w:pPr>
    </w:p>
    <w:p w:rsidR="00CE6BB6" w:rsidRPr="00A84654" w:rsidRDefault="00CE6BB6" w:rsidP="00CE6BB6">
      <w:pPr>
        <w:pStyle w:val="Cabealho"/>
        <w:tabs>
          <w:tab w:val="left" w:pos="708"/>
        </w:tabs>
        <w:rPr>
          <w:rFonts w:ascii="Arial" w:eastAsia="Batang" w:hAnsi="Arial" w:cs="Arial"/>
        </w:rPr>
      </w:pPr>
    </w:p>
    <w:p w:rsidR="00CE6BB6" w:rsidRDefault="00CE6BB6" w:rsidP="00CE6BB6">
      <w:pPr>
        <w:ind w:left="709" w:firstLine="0"/>
        <w:rPr>
          <w:rFonts w:ascii="Arial" w:eastAsia="Batang" w:hAnsi="Arial" w:cs="Arial"/>
          <w:b/>
        </w:rPr>
      </w:pPr>
      <w:proofErr w:type="gramStart"/>
      <w:r>
        <w:rPr>
          <w:rFonts w:ascii="Arial" w:eastAsia="Batang" w:hAnsi="Arial" w:cs="Arial"/>
          <w:b/>
        </w:rPr>
        <w:t>5.</w:t>
      </w:r>
      <w:proofErr w:type="gramEnd"/>
      <w:r w:rsidRPr="00A84654">
        <w:rPr>
          <w:rFonts w:ascii="Arial" w:eastAsia="Batang" w:hAnsi="Arial" w:cs="Arial"/>
          <w:b/>
        </w:rPr>
        <w:t>HABILITAÇÃO</w:t>
      </w:r>
    </w:p>
    <w:p w:rsidR="00CE6BB6" w:rsidRPr="00A84654" w:rsidRDefault="00CE6BB6" w:rsidP="00CE6BB6">
      <w:pPr>
        <w:rPr>
          <w:rFonts w:ascii="Arial" w:eastAsia="Batang" w:hAnsi="Arial" w:cs="Arial"/>
          <w:b/>
        </w:rPr>
      </w:pPr>
    </w:p>
    <w:p w:rsidR="00CE6BB6" w:rsidRPr="00A84654" w:rsidRDefault="00CE6BB6" w:rsidP="00CE6BB6">
      <w:pPr>
        <w:rPr>
          <w:rFonts w:ascii="Arial" w:eastAsia="Batang" w:hAnsi="Arial" w:cs="Arial"/>
        </w:rPr>
      </w:pPr>
      <w:r w:rsidRPr="00A84654">
        <w:rPr>
          <w:rFonts w:ascii="Arial" w:eastAsia="Batang" w:hAnsi="Arial" w:cs="Arial"/>
        </w:rPr>
        <w:t>Para a habilitação o licitante deverá apresentar no envelope nº 1:</w:t>
      </w:r>
    </w:p>
    <w:p w:rsidR="00CE6BB6" w:rsidRPr="00A84654" w:rsidRDefault="00CE6BB6" w:rsidP="00CE6BB6">
      <w:pPr>
        <w:rPr>
          <w:rFonts w:ascii="Arial" w:eastAsia="Batang" w:hAnsi="Arial" w:cs="Arial"/>
        </w:rPr>
      </w:pPr>
    </w:p>
    <w:p w:rsidR="00CE6BB6" w:rsidRPr="00A7773B" w:rsidRDefault="00CE6BB6" w:rsidP="00CE6BB6">
      <w:pPr>
        <w:rPr>
          <w:rFonts w:ascii="Arial" w:eastAsia="Batang" w:hAnsi="Arial" w:cs="Arial"/>
          <w:b/>
        </w:rPr>
      </w:pPr>
      <w:r>
        <w:rPr>
          <w:rFonts w:ascii="Arial" w:eastAsia="Batang" w:hAnsi="Arial" w:cs="Arial"/>
          <w:b/>
        </w:rPr>
        <w:t>5</w:t>
      </w:r>
      <w:r w:rsidRPr="00A7773B">
        <w:rPr>
          <w:rFonts w:ascii="Arial" w:eastAsia="Batang" w:hAnsi="Arial" w:cs="Arial"/>
          <w:b/>
        </w:rPr>
        <w:t>.1. HABILITAÇÃO JURÍDICA:</w:t>
      </w:r>
    </w:p>
    <w:p w:rsidR="00CE6BB6" w:rsidRDefault="00CE6BB6" w:rsidP="00CE6BB6">
      <w:pPr>
        <w:rPr>
          <w:rFonts w:ascii="Arial" w:eastAsia="Batang" w:hAnsi="Arial" w:cs="Arial"/>
        </w:rPr>
      </w:pPr>
    </w:p>
    <w:p w:rsidR="00CE6BB6" w:rsidRPr="00A84654" w:rsidRDefault="00CE6BB6" w:rsidP="00CE6BB6">
      <w:pPr>
        <w:rPr>
          <w:rFonts w:ascii="Arial" w:eastAsia="Batang" w:hAnsi="Arial" w:cs="Arial"/>
        </w:rPr>
      </w:pPr>
    </w:p>
    <w:p w:rsidR="00CE6BB6" w:rsidRPr="00A84654" w:rsidRDefault="00CE6BB6" w:rsidP="00CE6BB6">
      <w:pPr>
        <w:numPr>
          <w:ilvl w:val="0"/>
          <w:numId w:val="16"/>
        </w:numPr>
        <w:ind w:left="0" w:firstLine="709"/>
        <w:rPr>
          <w:rFonts w:ascii="Arial" w:eastAsia="Batang" w:hAnsi="Arial" w:cs="Arial"/>
        </w:rPr>
      </w:pPr>
      <w:r w:rsidRPr="00A84654">
        <w:rPr>
          <w:rFonts w:ascii="Arial" w:eastAsia="Batang" w:hAnsi="Arial" w:cs="Arial"/>
        </w:rPr>
        <w:t>Registro comercial no caso de empresa individual;</w:t>
      </w:r>
    </w:p>
    <w:p w:rsidR="00CE6BB6" w:rsidRPr="00A84654" w:rsidRDefault="00CE6BB6" w:rsidP="00CE6BB6">
      <w:pPr>
        <w:numPr>
          <w:ilvl w:val="0"/>
          <w:numId w:val="16"/>
        </w:numPr>
        <w:ind w:left="0" w:firstLine="709"/>
        <w:rPr>
          <w:rFonts w:ascii="Arial" w:eastAsia="Batang" w:hAnsi="Arial" w:cs="Arial"/>
        </w:rPr>
      </w:pPr>
      <w:r w:rsidRPr="00A84654">
        <w:rPr>
          <w:rFonts w:ascii="Arial" w:eastAsia="Batang" w:hAnsi="Arial" w:cs="Arial"/>
        </w:rPr>
        <w:t>Ato constitutivo, estatuto ou contrato social em vigor, devidamente registrado, em se tratando de sociedades comerciais, e, no caso de sociedades por ações, acompanhado de documentos de eleição de seus administradores;</w:t>
      </w:r>
    </w:p>
    <w:p w:rsidR="00CE6BB6" w:rsidRPr="00030CA0" w:rsidRDefault="00CE6BB6" w:rsidP="00CE6BB6">
      <w:pPr>
        <w:numPr>
          <w:ilvl w:val="0"/>
          <w:numId w:val="16"/>
        </w:numPr>
        <w:ind w:left="0" w:firstLine="709"/>
        <w:rPr>
          <w:rFonts w:ascii="Arial" w:eastAsia="Batang" w:hAnsi="Arial" w:cs="Arial"/>
        </w:rPr>
      </w:pPr>
      <w:r w:rsidRPr="00A84654">
        <w:rPr>
          <w:rFonts w:ascii="Arial" w:eastAsia="Batang" w:hAnsi="Arial" w:cs="Arial"/>
        </w:rPr>
        <w:t>Decreto de autorização, em se tratando de empresa ou sociedade estrangeira em funcionamento no país, e ato de registro ou autorização para funcionamento expedido pelo órgão competente, quando a atividade assim o exigir.</w:t>
      </w:r>
    </w:p>
    <w:p w:rsidR="00CE6BB6" w:rsidRDefault="00CE6BB6" w:rsidP="00CE6BB6">
      <w:pPr>
        <w:ind w:left="710" w:firstLine="0"/>
        <w:rPr>
          <w:rFonts w:ascii="Arial" w:eastAsia="Batang" w:hAnsi="Arial" w:cs="Arial"/>
        </w:rPr>
      </w:pPr>
    </w:p>
    <w:p w:rsidR="00CE6BB6" w:rsidRDefault="00CE6BB6" w:rsidP="00CE6BB6">
      <w:pPr>
        <w:ind w:left="710" w:firstLine="0"/>
        <w:rPr>
          <w:rFonts w:ascii="Arial" w:eastAsia="Batang" w:hAnsi="Arial" w:cs="Arial"/>
        </w:rPr>
      </w:pPr>
    </w:p>
    <w:p w:rsidR="00CE6BB6" w:rsidRPr="00A7773B" w:rsidRDefault="00CE6BB6" w:rsidP="00CE6BB6">
      <w:pPr>
        <w:ind w:left="710" w:firstLine="0"/>
        <w:rPr>
          <w:rFonts w:ascii="Arial" w:eastAsia="Batang" w:hAnsi="Arial" w:cs="Arial"/>
          <w:b/>
        </w:rPr>
      </w:pPr>
      <w:r>
        <w:rPr>
          <w:rFonts w:ascii="Arial" w:eastAsia="Batang" w:hAnsi="Arial" w:cs="Arial"/>
          <w:b/>
        </w:rPr>
        <w:t>6</w:t>
      </w:r>
      <w:r w:rsidRPr="00A7773B">
        <w:rPr>
          <w:rFonts w:ascii="Arial" w:eastAsia="Batang" w:hAnsi="Arial" w:cs="Arial"/>
          <w:b/>
        </w:rPr>
        <w:t>.2. REGULARIDADE FISCAL:</w:t>
      </w:r>
    </w:p>
    <w:p w:rsidR="00CE6BB6" w:rsidRPr="00A84654" w:rsidRDefault="00CE6BB6" w:rsidP="00CE6BB6">
      <w:pPr>
        <w:ind w:left="710" w:firstLine="0"/>
        <w:rPr>
          <w:rFonts w:ascii="Arial" w:eastAsia="Batang" w:hAnsi="Arial" w:cs="Arial"/>
        </w:rPr>
      </w:pPr>
    </w:p>
    <w:p w:rsidR="00CE6BB6" w:rsidRPr="00A84654" w:rsidRDefault="00CE6BB6" w:rsidP="00CE6BB6">
      <w:pPr>
        <w:numPr>
          <w:ilvl w:val="0"/>
          <w:numId w:val="17"/>
        </w:numPr>
        <w:ind w:left="0" w:firstLine="709"/>
        <w:rPr>
          <w:rFonts w:ascii="Arial" w:eastAsia="Batang" w:hAnsi="Arial" w:cs="Arial"/>
        </w:rPr>
      </w:pPr>
      <w:r w:rsidRPr="00A84654">
        <w:rPr>
          <w:rFonts w:ascii="Arial" w:eastAsia="Batang" w:hAnsi="Arial" w:cs="Arial"/>
        </w:rPr>
        <w:t>Prova de inscrição no Cadastro Nacional de Pessoa Jurídica (CNPJ);</w:t>
      </w:r>
    </w:p>
    <w:p w:rsidR="00CE6BB6" w:rsidRPr="00A84654" w:rsidRDefault="00CE6BB6" w:rsidP="00CE6BB6">
      <w:pPr>
        <w:numPr>
          <w:ilvl w:val="0"/>
          <w:numId w:val="17"/>
        </w:numPr>
        <w:ind w:left="0" w:firstLine="709"/>
        <w:rPr>
          <w:rFonts w:ascii="Arial" w:eastAsia="Batang" w:hAnsi="Arial" w:cs="Arial"/>
        </w:rPr>
      </w:pPr>
      <w:r w:rsidRPr="00A84654">
        <w:rPr>
          <w:rFonts w:ascii="Arial" w:eastAsia="Batang" w:hAnsi="Arial" w:cs="Arial"/>
        </w:rPr>
        <w:t>Prova de inscrição no Cadastro de Contribuintes do Município, relativo ao domicilio ou sede do licitante, pertinente ao seu ramo de atividades (Alvará);</w:t>
      </w:r>
    </w:p>
    <w:p w:rsidR="00CE6BB6" w:rsidRPr="00A84654" w:rsidRDefault="00CE6BB6" w:rsidP="00CE6BB6">
      <w:pPr>
        <w:numPr>
          <w:ilvl w:val="0"/>
          <w:numId w:val="17"/>
        </w:numPr>
        <w:ind w:left="0" w:firstLine="709"/>
        <w:rPr>
          <w:rFonts w:ascii="Arial" w:eastAsia="Batang" w:hAnsi="Arial" w:cs="Arial"/>
        </w:rPr>
      </w:pPr>
      <w:r w:rsidRPr="00A84654">
        <w:rPr>
          <w:rFonts w:ascii="Arial" w:eastAsia="Batang" w:hAnsi="Arial" w:cs="Arial"/>
        </w:rPr>
        <w:lastRenderedPageBreak/>
        <w:t>Certidão expedida conjuntamente pela Secretaria da Receita Federal do Brasil (RFB) e pela Procuradoria Geral da Fazenda Nacional (PGFN), referente a todos os créditos tributários federais e à Dívida Ativa da União (DAU) por elas administrados.</w:t>
      </w:r>
    </w:p>
    <w:p w:rsidR="00CE6BB6" w:rsidRPr="00A84654" w:rsidRDefault="00CE6BB6" w:rsidP="00CE6BB6">
      <w:pPr>
        <w:numPr>
          <w:ilvl w:val="0"/>
          <w:numId w:val="17"/>
        </w:numPr>
        <w:ind w:left="0" w:firstLine="709"/>
        <w:rPr>
          <w:rFonts w:ascii="Arial" w:eastAsia="Batang" w:hAnsi="Arial" w:cs="Arial"/>
        </w:rPr>
      </w:pPr>
      <w:r w:rsidRPr="00A84654">
        <w:rPr>
          <w:rFonts w:ascii="Arial" w:eastAsia="Batang" w:hAnsi="Arial" w:cs="Arial"/>
        </w:rPr>
        <w:t>Prova de regularidade com a fazenda estadual, relativa ao domicilio ou sede do licitante.</w:t>
      </w:r>
    </w:p>
    <w:p w:rsidR="00CE6BB6" w:rsidRPr="00A84654" w:rsidRDefault="00CE6BB6" w:rsidP="00CE6BB6">
      <w:pPr>
        <w:numPr>
          <w:ilvl w:val="0"/>
          <w:numId w:val="17"/>
        </w:numPr>
        <w:ind w:left="0" w:firstLine="709"/>
        <w:rPr>
          <w:rFonts w:ascii="Arial" w:eastAsia="Batang" w:hAnsi="Arial" w:cs="Arial"/>
        </w:rPr>
      </w:pPr>
      <w:r w:rsidRPr="00A84654">
        <w:rPr>
          <w:rFonts w:ascii="Arial" w:eastAsia="Batang" w:hAnsi="Arial" w:cs="Arial"/>
        </w:rPr>
        <w:t>Prova de regularidade com a fazenda municipal, relativa ao domicilio ou sede do licitante;</w:t>
      </w:r>
    </w:p>
    <w:p w:rsidR="00CE6BB6" w:rsidRPr="00A84654" w:rsidRDefault="00CE6BB6" w:rsidP="00CE6BB6">
      <w:pPr>
        <w:numPr>
          <w:ilvl w:val="0"/>
          <w:numId w:val="17"/>
        </w:numPr>
        <w:ind w:left="0" w:firstLine="709"/>
        <w:rPr>
          <w:rFonts w:ascii="Arial" w:eastAsia="Batang" w:hAnsi="Arial" w:cs="Arial"/>
        </w:rPr>
      </w:pPr>
      <w:r w:rsidRPr="00A84654">
        <w:rPr>
          <w:rFonts w:ascii="Arial" w:eastAsia="Batang" w:hAnsi="Arial" w:cs="Arial"/>
        </w:rPr>
        <w:t>Prova de regularidade junto ao Fundo de Garantia por Tempo de Serviço (FGTS).</w:t>
      </w:r>
    </w:p>
    <w:p w:rsidR="00CE6BB6" w:rsidRPr="00A84654" w:rsidRDefault="00CE6BB6" w:rsidP="00CE6BB6">
      <w:pPr>
        <w:ind w:left="709" w:firstLine="0"/>
        <w:rPr>
          <w:rFonts w:ascii="Arial" w:eastAsia="Batang" w:hAnsi="Arial" w:cs="Arial"/>
        </w:rPr>
      </w:pPr>
    </w:p>
    <w:p w:rsidR="00CE6BB6" w:rsidRPr="00A84654" w:rsidRDefault="00CE6BB6" w:rsidP="00CE6BB6">
      <w:pPr>
        <w:ind w:left="709" w:firstLine="0"/>
        <w:rPr>
          <w:rFonts w:ascii="Arial" w:eastAsia="Batang" w:hAnsi="Arial" w:cs="Arial"/>
        </w:rPr>
      </w:pPr>
    </w:p>
    <w:p w:rsidR="00CE6BB6" w:rsidRPr="00A84654" w:rsidRDefault="00CE6BB6" w:rsidP="00CE6BB6">
      <w:pPr>
        <w:rPr>
          <w:rFonts w:ascii="Arial" w:eastAsia="Batang" w:hAnsi="Arial" w:cs="Arial"/>
        </w:rPr>
      </w:pPr>
    </w:p>
    <w:p w:rsidR="00CE6BB6" w:rsidRPr="00A84654" w:rsidRDefault="00CE6BB6" w:rsidP="00CE6BB6">
      <w:pPr>
        <w:ind w:left="709" w:firstLine="0"/>
        <w:rPr>
          <w:rFonts w:ascii="Arial" w:eastAsia="Batang" w:hAnsi="Arial" w:cs="Arial"/>
        </w:rPr>
      </w:pPr>
      <w:r>
        <w:rPr>
          <w:rFonts w:ascii="Arial" w:eastAsia="Batang" w:hAnsi="Arial" w:cs="Arial"/>
        </w:rPr>
        <w:t>6</w:t>
      </w:r>
      <w:r w:rsidRPr="00A84654">
        <w:rPr>
          <w:rFonts w:ascii="Arial" w:eastAsia="Batang" w:hAnsi="Arial" w:cs="Arial"/>
        </w:rPr>
        <w:t>.3. REGULARIDADE TRABALHISTA E DO TRABALHO DE MENOR:</w:t>
      </w:r>
    </w:p>
    <w:p w:rsidR="00CE6BB6" w:rsidRPr="00A84654" w:rsidRDefault="00CE6BB6" w:rsidP="00CE6BB6">
      <w:pPr>
        <w:numPr>
          <w:ilvl w:val="0"/>
          <w:numId w:val="18"/>
        </w:numPr>
        <w:ind w:left="0" w:firstLine="709"/>
        <w:rPr>
          <w:rFonts w:ascii="Arial" w:eastAsia="Batang" w:hAnsi="Arial" w:cs="Arial"/>
        </w:rPr>
      </w:pPr>
      <w:r w:rsidRPr="00A84654">
        <w:rPr>
          <w:rFonts w:ascii="Arial" w:eastAsia="Batang" w:hAnsi="Arial" w:cs="Arial"/>
        </w:rPr>
        <w:t>Prova de inexistência de débitos inadimplidos perante a Justiça do Trabalho, mediante a apresentação de certidão negativa, nos termos do Título VII-A da Consolidação das Leis do Trabalho, aprovada pelo Decreto-Lei nº 5.452 de 1º de maio de 1943;</w:t>
      </w:r>
    </w:p>
    <w:p w:rsidR="00CE6BB6" w:rsidRPr="00A84654" w:rsidRDefault="00CE6BB6" w:rsidP="00CE6BB6">
      <w:pPr>
        <w:ind w:left="709" w:firstLine="0"/>
        <w:rPr>
          <w:rFonts w:ascii="Arial" w:eastAsia="Batang" w:hAnsi="Arial" w:cs="Arial"/>
        </w:rPr>
      </w:pPr>
    </w:p>
    <w:p w:rsidR="00CE6BB6" w:rsidRPr="00A84654" w:rsidRDefault="00CE6BB6" w:rsidP="00CE6BB6">
      <w:pPr>
        <w:ind w:left="709" w:firstLine="0"/>
        <w:rPr>
          <w:rFonts w:ascii="Arial" w:eastAsia="Batang" w:hAnsi="Arial" w:cs="Arial"/>
        </w:rPr>
      </w:pPr>
    </w:p>
    <w:p w:rsidR="00CE6BB6" w:rsidRPr="00A84654" w:rsidRDefault="00CE6BB6" w:rsidP="00CE6BB6">
      <w:pPr>
        <w:ind w:left="709" w:firstLine="0"/>
        <w:rPr>
          <w:rFonts w:ascii="Arial" w:eastAsia="Batang" w:hAnsi="Arial" w:cs="Arial"/>
        </w:rPr>
      </w:pPr>
    </w:p>
    <w:p w:rsidR="00CE6BB6" w:rsidRPr="00A84654" w:rsidRDefault="00CE6BB6" w:rsidP="00CE6BB6">
      <w:pPr>
        <w:ind w:left="709" w:firstLine="0"/>
        <w:rPr>
          <w:rFonts w:ascii="Arial" w:eastAsia="Batang" w:hAnsi="Arial" w:cs="Arial"/>
        </w:rPr>
      </w:pPr>
    </w:p>
    <w:p w:rsidR="00CE6BB6" w:rsidRPr="00A84654" w:rsidRDefault="00CE6BB6" w:rsidP="00CE6BB6">
      <w:pPr>
        <w:numPr>
          <w:ilvl w:val="0"/>
          <w:numId w:val="18"/>
        </w:numPr>
        <w:ind w:left="0" w:firstLine="709"/>
        <w:rPr>
          <w:rFonts w:ascii="Arial" w:eastAsia="Batang" w:hAnsi="Arial" w:cs="Arial"/>
        </w:rPr>
      </w:pPr>
      <w:r w:rsidRPr="00A84654">
        <w:rPr>
          <w:rFonts w:ascii="Arial" w:eastAsia="Batang" w:hAnsi="Arial" w:cs="Arial"/>
        </w:rPr>
        <w:t>Declaração que atende ao disposto no artigo 7º, inciso XXXIII, da Constituição Federal, conforme o modelo do Decreto Federal nº 4.358/2002.</w:t>
      </w:r>
    </w:p>
    <w:p w:rsidR="00CE6BB6" w:rsidRPr="00A84654" w:rsidRDefault="00CE6BB6" w:rsidP="00CE6BB6">
      <w:pPr>
        <w:ind w:firstLine="0"/>
        <w:rPr>
          <w:rFonts w:ascii="Arial" w:eastAsia="Batang" w:hAnsi="Arial" w:cs="Arial"/>
        </w:rPr>
      </w:pPr>
    </w:p>
    <w:p w:rsidR="00CE6BB6" w:rsidRPr="00A84654" w:rsidRDefault="00CE6BB6" w:rsidP="00CE6BB6">
      <w:pPr>
        <w:ind w:firstLine="0"/>
        <w:rPr>
          <w:rFonts w:ascii="Arial" w:eastAsia="Batang" w:hAnsi="Arial" w:cs="Arial"/>
        </w:rPr>
      </w:pPr>
    </w:p>
    <w:p w:rsidR="00CE6BB6" w:rsidRPr="00A7773B" w:rsidRDefault="00CE6BB6" w:rsidP="00CE6BB6">
      <w:pPr>
        <w:ind w:left="709" w:firstLine="0"/>
        <w:rPr>
          <w:rFonts w:ascii="Arial" w:eastAsia="Batang" w:hAnsi="Arial" w:cs="Arial"/>
          <w:b/>
        </w:rPr>
      </w:pPr>
      <w:r>
        <w:rPr>
          <w:rFonts w:ascii="Arial" w:eastAsia="Batang" w:hAnsi="Arial" w:cs="Arial"/>
          <w:b/>
        </w:rPr>
        <w:t>6</w:t>
      </w:r>
      <w:r w:rsidRPr="00A7773B">
        <w:rPr>
          <w:rFonts w:ascii="Arial" w:eastAsia="Batang" w:hAnsi="Arial" w:cs="Arial"/>
          <w:b/>
        </w:rPr>
        <w:t>.4. QUALIFICAÇÃO ECONÔMICO-FINANCEIRA:</w:t>
      </w:r>
    </w:p>
    <w:p w:rsidR="00CE6BB6" w:rsidRPr="00A84654" w:rsidRDefault="00CE6BB6" w:rsidP="00CE6BB6">
      <w:pPr>
        <w:pStyle w:val="Cabealho"/>
        <w:tabs>
          <w:tab w:val="left" w:pos="708"/>
        </w:tabs>
        <w:rPr>
          <w:rFonts w:ascii="Arial" w:eastAsia="Batang" w:hAnsi="Arial" w:cs="Arial"/>
        </w:rPr>
      </w:pPr>
    </w:p>
    <w:p w:rsidR="00CE6BB6" w:rsidRPr="00A84654" w:rsidRDefault="00CE6BB6" w:rsidP="00CE6BB6">
      <w:pPr>
        <w:numPr>
          <w:ilvl w:val="0"/>
          <w:numId w:val="36"/>
        </w:numPr>
        <w:spacing w:before="90" w:after="90"/>
        <w:rPr>
          <w:rFonts w:ascii="Arial" w:hAnsi="Arial" w:cs="Arial"/>
        </w:rPr>
      </w:pPr>
      <w:r w:rsidRPr="00A84654">
        <w:rPr>
          <w:rFonts w:ascii="Arial" w:hAnsi="Arial" w:cs="Arial"/>
        </w:rPr>
        <w:t>Certidão de Falência e Concordata emitida pelo Cartório Distribuidor da sede da licitante, com data não anterior a 30(trinta) dias antes da data de apresentação dos documentos de habilitação.</w:t>
      </w:r>
    </w:p>
    <w:p w:rsidR="00CE6BB6" w:rsidRPr="00A84654" w:rsidRDefault="00CE6BB6" w:rsidP="00CE6BB6">
      <w:pPr>
        <w:numPr>
          <w:ilvl w:val="0"/>
          <w:numId w:val="36"/>
        </w:numPr>
        <w:spacing w:before="90" w:after="90"/>
        <w:rPr>
          <w:rFonts w:ascii="Arial" w:hAnsi="Arial" w:cs="Arial"/>
          <w:b/>
          <w:bCs/>
        </w:rPr>
      </w:pPr>
      <w:r w:rsidRPr="00A84654">
        <w:rPr>
          <w:rFonts w:ascii="Arial" w:hAnsi="Arial" w:cs="Arial"/>
        </w:rPr>
        <w:t xml:space="preserve">Balanço patrimonial e demonstrações contábeis do ultimo exercício Social, já exigível e apresentada na forma da lei, que comprovem a boa situação financeira licitante, vedada sua </w:t>
      </w:r>
      <w:proofErr w:type="gramStart"/>
      <w:r w:rsidRPr="00A84654">
        <w:rPr>
          <w:rFonts w:ascii="Arial" w:hAnsi="Arial" w:cs="Arial"/>
        </w:rPr>
        <w:t>substituição,</w:t>
      </w:r>
      <w:proofErr w:type="gramEnd"/>
      <w:r w:rsidRPr="00A84654">
        <w:rPr>
          <w:rFonts w:ascii="Arial" w:hAnsi="Arial" w:cs="Arial"/>
        </w:rPr>
        <w:t>por balancetes ou balanços provisórios , podendo ser atualizados, por índices oficiais, quando encerrados há mais de 03(três) meses da data de apresentação da proposta;</w:t>
      </w:r>
    </w:p>
    <w:p w:rsidR="00CE6BB6" w:rsidRPr="00A84654" w:rsidRDefault="00CE6BB6" w:rsidP="00CE6BB6">
      <w:pPr>
        <w:spacing w:before="90" w:after="90"/>
        <w:ind w:left="2542" w:firstLine="0"/>
        <w:rPr>
          <w:rFonts w:ascii="Arial" w:hAnsi="Arial" w:cs="Arial"/>
        </w:rPr>
      </w:pPr>
      <w:r w:rsidRPr="00A84654">
        <w:rPr>
          <w:rFonts w:ascii="Arial" w:hAnsi="Arial" w:cs="Arial"/>
        </w:rPr>
        <w:t xml:space="preserve">OBS: Referente ao item Balanço </w:t>
      </w:r>
      <w:proofErr w:type="gramStart"/>
      <w:r w:rsidRPr="00A84654">
        <w:rPr>
          <w:rFonts w:ascii="Arial" w:hAnsi="Arial" w:cs="Arial"/>
        </w:rPr>
        <w:t>patrimonial ,</w:t>
      </w:r>
      <w:proofErr w:type="gramEnd"/>
      <w:r w:rsidRPr="00A84654">
        <w:rPr>
          <w:rFonts w:ascii="Arial" w:hAnsi="Arial" w:cs="Arial"/>
        </w:rPr>
        <w:t>segue dados complementares:</w:t>
      </w:r>
    </w:p>
    <w:p w:rsidR="00CE6BB6" w:rsidRDefault="00CE6BB6" w:rsidP="00CE6BB6">
      <w:pPr>
        <w:spacing w:before="90" w:after="90"/>
        <w:rPr>
          <w:rFonts w:ascii="Arial" w:hAnsi="Arial" w:cs="Arial"/>
        </w:rPr>
      </w:pPr>
    </w:p>
    <w:p w:rsidR="00CE6BB6" w:rsidRDefault="00CE6BB6" w:rsidP="00CE6BB6">
      <w:pPr>
        <w:spacing w:before="90" w:after="90"/>
        <w:rPr>
          <w:rFonts w:ascii="Arial" w:hAnsi="Arial" w:cs="Arial"/>
        </w:rPr>
      </w:pPr>
    </w:p>
    <w:p w:rsidR="00CE6BB6" w:rsidRDefault="00CE6BB6" w:rsidP="00CE6BB6">
      <w:pPr>
        <w:spacing w:before="90" w:after="90"/>
        <w:rPr>
          <w:rFonts w:ascii="Arial" w:hAnsi="Arial" w:cs="Arial"/>
        </w:rPr>
      </w:pPr>
    </w:p>
    <w:p w:rsidR="00CE6BB6" w:rsidRDefault="00CE6BB6" w:rsidP="00CE6BB6">
      <w:pPr>
        <w:spacing w:before="90" w:after="90"/>
        <w:rPr>
          <w:rFonts w:ascii="Arial" w:hAnsi="Arial" w:cs="Arial"/>
        </w:rPr>
      </w:pPr>
    </w:p>
    <w:p w:rsidR="00CE6BB6" w:rsidRDefault="00CE6BB6" w:rsidP="00CE6BB6">
      <w:pPr>
        <w:spacing w:before="90" w:after="90"/>
        <w:rPr>
          <w:rFonts w:ascii="Arial" w:hAnsi="Arial" w:cs="Arial"/>
        </w:rPr>
      </w:pPr>
    </w:p>
    <w:p w:rsidR="00CE6BB6" w:rsidRPr="00A84654" w:rsidRDefault="00CE6BB6" w:rsidP="00CE6BB6">
      <w:pPr>
        <w:numPr>
          <w:ilvl w:val="0"/>
          <w:numId w:val="37"/>
        </w:numPr>
        <w:spacing w:before="90" w:after="90"/>
        <w:rPr>
          <w:rFonts w:ascii="Arial" w:hAnsi="Arial" w:cs="Arial"/>
        </w:rPr>
      </w:pPr>
      <w:r w:rsidRPr="00A84654">
        <w:rPr>
          <w:rFonts w:ascii="Arial" w:hAnsi="Arial" w:cs="Arial"/>
        </w:rPr>
        <w:t xml:space="preserve">Os índices de Liquidez Geral (LG), solvência Geral (SG) e Liquidez </w:t>
      </w:r>
      <w:proofErr w:type="gramStart"/>
      <w:r w:rsidRPr="00A84654">
        <w:rPr>
          <w:rFonts w:ascii="Arial" w:hAnsi="Arial" w:cs="Arial"/>
        </w:rPr>
        <w:t>Corrente(</w:t>
      </w:r>
      <w:proofErr w:type="gramEnd"/>
      <w:r w:rsidRPr="00A84654">
        <w:rPr>
          <w:rFonts w:ascii="Arial" w:hAnsi="Arial" w:cs="Arial"/>
        </w:rPr>
        <w:t>LC), devem ser iguais ou maiores que 2,00.O índice de Endividamento (IE) deve ser igual ou menor que 0,50.Tais índices são resultantes da aplicação das seguintes formulas:</w:t>
      </w:r>
    </w:p>
    <w:p w:rsidR="00CE6BB6" w:rsidRPr="00A84654" w:rsidRDefault="00CE6BB6" w:rsidP="00CE6BB6">
      <w:pPr>
        <w:spacing w:before="90" w:after="90"/>
        <w:rPr>
          <w:rFonts w:ascii="Arial" w:hAnsi="Arial" w:cs="Arial"/>
        </w:rPr>
      </w:pPr>
    </w:p>
    <w:p w:rsidR="00CE6BB6" w:rsidRPr="00A84654" w:rsidRDefault="00CE6BB6" w:rsidP="00CE6BB6">
      <w:pPr>
        <w:spacing w:before="90" w:after="90"/>
        <w:rPr>
          <w:rFonts w:ascii="Arial" w:hAnsi="Arial" w:cs="Arial"/>
        </w:rPr>
      </w:pPr>
    </w:p>
    <w:p w:rsidR="00CE6BB6" w:rsidRPr="00A84654" w:rsidRDefault="00CE6BB6" w:rsidP="00CE6BB6">
      <w:pPr>
        <w:spacing w:before="90" w:after="90"/>
        <w:rPr>
          <w:rFonts w:ascii="Arial" w:hAnsi="Arial" w:cs="Arial"/>
        </w:rPr>
      </w:pPr>
      <w:r w:rsidRPr="00A84654">
        <w:rPr>
          <w:rFonts w:ascii="Arial" w:hAnsi="Arial" w:cs="Arial"/>
        </w:rPr>
        <w:t>Ativo Circulante + Ativo Realizável em Longo Prazo</w:t>
      </w:r>
    </w:p>
    <w:p w:rsidR="00CE6BB6" w:rsidRPr="00A84654" w:rsidRDefault="00CE6BB6" w:rsidP="00CE6BB6">
      <w:pPr>
        <w:spacing w:before="90" w:after="90"/>
        <w:rPr>
          <w:rFonts w:ascii="Arial" w:hAnsi="Arial" w:cs="Arial"/>
        </w:rPr>
      </w:pPr>
      <w:r w:rsidRPr="00A84654">
        <w:rPr>
          <w:rFonts w:ascii="Arial" w:hAnsi="Arial" w:cs="Arial"/>
        </w:rPr>
        <w:t>LG = _________________________;</w:t>
      </w:r>
    </w:p>
    <w:p w:rsidR="00CE6BB6" w:rsidRPr="00A84654" w:rsidRDefault="00CE6BB6" w:rsidP="00CE6BB6">
      <w:pPr>
        <w:spacing w:before="90" w:after="90"/>
        <w:rPr>
          <w:rFonts w:ascii="Arial" w:hAnsi="Arial" w:cs="Arial"/>
        </w:rPr>
      </w:pPr>
      <w:r w:rsidRPr="00A84654">
        <w:rPr>
          <w:rFonts w:ascii="Arial" w:hAnsi="Arial" w:cs="Arial"/>
        </w:rPr>
        <w:t>Passivo Circulante + Passivo não Circulante</w:t>
      </w:r>
    </w:p>
    <w:p w:rsidR="00CE6BB6" w:rsidRPr="00A84654" w:rsidRDefault="00CE6BB6" w:rsidP="00CE6BB6">
      <w:pPr>
        <w:spacing w:before="90" w:after="90"/>
        <w:rPr>
          <w:rFonts w:ascii="Arial" w:hAnsi="Arial" w:cs="Arial"/>
        </w:rPr>
      </w:pPr>
    </w:p>
    <w:p w:rsidR="00CE6BB6" w:rsidRPr="00A84654" w:rsidRDefault="00CE6BB6" w:rsidP="00CE6BB6">
      <w:pPr>
        <w:spacing w:before="90" w:after="90"/>
        <w:rPr>
          <w:rFonts w:ascii="Arial" w:hAnsi="Arial" w:cs="Arial"/>
        </w:rPr>
      </w:pPr>
      <w:r w:rsidRPr="00A84654">
        <w:rPr>
          <w:rFonts w:ascii="Arial" w:hAnsi="Arial" w:cs="Arial"/>
        </w:rPr>
        <w:t>Ativo total</w:t>
      </w:r>
    </w:p>
    <w:p w:rsidR="00CE6BB6" w:rsidRPr="00A84654" w:rsidRDefault="00CE6BB6" w:rsidP="00CE6BB6">
      <w:pPr>
        <w:spacing w:before="90" w:after="90"/>
        <w:rPr>
          <w:rFonts w:ascii="Arial" w:hAnsi="Arial" w:cs="Arial"/>
        </w:rPr>
      </w:pPr>
      <w:r w:rsidRPr="00A84654">
        <w:rPr>
          <w:rFonts w:ascii="Arial" w:hAnsi="Arial" w:cs="Arial"/>
        </w:rPr>
        <w:t>SG = _________________________;</w:t>
      </w:r>
    </w:p>
    <w:p w:rsidR="00CE6BB6" w:rsidRPr="00A84654" w:rsidRDefault="00CE6BB6" w:rsidP="00CE6BB6">
      <w:pPr>
        <w:spacing w:before="90" w:after="90"/>
        <w:rPr>
          <w:rFonts w:ascii="Arial" w:hAnsi="Arial" w:cs="Arial"/>
        </w:rPr>
      </w:pPr>
      <w:r w:rsidRPr="00A84654">
        <w:rPr>
          <w:rFonts w:ascii="Arial" w:hAnsi="Arial" w:cs="Arial"/>
        </w:rPr>
        <w:t>Passivo Circulante + Passivo não Circulante</w:t>
      </w:r>
    </w:p>
    <w:p w:rsidR="00CE6BB6" w:rsidRPr="00A84654" w:rsidRDefault="00CE6BB6" w:rsidP="00CE6BB6">
      <w:pPr>
        <w:spacing w:before="90" w:after="90"/>
        <w:rPr>
          <w:rFonts w:ascii="Arial" w:hAnsi="Arial" w:cs="Arial"/>
        </w:rPr>
      </w:pPr>
    </w:p>
    <w:p w:rsidR="00CE6BB6" w:rsidRPr="00A84654" w:rsidRDefault="00CE6BB6" w:rsidP="00CE6BB6">
      <w:pPr>
        <w:spacing w:before="90" w:after="90"/>
        <w:rPr>
          <w:rFonts w:ascii="Arial" w:hAnsi="Arial" w:cs="Arial"/>
        </w:rPr>
      </w:pPr>
      <w:r w:rsidRPr="00A84654">
        <w:rPr>
          <w:rFonts w:ascii="Arial" w:hAnsi="Arial" w:cs="Arial"/>
        </w:rPr>
        <w:t>Ativo Circulante</w:t>
      </w:r>
    </w:p>
    <w:p w:rsidR="00CE6BB6" w:rsidRPr="00A84654" w:rsidRDefault="00CE6BB6" w:rsidP="00CE6BB6">
      <w:pPr>
        <w:spacing w:before="90" w:after="90"/>
        <w:rPr>
          <w:rFonts w:ascii="Arial" w:hAnsi="Arial" w:cs="Arial"/>
        </w:rPr>
      </w:pPr>
      <w:r w:rsidRPr="00A84654">
        <w:rPr>
          <w:rFonts w:ascii="Arial" w:hAnsi="Arial" w:cs="Arial"/>
        </w:rPr>
        <w:t>LC = _________________________;</w:t>
      </w:r>
    </w:p>
    <w:p w:rsidR="00CE6BB6" w:rsidRPr="00A84654" w:rsidRDefault="00CE6BB6" w:rsidP="00CE6BB6">
      <w:pPr>
        <w:spacing w:before="90" w:after="90"/>
        <w:rPr>
          <w:rFonts w:ascii="Arial" w:hAnsi="Arial" w:cs="Arial"/>
        </w:rPr>
      </w:pPr>
      <w:r w:rsidRPr="00A84654">
        <w:rPr>
          <w:rFonts w:ascii="Arial" w:hAnsi="Arial" w:cs="Arial"/>
        </w:rPr>
        <w:t>Passivo Circulante</w:t>
      </w:r>
    </w:p>
    <w:p w:rsidR="00CE6BB6" w:rsidRPr="00A84654" w:rsidRDefault="00CE6BB6" w:rsidP="00CE6BB6">
      <w:pPr>
        <w:spacing w:before="90" w:after="90"/>
        <w:rPr>
          <w:rFonts w:ascii="Arial" w:hAnsi="Arial" w:cs="Arial"/>
        </w:rPr>
      </w:pPr>
    </w:p>
    <w:p w:rsidR="00CE6BB6" w:rsidRPr="00A84654" w:rsidRDefault="00CE6BB6" w:rsidP="00CE6BB6">
      <w:pPr>
        <w:spacing w:before="90" w:after="90"/>
        <w:ind w:firstLine="0"/>
        <w:rPr>
          <w:rFonts w:ascii="Arial" w:hAnsi="Arial" w:cs="Arial"/>
        </w:rPr>
      </w:pPr>
      <w:r w:rsidRPr="00A84654">
        <w:rPr>
          <w:rFonts w:ascii="Arial" w:hAnsi="Arial" w:cs="Arial"/>
        </w:rPr>
        <w:t>Passivo Circulante + Passivo não Circulante</w:t>
      </w:r>
    </w:p>
    <w:p w:rsidR="00CE6BB6" w:rsidRPr="00A84654" w:rsidRDefault="00CE6BB6" w:rsidP="00CE6BB6">
      <w:pPr>
        <w:spacing w:before="90" w:after="90"/>
        <w:ind w:firstLine="0"/>
        <w:rPr>
          <w:rFonts w:ascii="Arial" w:hAnsi="Arial" w:cs="Arial"/>
        </w:rPr>
      </w:pPr>
      <w:r w:rsidRPr="00A84654">
        <w:rPr>
          <w:rFonts w:ascii="Arial" w:hAnsi="Arial" w:cs="Arial"/>
        </w:rPr>
        <w:t>IE = ______________________________</w:t>
      </w:r>
    </w:p>
    <w:p w:rsidR="00CE6BB6" w:rsidRPr="00A84654" w:rsidRDefault="00CE6BB6" w:rsidP="00CE6BB6">
      <w:pPr>
        <w:spacing w:before="90" w:after="90"/>
        <w:ind w:firstLine="0"/>
        <w:rPr>
          <w:rFonts w:ascii="Arial" w:hAnsi="Arial" w:cs="Arial"/>
        </w:rPr>
      </w:pPr>
      <w:r w:rsidRPr="00A84654">
        <w:rPr>
          <w:rFonts w:ascii="Arial" w:hAnsi="Arial" w:cs="Arial"/>
        </w:rPr>
        <w:t>Ativo Total</w:t>
      </w:r>
    </w:p>
    <w:p w:rsidR="00CE6BB6" w:rsidRPr="00A84654" w:rsidRDefault="00CE6BB6" w:rsidP="00CE6BB6">
      <w:pPr>
        <w:spacing w:before="90" w:after="90"/>
        <w:rPr>
          <w:rFonts w:ascii="Arial" w:hAnsi="Arial" w:cs="Arial"/>
        </w:rPr>
      </w:pPr>
    </w:p>
    <w:p w:rsidR="00CE6BB6" w:rsidRPr="00A7773B" w:rsidRDefault="00CE6BB6" w:rsidP="00CE6BB6">
      <w:pPr>
        <w:spacing w:before="90" w:after="90"/>
        <w:rPr>
          <w:rFonts w:ascii="Arial" w:hAnsi="Arial" w:cs="Arial"/>
          <w:b/>
        </w:rPr>
      </w:pPr>
      <w:r>
        <w:rPr>
          <w:rFonts w:ascii="Arial" w:hAnsi="Arial" w:cs="Arial"/>
          <w:b/>
        </w:rPr>
        <w:t>6</w:t>
      </w:r>
      <w:r w:rsidRPr="00A7773B">
        <w:rPr>
          <w:rFonts w:ascii="Arial" w:hAnsi="Arial" w:cs="Arial"/>
          <w:b/>
        </w:rPr>
        <w:t>.5 QUALIFICAÇÕES TÉCNICA:</w:t>
      </w:r>
    </w:p>
    <w:p w:rsidR="00CE6BB6" w:rsidRPr="00A84654" w:rsidRDefault="00CE6BB6" w:rsidP="00CE6BB6">
      <w:pPr>
        <w:spacing w:before="90" w:after="90"/>
        <w:rPr>
          <w:rFonts w:ascii="Arial" w:hAnsi="Arial" w:cs="Arial"/>
        </w:rPr>
      </w:pPr>
    </w:p>
    <w:p w:rsidR="00CE6BB6" w:rsidRPr="00A84654" w:rsidRDefault="00CE6BB6" w:rsidP="00CE6BB6">
      <w:pPr>
        <w:spacing w:before="90" w:after="90"/>
        <w:rPr>
          <w:rFonts w:ascii="Arial" w:hAnsi="Arial" w:cs="Arial"/>
        </w:rPr>
      </w:pPr>
      <w:r>
        <w:rPr>
          <w:rFonts w:ascii="Arial" w:hAnsi="Arial" w:cs="Arial"/>
        </w:rPr>
        <w:t>6</w:t>
      </w:r>
      <w:r w:rsidRPr="00A84654">
        <w:rPr>
          <w:rFonts w:ascii="Arial" w:hAnsi="Arial" w:cs="Arial"/>
        </w:rPr>
        <w:t xml:space="preserve">.5.1.  Comprovação de capacidade técnica, através da apresentação de atestados/ certidão de capacidade </w:t>
      </w:r>
      <w:proofErr w:type="gramStart"/>
      <w:r w:rsidRPr="00A84654">
        <w:rPr>
          <w:rFonts w:ascii="Arial" w:hAnsi="Arial" w:cs="Arial"/>
        </w:rPr>
        <w:t>técnica ,</w:t>
      </w:r>
      <w:proofErr w:type="gramEnd"/>
      <w:r w:rsidRPr="00A84654">
        <w:rPr>
          <w:rFonts w:ascii="Arial" w:hAnsi="Arial" w:cs="Arial"/>
        </w:rPr>
        <w:t>expedindo por pessoa jurídica de direito publico ou privado, pelo qual a licitante comprove ter fornecido objeto compatível em características,quantidades e prazos, com objeto da licitação relativamente ao qual concorre;</w:t>
      </w:r>
    </w:p>
    <w:p w:rsidR="00CE6BB6" w:rsidRPr="00A84654" w:rsidRDefault="00CE6BB6" w:rsidP="00CE6BB6">
      <w:pPr>
        <w:spacing w:before="90" w:after="90"/>
        <w:rPr>
          <w:rFonts w:ascii="Arial" w:hAnsi="Arial" w:cs="Arial"/>
        </w:rPr>
      </w:pPr>
      <w:r>
        <w:rPr>
          <w:rFonts w:ascii="Arial" w:hAnsi="Arial" w:cs="Arial"/>
        </w:rPr>
        <w:t>6</w:t>
      </w:r>
      <w:r w:rsidRPr="00A84654">
        <w:rPr>
          <w:rFonts w:ascii="Arial" w:hAnsi="Arial" w:cs="Arial"/>
        </w:rPr>
        <w:t>.5.2. Apresentação de Laudo(s) técnico(s) de ensaio á compressão e absorção relativas(s) ao(s) materiais ofertados, conforme a NBR 9781/2013 elaborado por laboratório certificado pela Rede Brasileira de Calibração (RBC) e ou INMETRO, com data de expedição não superior a 30(trinta) dias;</w:t>
      </w:r>
    </w:p>
    <w:p w:rsidR="00CE6BB6" w:rsidRDefault="00CE6BB6" w:rsidP="00CE6BB6">
      <w:pPr>
        <w:spacing w:before="90" w:after="90"/>
        <w:rPr>
          <w:rFonts w:ascii="Arial" w:hAnsi="Arial" w:cs="Arial"/>
        </w:rPr>
      </w:pPr>
    </w:p>
    <w:p w:rsidR="00CE6BB6" w:rsidRPr="00A84654" w:rsidRDefault="00CE6BB6" w:rsidP="00CE6BB6">
      <w:pPr>
        <w:spacing w:before="90" w:after="90"/>
        <w:rPr>
          <w:rFonts w:ascii="Arial" w:hAnsi="Arial" w:cs="Arial"/>
        </w:rPr>
      </w:pPr>
      <w:r>
        <w:rPr>
          <w:rFonts w:ascii="Arial" w:hAnsi="Arial" w:cs="Arial"/>
        </w:rPr>
        <w:t>6</w:t>
      </w:r>
      <w:r w:rsidRPr="00A84654">
        <w:rPr>
          <w:rFonts w:ascii="Arial" w:hAnsi="Arial" w:cs="Arial"/>
        </w:rPr>
        <w:t>.5.3. Certificado de Registro junto ao conselho Regional de Engenharia, Arquitetura e Agronomia –CREA- do domicilio ou sede do licitante, comprovando o registro ou a inscrição da empresa e do profissional na entidade profissional competente;</w:t>
      </w:r>
    </w:p>
    <w:p w:rsidR="00CE6BB6" w:rsidRPr="00A84654" w:rsidRDefault="00CE6BB6" w:rsidP="00CE6BB6">
      <w:pPr>
        <w:spacing w:before="90" w:after="90"/>
        <w:rPr>
          <w:rFonts w:ascii="Arial" w:hAnsi="Arial" w:cs="Arial"/>
        </w:rPr>
      </w:pPr>
      <w:r>
        <w:rPr>
          <w:rFonts w:ascii="Arial" w:hAnsi="Arial" w:cs="Arial"/>
        </w:rPr>
        <w:t>6</w:t>
      </w:r>
      <w:r w:rsidRPr="00A84654">
        <w:rPr>
          <w:rFonts w:ascii="Arial" w:hAnsi="Arial" w:cs="Arial"/>
        </w:rPr>
        <w:t>.5.4. Licença de Operação (LO) expedida pela Fundação Estadual de Proteção Ambiental- FEPAM, ou da Secretaria competente dói referido Estado ou Secretaria Municipal do Meio Ambiente, da fabrica onde serão confeccionados os materiais ofertados.</w:t>
      </w:r>
    </w:p>
    <w:p w:rsidR="00CE6BB6" w:rsidRPr="00A84654" w:rsidRDefault="00CE6BB6" w:rsidP="00CE6BB6">
      <w:pPr>
        <w:pStyle w:val="Cabealho"/>
        <w:tabs>
          <w:tab w:val="left" w:pos="708"/>
        </w:tabs>
        <w:ind w:firstLine="0"/>
        <w:rPr>
          <w:rFonts w:ascii="Arial" w:eastAsia="Batang" w:hAnsi="Arial" w:cs="Arial"/>
          <w:b/>
        </w:rPr>
      </w:pPr>
    </w:p>
    <w:p w:rsidR="00CE6BB6" w:rsidRPr="00A84654" w:rsidRDefault="00CE6BB6" w:rsidP="00CE6BB6">
      <w:pPr>
        <w:pStyle w:val="Cabealho"/>
        <w:tabs>
          <w:tab w:val="left" w:pos="708"/>
        </w:tabs>
        <w:rPr>
          <w:rFonts w:ascii="Arial" w:eastAsia="Batang" w:hAnsi="Arial" w:cs="Arial"/>
          <w:b/>
        </w:rPr>
      </w:pPr>
    </w:p>
    <w:p w:rsidR="00CE6BB6" w:rsidRPr="00A84654" w:rsidRDefault="00CE6BB6" w:rsidP="00CE6BB6">
      <w:pPr>
        <w:pStyle w:val="Cabealho"/>
        <w:tabs>
          <w:tab w:val="left" w:pos="708"/>
        </w:tabs>
        <w:rPr>
          <w:rFonts w:ascii="Arial" w:eastAsia="Batang" w:hAnsi="Arial" w:cs="Arial"/>
          <w:b/>
        </w:rPr>
      </w:pPr>
      <w:r>
        <w:rPr>
          <w:rFonts w:ascii="Arial" w:eastAsia="Batang" w:hAnsi="Arial" w:cs="Arial"/>
          <w:b/>
        </w:rPr>
        <w:t>7</w:t>
      </w:r>
      <w:r w:rsidRPr="00A84654">
        <w:rPr>
          <w:rFonts w:ascii="Arial" w:eastAsia="Batang" w:hAnsi="Arial" w:cs="Arial"/>
          <w:b/>
        </w:rPr>
        <w:t>.   CRITÉRIOS DE ACEITABILIDADE:</w:t>
      </w:r>
    </w:p>
    <w:p w:rsidR="00CE6BB6" w:rsidRPr="00A84654" w:rsidRDefault="00CE6BB6" w:rsidP="00CE6BB6">
      <w:pPr>
        <w:pStyle w:val="Cabealho"/>
        <w:tabs>
          <w:tab w:val="left" w:pos="708"/>
        </w:tabs>
        <w:rPr>
          <w:rFonts w:ascii="Arial" w:eastAsia="Batang" w:hAnsi="Arial" w:cs="Arial"/>
          <w:b/>
        </w:rPr>
      </w:pPr>
    </w:p>
    <w:p w:rsidR="00CE6BB6" w:rsidRPr="00A84654" w:rsidRDefault="00CE6BB6" w:rsidP="00CE6BB6">
      <w:pPr>
        <w:pStyle w:val="Cabealho"/>
        <w:tabs>
          <w:tab w:val="left" w:pos="708"/>
        </w:tabs>
        <w:ind w:firstLine="0"/>
        <w:rPr>
          <w:rFonts w:ascii="Arial" w:eastAsia="Batang" w:hAnsi="Arial" w:cs="Arial"/>
          <w:b/>
        </w:rPr>
      </w:pPr>
    </w:p>
    <w:p w:rsidR="00CE6BB6" w:rsidRPr="00A84654" w:rsidRDefault="00CE6BB6" w:rsidP="00CE6BB6">
      <w:pPr>
        <w:pStyle w:val="Cabealho"/>
        <w:tabs>
          <w:tab w:val="left" w:pos="708"/>
        </w:tabs>
        <w:rPr>
          <w:rFonts w:ascii="Arial" w:eastAsia="Batang" w:hAnsi="Arial" w:cs="Arial"/>
        </w:rPr>
      </w:pPr>
      <w:r>
        <w:rPr>
          <w:rFonts w:ascii="Arial" w:eastAsia="Batang" w:hAnsi="Arial" w:cs="Arial"/>
        </w:rPr>
        <w:t>7</w:t>
      </w:r>
      <w:r w:rsidRPr="00A84654">
        <w:rPr>
          <w:rFonts w:ascii="Arial" w:eastAsia="Batang" w:hAnsi="Arial" w:cs="Arial"/>
        </w:rPr>
        <w:t>.1. Serão desclassificadas as propostas que se apresentarem em desconformidade com este edital, bem como com preços superestimados ou inexequíveis.</w:t>
      </w:r>
    </w:p>
    <w:p w:rsidR="00CE6BB6" w:rsidRPr="00A84654" w:rsidRDefault="00CE6BB6" w:rsidP="00CE6BB6">
      <w:pPr>
        <w:pStyle w:val="Cabealho"/>
        <w:tabs>
          <w:tab w:val="left" w:pos="708"/>
        </w:tabs>
        <w:rPr>
          <w:rFonts w:ascii="Arial" w:eastAsia="Batang" w:hAnsi="Arial" w:cs="Arial"/>
        </w:rPr>
      </w:pPr>
    </w:p>
    <w:p w:rsidR="00CE6BB6" w:rsidRDefault="00CE6BB6" w:rsidP="00CE6BB6">
      <w:pPr>
        <w:pStyle w:val="Cabealho"/>
        <w:tabs>
          <w:tab w:val="left" w:pos="708"/>
        </w:tabs>
        <w:rPr>
          <w:rFonts w:ascii="Arial" w:eastAsia="Batang" w:hAnsi="Arial" w:cs="Arial"/>
        </w:rPr>
      </w:pPr>
    </w:p>
    <w:p w:rsidR="000C073B" w:rsidRPr="000F42E7" w:rsidRDefault="000C073B" w:rsidP="00CE6BB6">
      <w:pPr>
        <w:pStyle w:val="Cabealho"/>
        <w:tabs>
          <w:tab w:val="left" w:pos="708"/>
        </w:tabs>
        <w:rPr>
          <w:rFonts w:ascii="Arial" w:eastAsia="Batang" w:hAnsi="Arial" w:cs="Arial"/>
          <w:b/>
          <w:highlight w:val="yellow"/>
        </w:rPr>
      </w:pPr>
    </w:p>
    <w:p w:rsidR="00CE6BB6" w:rsidRPr="000F42E7" w:rsidRDefault="00CE6BB6" w:rsidP="00CE6BB6">
      <w:pPr>
        <w:pStyle w:val="Cabealho"/>
        <w:tabs>
          <w:tab w:val="left" w:pos="708"/>
        </w:tabs>
        <w:rPr>
          <w:rFonts w:ascii="Arial" w:eastAsia="Batang" w:hAnsi="Arial" w:cs="Arial"/>
          <w:b/>
        </w:rPr>
      </w:pPr>
      <w:r w:rsidRPr="000F42E7">
        <w:rPr>
          <w:rFonts w:ascii="Arial" w:eastAsia="Batang" w:hAnsi="Arial" w:cs="Arial"/>
          <w:b/>
        </w:rPr>
        <w:lastRenderedPageBreak/>
        <w:t>8.   JULGAMENTO:</w:t>
      </w:r>
    </w:p>
    <w:p w:rsidR="00CE6BB6" w:rsidRPr="000F42E7" w:rsidRDefault="00CE6BB6" w:rsidP="00CE6BB6">
      <w:pPr>
        <w:pStyle w:val="Cabealho"/>
        <w:tabs>
          <w:tab w:val="left" w:pos="708"/>
        </w:tabs>
        <w:rPr>
          <w:rFonts w:ascii="Arial" w:eastAsia="Batang" w:hAnsi="Arial" w:cs="Arial"/>
          <w:b/>
          <w:highlight w:val="yellow"/>
        </w:rPr>
      </w:pP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8.1.</w:t>
      </w:r>
      <w:r w:rsidRPr="000F42E7">
        <w:rPr>
          <w:rFonts w:ascii="Arial" w:eastAsia="Batang" w:hAnsi="Arial" w:cs="Arial"/>
        </w:rPr>
        <w:tab/>
        <w:t xml:space="preserve">Verificada a conformidade com os requisitos estabelecidos neste edital, </w:t>
      </w:r>
      <w:proofErr w:type="gramStart"/>
      <w:r w:rsidRPr="000F42E7">
        <w:rPr>
          <w:rFonts w:ascii="Arial" w:eastAsia="Batang" w:hAnsi="Arial" w:cs="Arial"/>
        </w:rPr>
        <w:t>a</w:t>
      </w:r>
      <w:proofErr w:type="gramEnd"/>
      <w:r w:rsidRPr="000F42E7">
        <w:rPr>
          <w:rFonts w:ascii="Arial" w:eastAsia="Batang" w:hAnsi="Arial" w:cs="Arial"/>
        </w:rPr>
        <w:t xml:space="preserve"> autora da oferta de valor mais baixo e as das ofertas com preços até 10% (dez por cento) superiores àquela poderão fazer novos lances, verbais e sucessivos, na forma dos itens subsequentes, até a proclamação da vencedora.</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8.2.</w:t>
      </w:r>
      <w:r w:rsidRPr="000F42E7">
        <w:rPr>
          <w:rFonts w:ascii="Arial" w:eastAsia="Batang" w:hAnsi="Arial" w:cs="Arial"/>
        </w:rPr>
        <w:tab/>
        <w:t>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8.3.</w:t>
      </w:r>
      <w:r w:rsidRPr="000F42E7">
        <w:rPr>
          <w:rFonts w:ascii="Arial" w:eastAsia="Batang" w:hAnsi="Arial" w:cs="Arial"/>
        </w:rPr>
        <w:tab/>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 vencedora.</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8.4.</w:t>
      </w:r>
      <w:r w:rsidRPr="000F42E7">
        <w:rPr>
          <w:rFonts w:ascii="Arial" w:eastAsia="Batang" w:hAnsi="Arial" w:cs="Arial"/>
        </w:rPr>
        <w:tab/>
        <w:t>Caso duas ou mais propostas iniciais apresentem preços iguais, será realizado sorteio para determinação da ordem de oferta dos lances.</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8.5.</w:t>
      </w:r>
      <w:r w:rsidRPr="000F42E7">
        <w:rPr>
          <w:rFonts w:ascii="Arial" w:eastAsia="Batang" w:hAnsi="Arial" w:cs="Arial"/>
        </w:rPr>
        <w:tab/>
        <w:t xml:space="preserve">A oferta dos lances deverá ser efetuada no momento em que for conferida a palavra à licitante, obedecida </w:t>
      </w:r>
      <w:proofErr w:type="gramStart"/>
      <w:r w:rsidRPr="000F42E7">
        <w:rPr>
          <w:rFonts w:ascii="Arial" w:eastAsia="Batang" w:hAnsi="Arial" w:cs="Arial"/>
        </w:rPr>
        <w:t>a</w:t>
      </w:r>
      <w:proofErr w:type="gramEnd"/>
      <w:r w:rsidRPr="000F42E7">
        <w:rPr>
          <w:rFonts w:ascii="Arial" w:eastAsia="Batang" w:hAnsi="Arial" w:cs="Arial"/>
        </w:rPr>
        <w:t xml:space="preserve"> ordem prevista nos itens 8.3 e 8.4.</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8.5.1.</w:t>
      </w:r>
      <w:r w:rsidRPr="000F42E7">
        <w:rPr>
          <w:rFonts w:ascii="Arial" w:eastAsia="Batang" w:hAnsi="Arial" w:cs="Arial"/>
        </w:rPr>
        <w:tab/>
        <w:t xml:space="preserve">Dada </w:t>
      </w:r>
      <w:proofErr w:type="gramStart"/>
      <w:r w:rsidRPr="000F42E7">
        <w:rPr>
          <w:rFonts w:ascii="Arial" w:eastAsia="Batang" w:hAnsi="Arial" w:cs="Arial"/>
        </w:rPr>
        <w:t>a</w:t>
      </w:r>
      <w:proofErr w:type="gramEnd"/>
      <w:r w:rsidRPr="000F42E7">
        <w:rPr>
          <w:rFonts w:ascii="Arial" w:eastAsia="Batang" w:hAnsi="Arial" w:cs="Arial"/>
        </w:rPr>
        <w:t xml:space="preserve"> palavra a licitante, esta disporá de 05 (cinco minutos) para apresentar nova proposta.</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8.6. É vedada a oferta de lance com vista ao empate.</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8.6.1. A diferença entre cada lance não poderá ser:</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 inferior a R$ 10,00 (dez reais).</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Não poderá haver desistência dos lances já ofertados, sujeitando-se a proponente desistente às penalidades constantes no item 11 deste edital.</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8.7.</w:t>
      </w:r>
      <w:r w:rsidRPr="000F42E7">
        <w:rPr>
          <w:rFonts w:ascii="Arial" w:eastAsia="Batang" w:hAnsi="Arial" w:cs="Arial"/>
        </w:rPr>
        <w:tab/>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8.8.</w:t>
      </w:r>
      <w:r w:rsidRPr="000F42E7">
        <w:rPr>
          <w:rFonts w:ascii="Arial" w:eastAsia="Batang" w:hAnsi="Arial" w:cs="Arial"/>
        </w:rPr>
        <w:tab/>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8.9.</w:t>
      </w:r>
      <w:r w:rsidRPr="000F42E7">
        <w:rPr>
          <w:rFonts w:ascii="Arial" w:eastAsia="Batang" w:hAnsi="Arial" w:cs="Arial"/>
        </w:rPr>
        <w:tab/>
        <w:t>O encerramento da etapa competitiva dar-se-á quando, convocadas pelo pregoeiro, as licitantes manifestarem seu desinteresse em apresentar novos lances.</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8.10.</w:t>
      </w:r>
      <w:r w:rsidRPr="000F42E7">
        <w:rPr>
          <w:rFonts w:ascii="Arial" w:eastAsia="Batang" w:hAnsi="Arial" w:cs="Arial"/>
        </w:rPr>
        <w:tab/>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8.11.</w:t>
      </w:r>
      <w:r w:rsidRPr="000F42E7">
        <w:rPr>
          <w:rFonts w:ascii="Arial" w:eastAsia="Batang" w:hAnsi="Arial" w:cs="Arial"/>
        </w:rPr>
        <w:tab/>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8.12. Serão desclassificadas as propostas que:</w:t>
      </w:r>
    </w:p>
    <w:p w:rsidR="00CE6BB6" w:rsidRPr="000F42E7" w:rsidRDefault="00CE6BB6" w:rsidP="00CE6BB6">
      <w:pPr>
        <w:pStyle w:val="Cabealho"/>
        <w:tabs>
          <w:tab w:val="left" w:pos="708"/>
        </w:tabs>
        <w:rPr>
          <w:rFonts w:ascii="Arial" w:eastAsia="Batang" w:hAnsi="Arial" w:cs="Arial"/>
        </w:rPr>
      </w:pPr>
      <w:proofErr w:type="gramStart"/>
      <w:r w:rsidRPr="000F42E7">
        <w:rPr>
          <w:rFonts w:ascii="Arial" w:eastAsia="Batang" w:hAnsi="Arial" w:cs="Arial"/>
        </w:rPr>
        <w:t>a</w:t>
      </w:r>
      <w:proofErr w:type="gramEnd"/>
      <w:r w:rsidRPr="000F42E7">
        <w:rPr>
          <w:rFonts w:ascii="Arial" w:eastAsia="Batang" w:hAnsi="Arial" w:cs="Arial"/>
        </w:rPr>
        <w:t>)</w:t>
      </w:r>
      <w:r w:rsidRPr="000F42E7">
        <w:rPr>
          <w:rFonts w:ascii="Arial" w:eastAsia="Batang" w:hAnsi="Arial" w:cs="Arial"/>
        </w:rPr>
        <w:tab/>
        <w:t>não atenderem às exigências contidas no objeto desta licitação;</w:t>
      </w:r>
    </w:p>
    <w:p w:rsidR="00CE6BB6" w:rsidRPr="000F42E7" w:rsidRDefault="00CE6BB6" w:rsidP="00CE6BB6">
      <w:pPr>
        <w:pStyle w:val="Cabealho"/>
        <w:tabs>
          <w:tab w:val="left" w:pos="708"/>
        </w:tabs>
        <w:rPr>
          <w:rFonts w:ascii="Arial" w:eastAsia="Batang" w:hAnsi="Arial" w:cs="Arial"/>
        </w:rPr>
      </w:pPr>
      <w:proofErr w:type="gramStart"/>
      <w:r w:rsidRPr="000F42E7">
        <w:rPr>
          <w:rFonts w:ascii="Arial" w:eastAsia="Batang" w:hAnsi="Arial" w:cs="Arial"/>
        </w:rPr>
        <w:t>b)</w:t>
      </w:r>
      <w:proofErr w:type="gramEnd"/>
      <w:r w:rsidRPr="000F42E7">
        <w:rPr>
          <w:rFonts w:ascii="Arial" w:eastAsia="Batang" w:hAnsi="Arial" w:cs="Arial"/>
        </w:rPr>
        <w:tab/>
        <w:t>forem omissas em pontos essenciais, de modo a ensejar dúvidas;</w:t>
      </w:r>
    </w:p>
    <w:p w:rsidR="00CE6BB6" w:rsidRPr="000F42E7" w:rsidRDefault="00CE6BB6" w:rsidP="00CE6BB6">
      <w:pPr>
        <w:pStyle w:val="Cabealho"/>
        <w:tabs>
          <w:tab w:val="left" w:pos="708"/>
        </w:tabs>
        <w:rPr>
          <w:rFonts w:ascii="Arial" w:eastAsia="Batang" w:hAnsi="Arial" w:cs="Arial"/>
        </w:rPr>
      </w:pPr>
      <w:proofErr w:type="gramStart"/>
      <w:r w:rsidRPr="000F42E7">
        <w:rPr>
          <w:rFonts w:ascii="Arial" w:eastAsia="Batang" w:hAnsi="Arial" w:cs="Arial"/>
        </w:rPr>
        <w:t>c)</w:t>
      </w:r>
      <w:proofErr w:type="gramEnd"/>
      <w:r w:rsidRPr="000F42E7">
        <w:rPr>
          <w:rFonts w:ascii="Arial" w:eastAsia="Batang" w:hAnsi="Arial" w:cs="Arial"/>
        </w:rPr>
        <w:tab/>
        <w:t>afrontem qualquer dispositivo legal vigente, bem como as que não atenderem aos requisitos do item 7;</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b) contiverem opções de preços alternativos ou que apresentarem preços manifestamente inexequíveis.</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Observação: Quaisquer inserções na proposta que visem modificar, extinguir ou criar direitos, sem previsão no edital, serão tidas como inexistentes, aproveitando-se a proposta no que não for conflitante com o instrumento convocatório.</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lastRenderedPageBreak/>
        <w:t>8.13.</w:t>
      </w:r>
      <w:r w:rsidRPr="000F42E7">
        <w:rPr>
          <w:rFonts w:ascii="Arial" w:eastAsia="Batang" w:hAnsi="Arial" w:cs="Arial"/>
        </w:rPr>
        <w:tab/>
        <w:t>Não serão consideradas, para julgamento das propostas, vantagens não previstas no edital.</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8.14.</w:t>
      </w:r>
      <w:r w:rsidRPr="000F42E7">
        <w:rPr>
          <w:rFonts w:ascii="Arial" w:eastAsia="Batang" w:hAnsi="Arial" w:cs="Arial"/>
        </w:rPr>
        <w:tab/>
        <w:t>Encerrada a sessão de lances, será verificada a ocorrência do empate ficto, previsto no art. 44, §2º, da Lei Complementar 123/06, sendo assegurada, como critério do desempate, preferência de contratação para as microempresas, as empresas de pequeno porte e as cooperativas que atenderem ao item 3.5 e 3.5.1, deste edital.</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 xml:space="preserve">8.15. </w:t>
      </w:r>
      <w:proofErr w:type="gramStart"/>
      <w:r w:rsidRPr="000F42E7">
        <w:rPr>
          <w:rFonts w:ascii="Arial" w:eastAsia="Batang" w:hAnsi="Arial" w:cs="Arial"/>
        </w:rPr>
        <w:t>Entende-se</w:t>
      </w:r>
      <w:proofErr w:type="gramEnd"/>
      <w:r w:rsidRPr="000F42E7">
        <w:rPr>
          <w:rFonts w:ascii="Arial" w:eastAsia="Batang" w:hAnsi="Arial" w:cs="Arial"/>
        </w:rPr>
        <w:t xml:space="preserve"> como empate ficto aquelas situações em que as propostas apresentadas pela microempresa e pela empresa de pequeno porte, bem como pela cooperativa, sejam superiores em até 5% (cinco por cento) à proposta de menor valor.</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8.16.</w:t>
      </w:r>
      <w:r w:rsidRPr="000F42E7">
        <w:rPr>
          <w:rFonts w:ascii="Arial" w:eastAsia="Batang" w:hAnsi="Arial" w:cs="Arial"/>
        </w:rPr>
        <w:tab/>
        <w:t>Ocorrendo o empate, na forma do item anterior, proceder-se-á da seguinte forma:</w:t>
      </w:r>
    </w:p>
    <w:p w:rsidR="00CE6BB6" w:rsidRPr="000F42E7" w:rsidRDefault="00CE6BB6" w:rsidP="00CE6BB6">
      <w:pPr>
        <w:pStyle w:val="Cabealho"/>
        <w:tabs>
          <w:tab w:val="left" w:pos="708"/>
        </w:tabs>
        <w:rPr>
          <w:rFonts w:ascii="Arial" w:eastAsia="Batang" w:hAnsi="Arial" w:cs="Arial"/>
        </w:rPr>
      </w:pPr>
      <w:proofErr w:type="gramStart"/>
      <w:r w:rsidRPr="000F42E7">
        <w:rPr>
          <w:rFonts w:ascii="Arial" w:eastAsia="Batang" w:hAnsi="Arial" w:cs="Arial"/>
        </w:rPr>
        <w:t>a</w:t>
      </w:r>
      <w:proofErr w:type="gramEnd"/>
      <w:r w:rsidRPr="000F42E7">
        <w:rPr>
          <w:rFonts w:ascii="Arial" w:eastAsia="Batang" w:hAnsi="Arial" w:cs="Arial"/>
        </w:rPr>
        <w:t>)</w:t>
      </w:r>
      <w:r w:rsidRPr="000F42E7">
        <w:rPr>
          <w:rFonts w:ascii="Arial" w:eastAsia="Batang" w:hAnsi="Arial" w:cs="Arial"/>
        </w:rPr>
        <w:tab/>
        <w:t>A microempresa, a empresa de pequeno porte ou a cooperativa detentora da proposta de menor valor será convocada para apresentar, no prazo de 5 (cinco) minutos nova proposta, inferior àquela considerada, até então, de menor preço, situação em que será declarada vencedora do certame.</w:t>
      </w:r>
    </w:p>
    <w:p w:rsidR="00CE6BB6" w:rsidRPr="000F42E7" w:rsidRDefault="00CE6BB6" w:rsidP="00CE6BB6">
      <w:pPr>
        <w:pStyle w:val="Cabealho"/>
        <w:tabs>
          <w:tab w:val="left" w:pos="708"/>
        </w:tabs>
        <w:rPr>
          <w:rFonts w:ascii="Arial" w:eastAsia="Batang" w:hAnsi="Arial" w:cs="Arial"/>
        </w:rPr>
      </w:pPr>
      <w:proofErr w:type="gramStart"/>
      <w:r w:rsidRPr="000F42E7">
        <w:rPr>
          <w:rFonts w:ascii="Arial" w:eastAsia="Batang" w:hAnsi="Arial" w:cs="Arial"/>
        </w:rPr>
        <w:t>b)</w:t>
      </w:r>
      <w:proofErr w:type="gramEnd"/>
      <w:r w:rsidRPr="000F42E7">
        <w:rPr>
          <w:rFonts w:ascii="Arial" w:eastAsia="Batang" w:hAnsi="Arial" w:cs="Arial"/>
        </w:rPr>
        <w:tab/>
        <w:t>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8.15 deste edital, a apresentação de nova proposta, no prazo previsto na alínea a deste item.</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8.17.</w:t>
      </w:r>
      <w:r w:rsidRPr="000F42E7">
        <w:rPr>
          <w:rFonts w:ascii="Arial" w:eastAsia="Batang" w:hAnsi="Arial" w:cs="Arial"/>
        </w:rPr>
        <w:tab/>
        <w:t>Se nenhuma microempresa, empresa de pequeno porte ou cooperativa, satisfizer as exigências do item 8.16 deste edital, será declarado vencedor do certame o licitante detentor da proposta originariamente de menor valor.</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8.18.</w:t>
      </w:r>
      <w:r w:rsidRPr="000F42E7">
        <w:rPr>
          <w:rFonts w:ascii="Arial" w:eastAsia="Batang" w:hAnsi="Arial" w:cs="Arial"/>
        </w:rPr>
        <w:tab/>
        <w:t>O disposto nos itens 8.15 a 8.17, deste edital, não se aplica às hipóteses em que a proposta de menor valor inicial tiver sido apresentada por microempresa, empresa de pequeno porte ou cooperativa.</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8.19. As demais hipóteses de empate terão como critério de desempate o disposto no § 2º do artigo 3º e § 2º do artigo 45, nesta ordem, ambos da Lei nº 8.666/93.</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8.20.</w:t>
      </w:r>
      <w:r w:rsidRPr="000F42E7">
        <w:rPr>
          <w:rFonts w:ascii="Arial" w:eastAsia="Batang" w:hAnsi="Arial" w:cs="Arial"/>
        </w:rPr>
        <w:tab/>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8.21. Constatado o atendimento das exigências fixadas no edital, à licitante que ofertar o menor preço será declarada vencedora, sendo-lhe adjudicado o objeto do certame.</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 xml:space="preserve">8.22. Em caso de desatendimento às exigências </w:t>
      </w:r>
      <w:proofErr w:type="spellStart"/>
      <w:r w:rsidRPr="000F42E7">
        <w:rPr>
          <w:rFonts w:ascii="Arial" w:eastAsia="Batang" w:hAnsi="Arial" w:cs="Arial"/>
        </w:rPr>
        <w:t>habilitatórias</w:t>
      </w:r>
      <w:proofErr w:type="spellEnd"/>
      <w:r w:rsidRPr="000F42E7">
        <w:rPr>
          <w:rFonts w:ascii="Arial" w:eastAsia="Batang" w:hAnsi="Arial" w:cs="Arial"/>
        </w:rPr>
        <w:t>,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8.23.</w:t>
      </w:r>
      <w:r w:rsidRPr="000F42E7">
        <w:rPr>
          <w:rFonts w:ascii="Arial" w:eastAsia="Batang" w:hAnsi="Arial" w:cs="Arial"/>
        </w:rPr>
        <w:tab/>
        <w:t xml:space="preserve">Encerrado o julgamento das propostas e da habilitação, o pregoeiro proclamará a vencedora e, a seguir, proporcionará </w:t>
      </w:r>
      <w:proofErr w:type="gramStart"/>
      <w:r w:rsidRPr="000F42E7">
        <w:rPr>
          <w:rFonts w:ascii="Arial" w:eastAsia="Batang" w:hAnsi="Arial" w:cs="Arial"/>
        </w:rPr>
        <w:t>às</w:t>
      </w:r>
      <w:proofErr w:type="gramEnd"/>
      <w:r w:rsidRPr="000F42E7">
        <w:rPr>
          <w:rFonts w:ascii="Arial" w:eastAsia="Batang" w:hAnsi="Arial" w:cs="Arial"/>
        </w:rPr>
        <w:t xml:space="preserve"> licitantes a oportunidade para manifestarem a intenção de interpor recurso, esclarecendo que a falta dessa manifestação expressa, imediata e motivada, importará na decadência do direito de recorrer por parte da licitante.</w:t>
      </w:r>
    </w:p>
    <w:p w:rsidR="00CE6BB6" w:rsidRPr="000F42E7" w:rsidRDefault="00CE6BB6" w:rsidP="00CE6BB6">
      <w:pPr>
        <w:pStyle w:val="Cabealho"/>
        <w:tabs>
          <w:tab w:val="left" w:pos="708"/>
        </w:tabs>
        <w:rPr>
          <w:rFonts w:ascii="Arial" w:eastAsia="Batang" w:hAnsi="Arial" w:cs="Arial"/>
        </w:rPr>
      </w:pPr>
      <w:r w:rsidRPr="000F42E7">
        <w:rPr>
          <w:rFonts w:ascii="Arial" w:eastAsia="Batang" w:hAnsi="Arial" w:cs="Arial"/>
        </w:rPr>
        <w:t>8.24.</w:t>
      </w:r>
      <w:r w:rsidRPr="000F42E7">
        <w:rPr>
          <w:rFonts w:ascii="Arial" w:eastAsia="Batang" w:hAnsi="Arial" w:cs="Arial"/>
        </w:rPr>
        <w:tab/>
        <w:t xml:space="preserve">A sessão pública não será suspensa, salvo motivo excepcional, devendo todas e quaisquer informações acerca do objeto </w:t>
      </w:r>
      <w:proofErr w:type="gramStart"/>
      <w:r w:rsidRPr="000F42E7">
        <w:rPr>
          <w:rFonts w:ascii="Arial" w:eastAsia="Batang" w:hAnsi="Arial" w:cs="Arial"/>
        </w:rPr>
        <w:t>serem</w:t>
      </w:r>
      <w:proofErr w:type="gramEnd"/>
      <w:r w:rsidRPr="000F42E7">
        <w:rPr>
          <w:rFonts w:ascii="Arial" w:eastAsia="Batang" w:hAnsi="Arial" w:cs="Arial"/>
        </w:rPr>
        <w:t xml:space="preserve"> esclarecidas previamente junto ao setor de Licitações deste Município, conforme subitem 14.7 deste edital.</w:t>
      </w:r>
    </w:p>
    <w:p w:rsidR="00CE6BB6" w:rsidRPr="00A84654" w:rsidRDefault="00CE6BB6" w:rsidP="00CE6BB6">
      <w:pPr>
        <w:pStyle w:val="Cabealho"/>
        <w:tabs>
          <w:tab w:val="left" w:pos="708"/>
        </w:tabs>
        <w:rPr>
          <w:rFonts w:ascii="Arial" w:eastAsia="Batang" w:hAnsi="Arial" w:cs="Arial"/>
        </w:rPr>
      </w:pPr>
      <w:r w:rsidRPr="000F42E7">
        <w:rPr>
          <w:rFonts w:ascii="Arial" w:eastAsia="Batang" w:hAnsi="Arial" w:cs="Arial"/>
        </w:rPr>
        <w:t>8.22.</w:t>
      </w:r>
      <w:r w:rsidRPr="000F42E7">
        <w:rPr>
          <w:rFonts w:ascii="Arial" w:eastAsia="Batang" w:hAnsi="Arial" w:cs="Arial"/>
        </w:rPr>
        <w:tab/>
        <w:t>Caso haja necessidade de adiamento da sessão pública, será marcada nova data para continuação dos trabalhos, devendo ficar intimadas, no mesmo ato, as licitantes presentes.</w:t>
      </w:r>
    </w:p>
    <w:p w:rsidR="00CE6BB6" w:rsidRPr="00A84654" w:rsidRDefault="00CE6BB6" w:rsidP="00CE6BB6">
      <w:pPr>
        <w:pStyle w:val="Cabealho"/>
        <w:tabs>
          <w:tab w:val="left" w:pos="708"/>
          <w:tab w:val="left" w:pos="1560"/>
        </w:tabs>
        <w:rPr>
          <w:rFonts w:ascii="Arial" w:eastAsia="Batang" w:hAnsi="Arial" w:cs="Arial"/>
        </w:rPr>
      </w:pPr>
    </w:p>
    <w:p w:rsidR="00CE6BB6" w:rsidRDefault="00CE6BB6" w:rsidP="00CE6BB6">
      <w:pPr>
        <w:pStyle w:val="Cabealho"/>
        <w:tabs>
          <w:tab w:val="left" w:pos="708"/>
          <w:tab w:val="left" w:pos="1560"/>
        </w:tabs>
        <w:rPr>
          <w:rFonts w:ascii="Arial" w:eastAsia="Batang" w:hAnsi="Arial" w:cs="Arial"/>
          <w:b/>
        </w:rPr>
      </w:pPr>
      <w:r>
        <w:rPr>
          <w:rFonts w:ascii="Arial" w:eastAsia="Batang" w:hAnsi="Arial" w:cs="Arial"/>
          <w:b/>
        </w:rPr>
        <w:t>9</w:t>
      </w:r>
      <w:r w:rsidRPr="00A84654">
        <w:rPr>
          <w:rFonts w:ascii="Arial" w:eastAsia="Batang" w:hAnsi="Arial" w:cs="Arial"/>
          <w:b/>
        </w:rPr>
        <w:t>.  RECURSOS:</w:t>
      </w:r>
    </w:p>
    <w:p w:rsidR="00CE6BB6" w:rsidRPr="004E3B7E" w:rsidRDefault="00CE6BB6" w:rsidP="00CE6BB6">
      <w:pPr>
        <w:pStyle w:val="Cabealho"/>
        <w:tabs>
          <w:tab w:val="left" w:pos="708"/>
          <w:tab w:val="left" w:pos="1560"/>
        </w:tabs>
        <w:ind w:firstLine="0"/>
        <w:rPr>
          <w:rFonts w:ascii="Arial" w:eastAsia="Batang" w:hAnsi="Arial" w:cs="Arial"/>
        </w:rPr>
      </w:pPr>
    </w:p>
    <w:p w:rsidR="00CE6BB6" w:rsidRPr="004E3B7E" w:rsidRDefault="00CE6BB6" w:rsidP="00CE6BB6">
      <w:pPr>
        <w:pStyle w:val="Cabealho"/>
        <w:tabs>
          <w:tab w:val="left" w:pos="708"/>
          <w:tab w:val="left" w:pos="1560"/>
        </w:tabs>
        <w:rPr>
          <w:rFonts w:ascii="Arial" w:eastAsia="Batang" w:hAnsi="Arial" w:cs="Arial"/>
        </w:rPr>
      </w:pPr>
      <w:r w:rsidRPr="004E3B7E">
        <w:rPr>
          <w:rFonts w:ascii="Arial" w:eastAsia="Batang" w:hAnsi="Arial" w:cs="Arial"/>
        </w:rPr>
        <w:lastRenderedPageBreak/>
        <w:t xml:space="preserve">Se o resultado da decisão não for aceito qualquer licitante na mesma sessão de proclamação do vencedor da licitação, deverá manifestar imediata intenção de recorrer do ato decisório, devendo o fato ser devidamente consignado em ata, </w:t>
      </w:r>
      <w:proofErr w:type="gramStart"/>
      <w:r w:rsidRPr="004E3B7E">
        <w:rPr>
          <w:rFonts w:ascii="Arial" w:eastAsia="Batang" w:hAnsi="Arial" w:cs="Arial"/>
        </w:rPr>
        <w:t>sob pena</w:t>
      </w:r>
      <w:proofErr w:type="gramEnd"/>
      <w:r w:rsidRPr="004E3B7E">
        <w:rPr>
          <w:rFonts w:ascii="Arial" w:eastAsia="Batang" w:hAnsi="Arial" w:cs="Arial"/>
        </w:rPr>
        <w:t xml:space="preserve"> de preclusão.</w:t>
      </w:r>
    </w:p>
    <w:p w:rsidR="00CE6BB6" w:rsidRPr="004E3B7E" w:rsidRDefault="00CE6BB6" w:rsidP="00CE6BB6">
      <w:pPr>
        <w:pStyle w:val="Cabealho"/>
        <w:tabs>
          <w:tab w:val="left" w:pos="708"/>
          <w:tab w:val="left" w:pos="1560"/>
        </w:tabs>
        <w:rPr>
          <w:rFonts w:ascii="Arial" w:eastAsia="Batang" w:hAnsi="Arial" w:cs="Arial"/>
        </w:rPr>
      </w:pPr>
      <w:r w:rsidRPr="004E3B7E">
        <w:rPr>
          <w:rFonts w:ascii="Arial" w:eastAsia="Batang" w:hAnsi="Arial" w:cs="Arial"/>
        </w:rPr>
        <w:t>A manifestação, necessariamente, explicitará motivação consistente e esta será liminarmente avaliada pelo Pregoeiro, o qual decidirá pela sua aceitação ou não.</w:t>
      </w:r>
    </w:p>
    <w:p w:rsidR="00CE6BB6" w:rsidRPr="004E3B7E" w:rsidRDefault="00CE6BB6" w:rsidP="00CE6BB6">
      <w:pPr>
        <w:pStyle w:val="Cabealho"/>
        <w:tabs>
          <w:tab w:val="left" w:pos="708"/>
          <w:tab w:val="left" w:pos="1560"/>
        </w:tabs>
        <w:rPr>
          <w:rFonts w:ascii="Arial" w:eastAsia="Batang" w:hAnsi="Arial" w:cs="Arial"/>
        </w:rPr>
      </w:pPr>
      <w:r w:rsidRPr="004E3B7E">
        <w:rPr>
          <w:rFonts w:ascii="Arial" w:eastAsia="Batang" w:hAnsi="Arial" w:cs="Arial"/>
        </w:rPr>
        <w:t>Presentes os pressupostos da admissibilidade, o Pregoeiro</w:t>
      </w:r>
      <w:r>
        <w:rPr>
          <w:rFonts w:ascii="Arial" w:eastAsia="Batang" w:hAnsi="Arial" w:cs="Arial"/>
        </w:rPr>
        <w:t xml:space="preserve"> dará</w:t>
      </w:r>
      <w:r w:rsidRPr="004E3B7E">
        <w:rPr>
          <w:rFonts w:ascii="Arial" w:eastAsia="Batang" w:hAnsi="Arial" w:cs="Arial"/>
        </w:rPr>
        <w:t xml:space="preserve"> por suspensa a sessão, concedendo ao interessado, na própria sessão, o prazo de </w:t>
      </w:r>
      <w:proofErr w:type="gramStart"/>
      <w:r w:rsidRPr="004E3B7E">
        <w:rPr>
          <w:rFonts w:ascii="Arial" w:eastAsia="Batang" w:hAnsi="Arial" w:cs="Arial"/>
        </w:rPr>
        <w:t>3</w:t>
      </w:r>
      <w:proofErr w:type="gramEnd"/>
      <w:r w:rsidRPr="004E3B7E">
        <w:rPr>
          <w:rFonts w:ascii="Arial" w:eastAsia="Batang" w:hAnsi="Arial" w:cs="Arial"/>
        </w:rPr>
        <w:t xml:space="preserve">(três) dias corridos para a apresentação às razões recursais. Na mesma oportunidade serão também intimados os demais participantes para, querendo, apresentar impugnações ao recurso, também em </w:t>
      </w:r>
      <w:proofErr w:type="gramStart"/>
      <w:r w:rsidRPr="004E3B7E">
        <w:rPr>
          <w:rFonts w:ascii="Arial" w:eastAsia="Batang" w:hAnsi="Arial" w:cs="Arial"/>
        </w:rPr>
        <w:t>3</w:t>
      </w:r>
      <w:proofErr w:type="gramEnd"/>
      <w:r w:rsidRPr="004E3B7E">
        <w:rPr>
          <w:rFonts w:ascii="Arial" w:eastAsia="Batang" w:hAnsi="Arial" w:cs="Arial"/>
        </w:rPr>
        <w:t>(três) dias, contados do término do prazo recursal concedido ao recorrente, com disponibilização imediata de vista do processo licitatório.</w:t>
      </w:r>
    </w:p>
    <w:p w:rsidR="00CE6BB6" w:rsidRPr="004E3B7E" w:rsidRDefault="00CE6BB6" w:rsidP="00CE6BB6">
      <w:pPr>
        <w:pStyle w:val="Cabealho"/>
        <w:tabs>
          <w:tab w:val="left" w:pos="708"/>
          <w:tab w:val="left" w:pos="1560"/>
        </w:tabs>
        <w:rPr>
          <w:rFonts w:ascii="Arial" w:eastAsia="Batang" w:hAnsi="Arial" w:cs="Arial"/>
        </w:rPr>
      </w:pPr>
      <w:r w:rsidRPr="004E3B7E">
        <w:rPr>
          <w:rFonts w:ascii="Arial" w:eastAsia="Batang" w:hAnsi="Arial" w:cs="Arial"/>
        </w:rPr>
        <w:t>O recurso contra a decisão do Pregoeiro não terá efeito suspensivo.</w:t>
      </w:r>
    </w:p>
    <w:p w:rsidR="00CE6BB6" w:rsidRPr="004E3B7E" w:rsidRDefault="00CE6BB6" w:rsidP="00CE6BB6">
      <w:pPr>
        <w:pStyle w:val="Cabealho"/>
        <w:tabs>
          <w:tab w:val="left" w:pos="708"/>
          <w:tab w:val="left" w:pos="1560"/>
        </w:tabs>
        <w:rPr>
          <w:rFonts w:ascii="Arial" w:eastAsia="Batang" w:hAnsi="Arial" w:cs="Arial"/>
        </w:rPr>
      </w:pPr>
      <w:r w:rsidRPr="004E3B7E">
        <w:rPr>
          <w:rFonts w:ascii="Arial" w:eastAsia="Batang" w:hAnsi="Arial" w:cs="Arial"/>
        </w:rPr>
        <w:t xml:space="preserve">Os recursos deverão ser dirigidos à autoridade superior competente, por intermédio da que praticou o ato recorrido, e encaminhado à Secretaria de Administração, Setor de Compras e Licitações, da Prefeitura Municipal, para que proceda a sua entrega ao Pregoeiro responsável pela </w:t>
      </w:r>
      <w:r>
        <w:rPr>
          <w:rFonts w:ascii="Arial" w:eastAsia="Batang" w:hAnsi="Arial" w:cs="Arial"/>
        </w:rPr>
        <w:t>licitação.</w:t>
      </w:r>
    </w:p>
    <w:p w:rsidR="00CE6BB6" w:rsidRPr="004E3B7E" w:rsidRDefault="00CE6BB6" w:rsidP="00CE6BB6">
      <w:pPr>
        <w:pStyle w:val="Cabealho"/>
        <w:tabs>
          <w:tab w:val="left" w:pos="708"/>
          <w:tab w:val="left" w:pos="1560"/>
        </w:tabs>
        <w:rPr>
          <w:rFonts w:ascii="Arial" w:eastAsia="Batang" w:hAnsi="Arial" w:cs="Arial"/>
        </w:rPr>
      </w:pPr>
      <w:proofErr w:type="spellStart"/>
      <w:r w:rsidRPr="004E3B7E">
        <w:rPr>
          <w:rFonts w:ascii="Arial" w:eastAsia="Batang" w:hAnsi="Arial" w:cs="Arial"/>
        </w:rPr>
        <w:t>Improvido</w:t>
      </w:r>
      <w:proofErr w:type="spellEnd"/>
      <w:r w:rsidRPr="004E3B7E">
        <w:rPr>
          <w:rFonts w:ascii="Arial" w:eastAsia="Batang" w:hAnsi="Arial" w:cs="Arial"/>
        </w:rPr>
        <w:t xml:space="preserve"> o recurso e devidamente instruído com as razões da decisão, os autos serão remetidos à autoridade superior, que decidirá sobre a manutenção ou reforma desta decisão.</w:t>
      </w:r>
    </w:p>
    <w:p w:rsidR="00CE6BB6" w:rsidRPr="004E3B7E" w:rsidRDefault="00CE6BB6" w:rsidP="00CE6BB6">
      <w:pPr>
        <w:pStyle w:val="Cabealho"/>
        <w:tabs>
          <w:tab w:val="left" w:pos="708"/>
          <w:tab w:val="left" w:pos="1560"/>
        </w:tabs>
        <w:rPr>
          <w:rFonts w:ascii="Arial" w:eastAsia="Batang" w:hAnsi="Arial" w:cs="Arial"/>
        </w:rPr>
      </w:pPr>
      <w:r w:rsidRPr="004E3B7E">
        <w:rPr>
          <w:rFonts w:ascii="Arial" w:eastAsia="Batang" w:hAnsi="Arial" w:cs="Arial"/>
        </w:rPr>
        <w:t>A inocorrência de imediata manifestação da licitante quanto ao seu interesse de interpor recurso ou a sua apresentação sem quaisquer fundamentos, imotivado ou insubsistente, implicará na preclusão de seu direito de recorrer do ato decisório.</w:t>
      </w:r>
    </w:p>
    <w:p w:rsidR="00CE6BB6" w:rsidRPr="004E3B7E" w:rsidRDefault="00CE6BB6" w:rsidP="00CE6BB6">
      <w:pPr>
        <w:pStyle w:val="Cabealho"/>
        <w:tabs>
          <w:tab w:val="left" w:pos="708"/>
          <w:tab w:val="left" w:pos="1560"/>
        </w:tabs>
        <w:rPr>
          <w:rFonts w:ascii="Arial" w:eastAsia="Batang" w:hAnsi="Arial" w:cs="Arial"/>
        </w:rPr>
      </w:pPr>
      <w:r w:rsidRPr="004E3B7E">
        <w:rPr>
          <w:rFonts w:ascii="Arial" w:eastAsia="Batang" w:hAnsi="Arial" w:cs="Arial"/>
        </w:rPr>
        <w:t xml:space="preserve">Não serão aceitos recursos interpostos através de </w:t>
      </w:r>
      <w:proofErr w:type="gramStart"/>
      <w:r w:rsidRPr="004E3B7E">
        <w:rPr>
          <w:rFonts w:ascii="Arial" w:eastAsia="Batang" w:hAnsi="Arial" w:cs="Arial"/>
        </w:rPr>
        <w:t>e-mail ,</w:t>
      </w:r>
      <w:proofErr w:type="gramEnd"/>
      <w:r w:rsidRPr="004E3B7E">
        <w:rPr>
          <w:rFonts w:ascii="Arial" w:eastAsia="Batang" w:hAnsi="Arial" w:cs="Arial"/>
        </w:rPr>
        <w:t xml:space="preserve"> nem aqueles apresentados fora do prazo ou por quem não estiver legalmente habilitado para representar a empresa licitante.</w:t>
      </w:r>
    </w:p>
    <w:p w:rsidR="00CE6BB6" w:rsidRPr="004E3B7E" w:rsidRDefault="00CE6BB6" w:rsidP="00CE6BB6">
      <w:pPr>
        <w:pStyle w:val="Cabealho"/>
        <w:tabs>
          <w:tab w:val="left" w:pos="708"/>
          <w:tab w:val="left" w:pos="1560"/>
        </w:tabs>
        <w:rPr>
          <w:rFonts w:ascii="Arial" w:eastAsia="Batang" w:hAnsi="Arial" w:cs="Arial"/>
        </w:rPr>
      </w:pPr>
      <w:r w:rsidRPr="004E3B7E">
        <w:rPr>
          <w:rFonts w:ascii="Arial" w:eastAsia="Batang" w:hAnsi="Arial" w:cs="Arial"/>
        </w:rPr>
        <w:t>O acolhimento do recurso pela autoridade que prolatou a decisão importará na invalidação apenas dos atos não suscetíveis de aproveitamento</w:t>
      </w:r>
    </w:p>
    <w:p w:rsidR="00CE6BB6" w:rsidRPr="00A84654" w:rsidRDefault="00CE6BB6" w:rsidP="00CE6BB6">
      <w:pPr>
        <w:pStyle w:val="Cabealho"/>
        <w:tabs>
          <w:tab w:val="left" w:pos="708"/>
          <w:tab w:val="left" w:pos="1560"/>
        </w:tabs>
        <w:ind w:firstLine="0"/>
        <w:rPr>
          <w:rFonts w:ascii="Arial" w:eastAsia="Batang" w:hAnsi="Arial" w:cs="Arial"/>
        </w:rPr>
      </w:pPr>
      <w:r w:rsidRPr="00A84654">
        <w:rPr>
          <w:rFonts w:ascii="Arial" w:eastAsia="Batang" w:hAnsi="Arial" w:cs="Arial"/>
        </w:rPr>
        <w:t>.</w:t>
      </w:r>
    </w:p>
    <w:p w:rsidR="00CE6BB6" w:rsidRPr="00A84654" w:rsidRDefault="00CE6BB6" w:rsidP="00CE6BB6">
      <w:pPr>
        <w:pStyle w:val="Cabealho"/>
        <w:tabs>
          <w:tab w:val="left" w:pos="708"/>
          <w:tab w:val="left" w:pos="1560"/>
        </w:tabs>
        <w:rPr>
          <w:rFonts w:ascii="Arial" w:eastAsia="Batang" w:hAnsi="Arial" w:cs="Arial"/>
        </w:rPr>
      </w:pPr>
    </w:p>
    <w:p w:rsidR="00CE6BB6" w:rsidRPr="00A84654" w:rsidRDefault="00CE6BB6" w:rsidP="00CE6BB6">
      <w:pPr>
        <w:pStyle w:val="Cabealho"/>
        <w:tabs>
          <w:tab w:val="left" w:pos="708"/>
          <w:tab w:val="left" w:pos="1560"/>
        </w:tabs>
        <w:rPr>
          <w:rFonts w:ascii="Arial" w:eastAsia="Batang" w:hAnsi="Arial" w:cs="Arial"/>
          <w:b/>
        </w:rPr>
      </w:pPr>
      <w:r>
        <w:rPr>
          <w:rFonts w:ascii="Arial" w:eastAsia="Batang" w:hAnsi="Arial" w:cs="Arial"/>
          <w:b/>
        </w:rPr>
        <w:t>10</w:t>
      </w:r>
      <w:r w:rsidRPr="00A84654">
        <w:rPr>
          <w:rFonts w:ascii="Arial" w:eastAsia="Batang" w:hAnsi="Arial" w:cs="Arial"/>
          <w:b/>
        </w:rPr>
        <w:t>.  PUBLICAÇÃO, HOMOLOGAÇÃO E VIGÊNCIA DO REGISTRO DE PREÇOS:</w:t>
      </w:r>
    </w:p>
    <w:p w:rsidR="00CE6BB6" w:rsidRPr="00A84654" w:rsidRDefault="00CE6BB6" w:rsidP="00CE6BB6">
      <w:pPr>
        <w:pStyle w:val="Cabealho"/>
        <w:tabs>
          <w:tab w:val="left" w:pos="708"/>
          <w:tab w:val="left" w:pos="1560"/>
        </w:tabs>
        <w:rPr>
          <w:rFonts w:ascii="Arial" w:eastAsia="Batang" w:hAnsi="Arial" w:cs="Arial"/>
          <w:b/>
        </w:rPr>
      </w:pPr>
    </w:p>
    <w:p w:rsidR="00CE6BB6" w:rsidRPr="00A84654" w:rsidRDefault="00CE6BB6" w:rsidP="00CE6BB6">
      <w:pPr>
        <w:pStyle w:val="Cabealho"/>
        <w:tabs>
          <w:tab w:val="left" w:pos="708"/>
          <w:tab w:val="left" w:pos="1560"/>
        </w:tabs>
        <w:rPr>
          <w:rFonts w:ascii="Arial" w:eastAsia="Batang" w:hAnsi="Arial" w:cs="Arial"/>
          <w:b/>
        </w:rPr>
      </w:pPr>
    </w:p>
    <w:p w:rsidR="00CE6BB6" w:rsidRPr="00A84654" w:rsidRDefault="00CE6BB6" w:rsidP="00CE6BB6">
      <w:pPr>
        <w:pStyle w:val="Cabealho"/>
        <w:tabs>
          <w:tab w:val="left" w:pos="708"/>
          <w:tab w:val="left" w:pos="1418"/>
        </w:tabs>
        <w:rPr>
          <w:rFonts w:ascii="Arial" w:eastAsia="Batang" w:hAnsi="Arial" w:cs="Arial"/>
        </w:rPr>
      </w:pPr>
      <w:r>
        <w:rPr>
          <w:rFonts w:ascii="Arial" w:eastAsia="Batang" w:hAnsi="Arial" w:cs="Arial"/>
        </w:rPr>
        <w:t>10</w:t>
      </w:r>
      <w:r w:rsidRPr="00A84654">
        <w:rPr>
          <w:rFonts w:ascii="Arial" w:eastAsia="Batang" w:hAnsi="Arial" w:cs="Arial"/>
        </w:rPr>
        <w:t>.1. Concluída a análise das propostas, lavrar-se-á a correspondente Ata de Julgamento e Classificação das Propostas, cujo resumo contendo resultado classificatório será publicado na imprensa oficial, para ciência dos</w:t>
      </w:r>
      <w:r>
        <w:rPr>
          <w:rFonts w:ascii="Arial" w:eastAsia="Batang" w:hAnsi="Arial" w:cs="Arial"/>
        </w:rPr>
        <w:t xml:space="preserve"> interessados e efeitos legais.</w:t>
      </w:r>
    </w:p>
    <w:p w:rsidR="00CE6BB6" w:rsidRPr="00A84654" w:rsidRDefault="00CE6BB6" w:rsidP="00CE6BB6">
      <w:pPr>
        <w:pStyle w:val="Cabealho"/>
        <w:tabs>
          <w:tab w:val="left" w:pos="708"/>
          <w:tab w:val="left" w:pos="1560"/>
        </w:tabs>
        <w:rPr>
          <w:rFonts w:ascii="Arial" w:eastAsia="Batang" w:hAnsi="Arial" w:cs="Arial"/>
        </w:rPr>
      </w:pPr>
      <w:r>
        <w:rPr>
          <w:rFonts w:ascii="Arial" w:eastAsia="Batang" w:hAnsi="Arial" w:cs="Arial"/>
        </w:rPr>
        <w:t>10</w:t>
      </w:r>
      <w:r w:rsidRPr="00A84654">
        <w:rPr>
          <w:rFonts w:ascii="Arial" w:eastAsia="Batang" w:hAnsi="Arial" w:cs="Arial"/>
        </w:rPr>
        <w:t>.2. Homologado pelo Prefeito Municipal o resultado classificatório, os preços serão registrados no Sistema de Registro de Preços do Departamento de Compras da Secretaria Municipal da Fazenda, que poderá convocar, quando necessário, a celebração de contratações decorrentes durante o período de sua vigênci</w:t>
      </w:r>
      <w:r>
        <w:rPr>
          <w:rFonts w:ascii="Arial" w:eastAsia="Batang" w:hAnsi="Arial" w:cs="Arial"/>
        </w:rPr>
        <w:t>a e nas condições deste Edital.</w:t>
      </w:r>
    </w:p>
    <w:p w:rsidR="00CE6BB6" w:rsidRDefault="00CE6BB6" w:rsidP="00CE6BB6">
      <w:pPr>
        <w:pStyle w:val="Cabealho"/>
        <w:tabs>
          <w:tab w:val="left" w:pos="708"/>
          <w:tab w:val="left" w:pos="1560"/>
        </w:tabs>
        <w:rPr>
          <w:rFonts w:ascii="Arial" w:eastAsia="Batang" w:hAnsi="Arial" w:cs="Arial"/>
        </w:rPr>
      </w:pPr>
      <w:r>
        <w:rPr>
          <w:rFonts w:ascii="Arial" w:eastAsia="Batang" w:hAnsi="Arial" w:cs="Arial"/>
        </w:rPr>
        <w:t>10</w:t>
      </w:r>
      <w:r w:rsidRPr="00A84654">
        <w:rPr>
          <w:rFonts w:ascii="Arial" w:eastAsia="Batang" w:hAnsi="Arial" w:cs="Arial"/>
        </w:rPr>
        <w:t xml:space="preserve">.3. O Registro de Preços terá validade de </w:t>
      </w:r>
      <w:proofErr w:type="gramStart"/>
      <w:r w:rsidRPr="00A84654">
        <w:rPr>
          <w:rFonts w:ascii="Arial" w:eastAsia="Batang" w:hAnsi="Arial" w:cs="Arial"/>
        </w:rPr>
        <w:t>1</w:t>
      </w:r>
      <w:proofErr w:type="gramEnd"/>
      <w:r w:rsidRPr="00A84654">
        <w:rPr>
          <w:rFonts w:ascii="Arial" w:eastAsia="Batang" w:hAnsi="Arial" w:cs="Arial"/>
        </w:rPr>
        <w:t xml:space="preserve"> (um) ano.</w:t>
      </w:r>
    </w:p>
    <w:p w:rsidR="00CE6BB6" w:rsidRPr="00A84654" w:rsidRDefault="00CE6BB6" w:rsidP="00CE6BB6">
      <w:pPr>
        <w:pStyle w:val="Cabealho"/>
        <w:tabs>
          <w:tab w:val="left" w:pos="708"/>
          <w:tab w:val="left" w:pos="1560"/>
        </w:tabs>
        <w:rPr>
          <w:rFonts w:ascii="Arial" w:eastAsia="Batang" w:hAnsi="Arial" w:cs="Arial"/>
        </w:rPr>
      </w:pPr>
      <w:r>
        <w:rPr>
          <w:rFonts w:ascii="Arial" w:eastAsia="Batang" w:hAnsi="Arial" w:cs="Arial"/>
        </w:rPr>
        <w:t>10.4. N</w:t>
      </w:r>
      <w:r w:rsidRPr="004E3B7E">
        <w:rPr>
          <w:rFonts w:ascii="Arial" w:eastAsia="Batang" w:hAnsi="Arial" w:cs="Arial"/>
        </w:rPr>
        <w:t>o prazo de validade, a administração poderá não contratar</w:t>
      </w:r>
      <w:r>
        <w:rPr>
          <w:rFonts w:ascii="Arial" w:eastAsia="Batang" w:hAnsi="Arial" w:cs="Arial"/>
        </w:rPr>
        <w:t>.</w:t>
      </w:r>
    </w:p>
    <w:p w:rsidR="00CE6BB6" w:rsidRPr="00A84654" w:rsidRDefault="00CE6BB6" w:rsidP="00CE6BB6">
      <w:pPr>
        <w:pStyle w:val="Cabealho"/>
        <w:tabs>
          <w:tab w:val="left" w:pos="708"/>
          <w:tab w:val="left" w:pos="1560"/>
        </w:tabs>
        <w:ind w:firstLine="0"/>
        <w:rPr>
          <w:rFonts w:ascii="Arial" w:eastAsia="Batang" w:hAnsi="Arial" w:cs="Arial"/>
        </w:rPr>
      </w:pPr>
    </w:p>
    <w:p w:rsidR="00CE6BB6" w:rsidRPr="00A84654" w:rsidRDefault="00CE6BB6" w:rsidP="00CE6BB6">
      <w:pPr>
        <w:pStyle w:val="Cabealho"/>
        <w:tabs>
          <w:tab w:val="left" w:pos="708"/>
        </w:tabs>
        <w:ind w:firstLine="0"/>
        <w:rPr>
          <w:rFonts w:ascii="Arial" w:eastAsia="Batang" w:hAnsi="Arial" w:cs="Arial"/>
          <w:b/>
        </w:rPr>
      </w:pPr>
    </w:p>
    <w:p w:rsidR="00CE6BB6" w:rsidRPr="00A84654" w:rsidRDefault="00CE6BB6" w:rsidP="00CE6BB6">
      <w:pPr>
        <w:pStyle w:val="Cabealho"/>
        <w:tabs>
          <w:tab w:val="left" w:pos="708"/>
        </w:tabs>
        <w:rPr>
          <w:rFonts w:ascii="Arial" w:eastAsia="Batang" w:hAnsi="Arial" w:cs="Arial"/>
          <w:b/>
        </w:rPr>
      </w:pPr>
      <w:r>
        <w:rPr>
          <w:rFonts w:ascii="Arial" w:eastAsia="Batang" w:hAnsi="Arial" w:cs="Arial"/>
          <w:b/>
        </w:rPr>
        <w:t>11</w:t>
      </w:r>
      <w:r w:rsidRPr="00A84654">
        <w:rPr>
          <w:rFonts w:ascii="Arial" w:eastAsia="Batang" w:hAnsi="Arial" w:cs="Arial"/>
          <w:b/>
        </w:rPr>
        <w:t>.   PENALIDADES:</w:t>
      </w:r>
    </w:p>
    <w:p w:rsidR="00CE6BB6" w:rsidRPr="00A84654" w:rsidRDefault="00CE6BB6" w:rsidP="00CE6BB6">
      <w:pPr>
        <w:pStyle w:val="Cabealho"/>
        <w:tabs>
          <w:tab w:val="left" w:pos="708"/>
        </w:tabs>
        <w:rPr>
          <w:rFonts w:ascii="Arial" w:eastAsia="Batang" w:hAnsi="Arial" w:cs="Arial"/>
          <w:b/>
        </w:rPr>
      </w:pPr>
    </w:p>
    <w:p w:rsidR="00CE6BB6" w:rsidRPr="00A84654" w:rsidRDefault="00CE6BB6" w:rsidP="00CE6BB6">
      <w:pPr>
        <w:pStyle w:val="Cabealho"/>
        <w:tabs>
          <w:tab w:val="left" w:pos="708"/>
        </w:tabs>
        <w:rPr>
          <w:rFonts w:ascii="Arial" w:eastAsia="Batang" w:hAnsi="Arial" w:cs="Arial"/>
          <w:b/>
        </w:rPr>
      </w:pPr>
    </w:p>
    <w:p w:rsidR="00CE6BB6" w:rsidRPr="00A84654" w:rsidRDefault="00CE6BB6" w:rsidP="00CE6BB6">
      <w:pPr>
        <w:pStyle w:val="Corpodetexto3"/>
        <w:tabs>
          <w:tab w:val="left" w:pos="1560"/>
        </w:tabs>
        <w:rPr>
          <w:rFonts w:ascii="Arial" w:hAnsi="Arial"/>
          <w:b w:val="0"/>
          <w:bCs w:val="0"/>
        </w:rPr>
      </w:pPr>
      <w:r>
        <w:rPr>
          <w:rFonts w:ascii="Arial" w:hAnsi="Arial"/>
          <w:b w:val="0"/>
          <w:bCs w:val="0"/>
        </w:rPr>
        <w:t>11</w:t>
      </w:r>
      <w:r w:rsidRPr="00A84654">
        <w:rPr>
          <w:rFonts w:ascii="Arial" w:hAnsi="Arial"/>
          <w:b w:val="0"/>
          <w:bCs w:val="0"/>
        </w:rPr>
        <w:t>.1. Ocorrendo inadimplemento de quaisquer das obrigações assumidas pelo contratado, ficará o mesmo sujeito à multa de 10% (dez por cento) do valor total do contrato, mais a sujeição a uma das penalidades previstas no artigo 87 da Lei Federal nº 8.666/93.</w:t>
      </w:r>
    </w:p>
    <w:p w:rsidR="00CE6BB6" w:rsidRPr="00A84654" w:rsidRDefault="00CE6BB6" w:rsidP="00CE6BB6">
      <w:pPr>
        <w:pStyle w:val="Corpodetexto3"/>
        <w:tabs>
          <w:tab w:val="left" w:pos="1560"/>
        </w:tabs>
        <w:rPr>
          <w:rFonts w:ascii="Arial" w:hAnsi="Arial"/>
          <w:b w:val="0"/>
          <w:bCs w:val="0"/>
        </w:rPr>
      </w:pPr>
    </w:p>
    <w:p w:rsidR="00CE6BB6" w:rsidRPr="00A84654" w:rsidRDefault="00CE6BB6" w:rsidP="00CE6BB6">
      <w:pPr>
        <w:pStyle w:val="Corpodetexto3"/>
        <w:rPr>
          <w:rFonts w:ascii="Arial" w:hAnsi="Arial"/>
          <w:b w:val="0"/>
          <w:bCs w:val="0"/>
        </w:rPr>
      </w:pPr>
      <w:r>
        <w:rPr>
          <w:rFonts w:ascii="Arial" w:hAnsi="Arial"/>
          <w:b w:val="0"/>
          <w:bCs w:val="0"/>
        </w:rPr>
        <w:t>11</w:t>
      </w:r>
      <w:r w:rsidRPr="00A84654">
        <w:rPr>
          <w:rFonts w:ascii="Arial" w:hAnsi="Arial"/>
          <w:b w:val="0"/>
          <w:bCs w:val="0"/>
        </w:rPr>
        <w:t xml:space="preserve">.2. Pelo não cumprimento das obrigações assumidas, a CONTRATADA sujeitar-se-á às sanções de advertência, multa, suspensão temporária de licitar com a Administração </w:t>
      </w:r>
      <w:r w:rsidRPr="00A84654">
        <w:rPr>
          <w:rFonts w:ascii="Arial" w:hAnsi="Arial"/>
          <w:b w:val="0"/>
          <w:bCs w:val="0"/>
        </w:rPr>
        <w:lastRenderedPageBreak/>
        <w:t>Pública Municipal, direta e indireta, e declaração de idoneidade, sendo que as sanções de suspensão e declaração de inidoneidade poderão ser cumuladas com multa, sem prejuízo da rescisão contratual ou cancelamento de registro.</w:t>
      </w:r>
    </w:p>
    <w:p w:rsidR="00CE6BB6" w:rsidRPr="00A84654" w:rsidRDefault="00CE6BB6" w:rsidP="00CE6BB6">
      <w:pPr>
        <w:pStyle w:val="Corpodetexto3"/>
        <w:rPr>
          <w:rFonts w:ascii="Arial" w:hAnsi="Arial"/>
          <w:b w:val="0"/>
          <w:bCs w:val="0"/>
        </w:rPr>
      </w:pPr>
    </w:p>
    <w:p w:rsidR="00CE6BB6" w:rsidRPr="00A84654" w:rsidRDefault="00CE6BB6" w:rsidP="00CE6BB6">
      <w:pPr>
        <w:tabs>
          <w:tab w:val="left" w:pos="1560"/>
        </w:tabs>
        <w:rPr>
          <w:rFonts w:ascii="Arial" w:eastAsia="Batang" w:hAnsi="Arial" w:cs="Arial"/>
        </w:rPr>
      </w:pPr>
      <w:r>
        <w:rPr>
          <w:rFonts w:ascii="Arial" w:eastAsia="Batang" w:hAnsi="Arial" w:cs="Arial"/>
        </w:rPr>
        <w:t>11</w:t>
      </w:r>
      <w:r w:rsidRPr="00A84654">
        <w:rPr>
          <w:rFonts w:ascii="Arial" w:eastAsia="Batang" w:hAnsi="Arial" w:cs="Arial"/>
        </w:rPr>
        <w:t>.3. Ao CONTRATADO, total ou parcialmente inadimplente, serão aplicadas as seguintes penalidades:</w:t>
      </w:r>
    </w:p>
    <w:p w:rsidR="00CE6BB6" w:rsidRPr="00A84654" w:rsidRDefault="00CE6BB6" w:rsidP="00CE6BB6">
      <w:pPr>
        <w:rPr>
          <w:rFonts w:ascii="Arial" w:eastAsia="Batang" w:hAnsi="Arial" w:cs="Arial"/>
        </w:rPr>
      </w:pPr>
    </w:p>
    <w:p w:rsidR="00CE6BB6" w:rsidRPr="00A84654" w:rsidRDefault="00CE6BB6" w:rsidP="00CE6BB6">
      <w:pPr>
        <w:rPr>
          <w:rFonts w:ascii="Arial" w:eastAsia="Batang" w:hAnsi="Arial" w:cs="Arial"/>
        </w:rPr>
      </w:pPr>
      <w:r w:rsidRPr="00A84654">
        <w:rPr>
          <w:rFonts w:ascii="Arial" w:eastAsia="Batang" w:hAnsi="Arial" w:cs="Arial"/>
        </w:rPr>
        <w:t xml:space="preserve">a) Multa de 0,5% (meio por cento) por dia de atraso, limitado esta </w:t>
      </w:r>
      <w:proofErr w:type="gramStart"/>
      <w:r w:rsidRPr="00A84654">
        <w:rPr>
          <w:rFonts w:ascii="Arial" w:eastAsia="Batang" w:hAnsi="Arial" w:cs="Arial"/>
        </w:rPr>
        <w:t>a</w:t>
      </w:r>
      <w:proofErr w:type="gramEnd"/>
      <w:r w:rsidRPr="00A84654">
        <w:rPr>
          <w:rFonts w:ascii="Arial" w:eastAsia="Batang" w:hAnsi="Arial" w:cs="Arial"/>
        </w:rPr>
        <w:t xml:space="preserve"> 05 dias, após o qual será considerado inexecução contratual.</w:t>
      </w:r>
    </w:p>
    <w:p w:rsidR="00CE6BB6" w:rsidRPr="00A84654" w:rsidRDefault="00CE6BB6" w:rsidP="00CE6BB6">
      <w:pPr>
        <w:rPr>
          <w:rFonts w:ascii="Arial" w:eastAsia="Batang" w:hAnsi="Arial" w:cs="Arial"/>
        </w:rPr>
      </w:pPr>
      <w:r w:rsidRPr="00A84654">
        <w:rPr>
          <w:rFonts w:ascii="Arial" w:eastAsia="Batang" w:hAnsi="Arial" w:cs="Arial"/>
        </w:rPr>
        <w:t>b) Multa de 8% (oito por cento) no caso de inexecução parcial do contrato, cumulada com a pena de suspensão do direito de licitar e o impedimento de contratar com a administr</w:t>
      </w:r>
      <w:r>
        <w:rPr>
          <w:rFonts w:ascii="Arial" w:eastAsia="Batang" w:hAnsi="Arial" w:cs="Arial"/>
        </w:rPr>
        <w:t>ação pelo prazo de 01 (um) ano.</w:t>
      </w:r>
    </w:p>
    <w:p w:rsidR="00CE6BB6" w:rsidRPr="00A84654" w:rsidRDefault="00CE6BB6" w:rsidP="00CE6BB6">
      <w:pPr>
        <w:rPr>
          <w:rFonts w:ascii="Arial" w:eastAsia="Batang" w:hAnsi="Arial" w:cs="Arial"/>
        </w:rPr>
      </w:pPr>
      <w:r w:rsidRPr="00A84654">
        <w:rPr>
          <w:rFonts w:ascii="Arial" w:eastAsia="Batang" w:hAnsi="Arial" w:cs="Arial"/>
        </w:rPr>
        <w:t>c) Multa de 10% (dez) por cento no caso de inexecução total do contrato, cumulada com a pena de suspensão do direito de licitar e o impedimento de contratar com a Administração pelo prazo de 02 (dois) anos.</w:t>
      </w:r>
    </w:p>
    <w:p w:rsidR="00CE6BB6" w:rsidRPr="004E3B7E" w:rsidRDefault="00CE6BB6" w:rsidP="00CE6BB6">
      <w:pPr>
        <w:pStyle w:val="Corpodetexto3"/>
        <w:rPr>
          <w:rFonts w:ascii="Arial" w:hAnsi="Arial"/>
          <w:b w:val="0"/>
        </w:rPr>
      </w:pPr>
      <w:r w:rsidRPr="00A84654">
        <w:rPr>
          <w:rFonts w:ascii="Arial" w:hAnsi="Arial"/>
          <w:b w:val="0"/>
          <w:bCs w:val="0"/>
        </w:rPr>
        <w:t>d)</w:t>
      </w:r>
      <w:r w:rsidRPr="00A84654">
        <w:rPr>
          <w:rFonts w:ascii="Arial" w:hAnsi="Arial"/>
          <w:b w:val="0"/>
        </w:rPr>
        <w:t xml:space="preserve"> Demais sanções e procedimentos previstos</w:t>
      </w:r>
      <w:r>
        <w:rPr>
          <w:rFonts w:ascii="Arial" w:hAnsi="Arial"/>
          <w:b w:val="0"/>
        </w:rPr>
        <w:t xml:space="preserve"> no art. 87 da Lei nº 8.666/93.</w:t>
      </w:r>
    </w:p>
    <w:p w:rsidR="00CE6BB6" w:rsidRPr="004E3B7E" w:rsidRDefault="00CE6BB6" w:rsidP="00CE6BB6">
      <w:pPr>
        <w:pStyle w:val="Corpodetexto3"/>
        <w:tabs>
          <w:tab w:val="left" w:pos="1560"/>
        </w:tabs>
        <w:rPr>
          <w:rFonts w:ascii="Arial" w:hAnsi="Arial"/>
          <w:b w:val="0"/>
          <w:bCs w:val="0"/>
        </w:rPr>
      </w:pPr>
      <w:r>
        <w:rPr>
          <w:rFonts w:ascii="Arial" w:hAnsi="Arial"/>
          <w:b w:val="0"/>
          <w:bCs w:val="0"/>
        </w:rPr>
        <w:t>11</w:t>
      </w:r>
      <w:r w:rsidRPr="00A84654">
        <w:rPr>
          <w:rFonts w:ascii="Arial" w:hAnsi="Arial"/>
          <w:b w:val="0"/>
          <w:bCs w:val="0"/>
        </w:rPr>
        <w:t>.4 As multas serão calculadas sobre o mont</w:t>
      </w:r>
      <w:r>
        <w:rPr>
          <w:rFonts w:ascii="Arial" w:hAnsi="Arial"/>
          <w:b w:val="0"/>
          <w:bCs w:val="0"/>
        </w:rPr>
        <w:t>ante não adimplido do contrato.</w:t>
      </w:r>
    </w:p>
    <w:p w:rsidR="00CE6BB6" w:rsidRPr="00A84654" w:rsidRDefault="00CE6BB6" w:rsidP="00CE6BB6">
      <w:pPr>
        <w:pStyle w:val="Corpodetexto3"/>
        <w:tabs>
          <w:tab w:val="left" w:pos="1560"/>
        </w:tabs>
        <w:ind w:firstLine="0"/>
        <w:rPr>
          <w:rFonts w:ascii="Arial" w:hAnsi="Arial"/>
          <w:bCs w:val="0"/>
        </w:rPr>
      </w:pPr>
    </w:p>
    <w:p w:rsidR="00CE6BB6" w:rsidRPr="00A84654" w:rsidRDefault="00CE6BB6" w:rsidP="00CE6BB6">
      <w:pPr>
        <w:pStyle w:val="Corpodetexto3"/>
        <w:tabs>
          <w:tab w:val="left" w:pos="1560"/>
        </w:tabs>
        <w:rPr>
          <w:rFonts w:ascii="Arial" w:hAnsi="Arial"/>
          <w:bCs w:val="0"/>
        </w:rPr>
      </w:pPr>
      <w:r>
        <w:rPr>
          <w:rFonts w:ascii="Arial" w:hAnsi="Arial"/>
          <w:bCs w:val="0"/>
        </w:rPr>
        <w:t>12</w:t>
      </w:r>
      <w:r w:rsidRPr="00A84654">
        <w:rPr>
          <w:rFonts w:ascii="Arial" w:hAnsi="Arial"/>
          <w:bCs w:val="0"/>
        </w:rPr>
        <w:t>.  CONDIÇÕES DE PAGAMENTO:</w:t>
      </w:r>
    </w:p>
    <w:p w:rsidR="00CE6BB6" w:rsidRPr="00A84654" w:rsidRDefault="00CE6BB6" w:rsidP="00CE6BB6">
      <w:pPr>
        <w:pStyle w:val="Corpodetexto3"/>
        <w:tabs>
          <w:tab w:val="left" w:pos="1560"/>
        </w:tabs>
        <w:rPr>
          <w:rFonts w:ascii="Arial" w:hAnsi="Arial"/>
          <w:bCs w:val="0"/>
        </w:rPr>
      </w:pPr>
    </w:p>
    <w:p w:rsidR="00CE6BB6" w:rsidRPr="00A84654" w:rsidRDefault="00CE6BB6" w:rsidP="00CE6BB6">
      <w:pPr>
        <w:pStyle w:val="Corpodetexto3"/>
        <w:tabs>
          <w:tab w:val="left" w:pos="1560"/>
        </w:tabs>
        <w:rPr>
          <w:rFonts w:ascii="Arial" w:hAnsi="Arial"/>
          <w:bCs w:val="0"/>
        </w:rPr>
      </w:pPr>
    </w:p>
    <w:p w:rsidR="00CE6BB6" w:rsidRPr="00A84654" w:rsidRDefault="00CE6BB6" w:rsidP="00CE6BB6">
      <w:pPr>
        <w:pStyle w:val="Corpodetexto3"/>
        <w:tabs>
          <w:tab w:val="left" w:pos="1560"/>
        </w:tabs>
        <w:rPr>
          <w:rFonts w:ascii="Arial" w:hAnsi="Arial"/>
          <w:b w:val="0"/>
          <w:bCs w:val="0"/>
        </w:rPr>
      </w:pPr>
      <w:r>
        <w:rPr>
          <w:rFonts w:ascii="Arial" w:hAnsi="Arial"/>
          <w:b w:val="0"/>
          <w:bCs w:val="0"/>
        </w:rPr>
        <w:t xml:space="preserve">12.1. </w:t>
      </w:r>
      <w:r w:rsidRPr="00A84654">
        <w:rPr>
          <w:rFonts w:ascii="Arial" w:hAnsi="Arial"/>
          <w:b w:val="0"/>
          <w:bCs w:val="0"/>
        </w:rPr>
        <w:t>O pagamento será de acordo com a aquisição dos materiais, ocorrendo no prazo de 30 (trinta) dias após o recebimento</w:t>
      </w:r>
      <w:r>
        <w:rPr>
          <w:rFonts w:ascii="Arial" w:hAnsi="Arial"/>
          <w:b w:val="0"/>
          <w:bCs w:val="0"/>
        </w:rPr>
        <w:t xml:space="preserve"> do objeto,</w:t>
      </w:r>
      <w:r w:rsidRPr="00A84654">
        <w:rPr>
          <w:rFonts w:ascii="Arial" w:hAnsi="Arial"/>
          <w:b w:val="0"/>
          <w:bCs w:val="0"/>
        </w:rPr>
        <w:t xml:space="preserve"> da nota fiscal e liberação pela Secretaria Municipal de Obras.</w:t>
      </w:r>
    </w:p>
    <w:p w:rsidR="00CE6BB6" w:rsidRPr="00A84654" w:rsidRDefault="00CE6BB6" w:rsidP="00CE6BB6">
      <w:pPr>
        <w:rPr>
          <w:rFonts w:ascii="Arial" w:eastAsia="Batang" w:hAnsi="Arial" w:cs="Arial"/>
          <w:b/>
        </w:rPr>
      </w:pPr>
    </w:p>
    <w:p w:rsidR="00CE6BB6" w:rsidRPr="00A84654" w:rsidRDefault="00CE6BB6" w:rsidP="00CE6BB6">
      <w:pPr>
        <w:rPr>
          <w:rFonts w:ascii="Arial" w:eastAsia="Batang" w:hAnsi="Arial" w:cs="Arial"/>
          <w:b/>
        </w:rPr>
      </w:pPr>
    </w:p>
    <w:p w:rsidR="00CE6BB6" w:rsidRPr="00A84654" w:rsidRDefault="00CE6BB6" w:rsidP="00CE6BB6">
      <w:pPr>
        <w:rPr>
          <w:rFonts w:ascii="Arial" w:eastAsia="Batang" w:hAnsi="Arial" w:cs="Arial"/>
          <w:b/>
        </w:rPr>
      </w:pPr>
      <w:r>
        <w:rPr>
          <w:rFonts w:ascii="Arial" w:eastAsia="Batang" w:hAnsi="Arial" w:cs="Arial"/>
          <w:b/>
        </w:rPr>
        <w:t>13</w:t>
      </w:r>
      <w:r w:rsidRPr="00A84654">
        <w:rPr>
          <w:rFonts w:ascii="Arial" w:eastAsia="Batang" w:hAnsi="Arial" w:cs="Arial"/>
          <w:b/>
        </w:rPr>
        <w:t>.  IMPUGNAÇÃO AO EDITAL:</w:t>
      </w:r>
    </w:p>
    <w:p w:rsidR="00CE6BB6" w:rsidRPr="00A84654" w:rsidRDefault="00CE6BB6" w:rsidP="00CE6BB6">
      <w:pPr>
        <w:rPr>
          <w:rFonts w:ascii="Arial" w:eastAsia="Batang" w:hAnsi="Arial" w:cs="Arial"/>
          <w:b/>
        </w:rPr>
      </w:pPr>
    </w:p>
    <w:p w:rsidR="00CE6BB6" w:rsidRPr="00A84654" w:rsidRDefault="00CE6BB6" w:rsidP="00CE6BB6">
      <w:pPr>
        <w:rPr>
          <w:rFonts w:ascii="Arial" w:eastAsia="Batang" w:hAnsi="Arial" w:cs="Arial"/>
          <w:b/>
        </w:rPr>
      </w:pPr>
    </w:p>
    <w:p w:rsidR="00CE6BB6" w:rsidRPr="00A84654" w:rsidRDefault="00CE6BB6" w:rsidP="00CE6BB6">
      <w:pPr>
        <w:tabs>
          <w:tab w:val="left" w:pos="1560"/>
        </w:tabs>
        <w:rPr>
          <w:rFonts w:ascii="Arial" w:eastAsia="Batang" w:hAnsi="Arial" w:cs="Arial"/>
        </w:rPr>
      </w:pPr>
      <w:r>
        <w:rPr>
          <w:rFonts w:ascii="Arial" w:eastAsia="Batang" w:hAnsi="Arial" w:cs="Arial"/>
        </w:rPr>
        <w:t>13</w:t>
      </w:r>
      <w:r w:rsidRPr="00A84654">
        <w:rPr>
          <w:rFonts w:ascii="Arial" w:eastAsia="Batang" w:hAnsi="Arial" w:cs="Arial"/>
        </w:rPr>
        <w:t>.1. A impugnação ao edital será feita na forma do artigo 41 da Lei nº 8.666/93, observando-se as seguintes normas:</w:t>
      </w:r>
    </w:p>
    <w:p w:rsidR="00CE6BB6" w:rsidRPr="00A84654" w:rsidRDefault="00CE6BB6" w:rsidP="00CE6BB6">
      <w:pPr>
        <w:tabs>
          <w:tab w:val="left" w:pos="1560"/>
        </w:tabs>
        <w:rPr>
          <w:rFonts w:ascii="Arial" w:eastAsia="Batang" w:hAnsi="Arial" w:cs="Arial"/>
        </w:rPr>
      </w:pPr>
      <w:r w:rsidRPr="00A84654">
        <w:rPr>
          <w:rFonts w:ascii="Arial" w:eastAsia="Batang" w:hAnsi="Arial" w:cs="Arial"/>
        </w:rPr>
        <w:t xml:space="preserve">a) O pedido de impugnação ao edital poderá ser feito por qualquer cidadão, devendo ser protocolado até </w:t>
      </w:r>
      <w:proofErr w:type="gramStart"/>
      <w:r w:rsidRPr="00A84654">
        <w:rPr>
          <w:rFonts w:ascii="Arial" w:eastAsia="Batang" w:hAnsi="Arial" w:cs="Arial"/>
        </w:rPr>
        <w:t>5</w:t>
      </w:r>
      <w:proofErr w:type="gramEnd"/>
      <w:r w:rsidRPr="00A84654">
        <w:rPr>
          <w:rFonts w:ascii="Arial" w:eastAsia="Batang" w:hAnsi="Arial" w:cs="Arial"/>
        </w:rPr>
        <w:t xml:space="preserve"> (cinco) dias úteis antes da data marcada para o recebimento dos envelopes.</w:t>
      </w:r>
    </w:p>
    <w:p w:rsidR="00CE6BB6" w:rsidRPr="00A84654" w:rsidRDefault="00CE6BB6" w:rsidP="00CE6BB6">
      <w:pPr>
        <w:tabs>
          <w:tab w:val="left" w:pos="1560"/>
        </w:tabs>
        <w:rPr>
          <w:rFonts w:ascii="Arial" w:eastAsia="Batang" w:hAnsi="Arial" w:cs="Arial"/>
        </w:rPr>
      </w:pPr>
      <w:r w:rsidRPr="000F42E7">
        <w:rPr>
          <w:rFonts w:ascii="Arial" w:eastAsia="Batang" w:hAnsi="Arial" w:cs="Arial"/>
        </w:rPr>
        <w:t xml:space="preserve">b) Os licitantes poderão impugnar o edital até o 2º (segundo) dia útil anterior </w:t>
      </w:r>
      <w:proofErr w:type="gramStart"/>
      <w:r w:rsidRPr="000F42E7">
        <w:rPr>
          <w:rFonts w:ascii="Arial" w:eastAsia="Batang" w:hAnsi="Arial" w:cs="Arial"/>
        </w:rPr>
        <w:t>a</w:t>
      </w:r>
      <w:proofErr w:type="gramEnd"/>
      <w:r w:rsidRPr="000F42E7">
        <w:rPr>
          <w:rFonts w:ascii="Arial" w:eastAsia="Batang" w:hAnsi="Arial" w:cs="Arial"/>
        </w:rPr>
        <w:t xml:space="preserve"> data marcada para o recebimento dos envelopes</w:t>
      </w:r>
      <w:r w:rsidRPr="00A84654">
        <w:rPr>
          <w:rFonts w:ascii="Arial" w:eastAsia="Batang" w:hAnsi="Arial" w:cs="Arial"/>
        </w:rPr>
        <w:t>.</w:t>
      </w:r>
      <w:r>
        <w:rPr>
          <w:rFonts w:ascii="Arial" w:eastAsia="Batang" w:hAnsi="Arial" w:cs="Arial"/>
        </w:rPr>
        <w:t xml:space="preserve"> </w:t>
      </w:r>
    </w:p>
    <w:p w:rsidR="00CE6BB6" w:rsidRPr="00A84654" w:rsidRDefault="00CE6BB6" w:rsidP="00CE6BB6">
      <w:pPr>
        <w:tabs>
          <w:tab w:val="left" w:pos="1560"/>
        </w:tabs>
        <w:rPr>
          <w:rFonts w:ascii="Arial" w:eastAsia="Batang" w:hAnsi="Arial" w:cs="Arial"/>
        </w:rPr>
      </w:pPr>
      <w:r w:rsidRPr="00A84654">
        <w:rPr>
          <w:rFonts w:ascii="Arial" w:eastAsia="Batang" w:hAnsi="Arial" w:cs="Arial"/>
        </w:rPr>
        <w:t>c) Os pedidos de impugnação ao edital serão protocolados dirigidos à Comissão de Licitações, pessoalmente por representante da empresa, no setor de Protocolo da Prefeitura Municipal de Capela de Santana de segunda à sexta-feira das 07h e 30min às 13h e 30min.</w:t>
      </w:r>
    </w:p>
    <w:p w:rsidR="00CE6BB6" w:rsidRPr="00A84654" w:rsidRDefault="00CE6BB6" w:rsidP="00CE6BB6">
      <w:pPr>
        <w:tabs>
          <w:tab w:val="left" w:pos="1560"/>
        </w:tabs>
        <w:rPr>
          <w:rFonts w:ascii="Arial" w:eastAsia="Batang" w:hAnsi="Arial" w:cs="Arial"/>
        </w:rPr>
      </w:pPr>
      <w:r w:rsidRPr="00A84654">
        <w:rPr>
          <w:rFonts w:ascii="Arial" w:eastAsia="Batang" w:hAnsi="Arial" w:cs="Arial"/>
        </w:rPr>
        <w:t>d) Não serão recebidos como impugnação ao edital os requerimentos apresentados fora do prazo ou enviados por e-mail, fax, correio ou qualquer outro meio além do previsto na alínea anterior.</w:t>
      </w:r>
    </w:p>
    <w:p w:rsidR="00CE6BB6" w:rsidRPr="00A84654" w:rsidRDefault="00CE6BB6" w:rsidP="00CE6BB6">
      <w:pPr>
        <w:tabs>
          <w:tab w:val="left" w:pos="1560"/>
        </w:tabs>
        <w:rPr>
          <w:rFonts w:ascii="Arial" w:eastAsia="Batang" w:hAnsi="Arial" w:cs="Arial"/>
          <w:b/>
        </w:rPr>
      </w:pPr>
    </w:p>
    <w:p w:rsidR="00CE6BB6" w:rsidRPr="00A84654" w:rsidRDefault="00CE6BB6" w:rsidP="00CE6BB6">
      <w:pPr>
        <w:tabs>
          <w:tab w:val="left" w:pos="1560"/>
        </w:tabs>
        <w:rPr>
          <w:rFonts w:ascii="Arial" w:eastAsia="Batang" w:hAnsi="Arial" w:cs="Arial"/>
          <w:b/>
        </w:rPr>
      </w:pPr>
      <w:r>
        <w:rPr>
          <w:rFonts w:ascii="Arial" w:eastAsia="Batang" w:hAnsi="Arial" w:cs="Arial"/>
          <w:b/>
        </w:rPr>
        <w:t>14</w:t>
      </w:r>
      <w:r w:rsidRPr="00A84654">
        <w:rPr>
          <w:rFonts w:ascii="Arial" w:eastAsia="Batang" w:hAnsi="Arial" w:cs="Arial"/>
          <w:b/>
        </w:rPr>
        <w:t>.  DISPOSIÇÕES GERAIS:</w:t>
      </w:r>
    </w:p>
    <w:p w:rsidR="00CE6BB6" w:rsidRPr="00A84654" w:rsidRDefault="00CE6BB6" w:rsidP="00CE6BB6">
      <w:pPr>
        <w:tabs>
          <w:tab w:val="left" w:pos="1560"/>
        </w:tabs>
        <w:ind w:firstLine="0"/>
        <w:rPr>
          <w:rFonts w:ascii="Arial" w:eastAsia="Batang" w:hAnsi="Arial" w:cs="Arial"/>
          <w:b/>
        </w:rPr>
      </w:pPr>
    </w:p>
    <w:p w:rsidR="00CE6BB6" w:rsidRPr="00A84654" w:rsidRDefault="00CE6BB6" w:rsidP="00CE6BB6">
      <w:pPr>
        <w:tabs>
          <w:tab w:val="left" w:pos="1560"/>
        </w:tabs>
        <w:rPr>
          <w:rFonts w:ascii="Arial" w:eastAsia="Batang" w:hAnsi="Arial" w:cs="Arial"/>
        </w:rPr>
      </w:pPr>
      <w:r>
        <w:rPr>
          <w:rFonts w:ascii="Arial" w:eastAsia="Batang" w:hAnsi="Arial" w:cs="Arial"/>
        </w:rPr>
        <w:t>14</w:t>
      </w:r>
      <w:r w:rsidRPr="00A84654">
        <w:rPr>
          <w:rFonts w:ascii="Arial" w:eastAsia="Batang" w:hAnsi="Arial" w:cs="Arial"/>
        </w:rPr>
        <w:t>.1. Esta licitação será processada e julgada com observância do previsto nos artigos 43 e 44, seus incisos e parágrafos, da Lei nº 8.666/93.</w:t>
      </w:r>
    </w:p>
    <w:p w:rsidR="00CE6BB6" w:rsidRPr="00A84654" w:rsidRDefault="00CE6BB6" w:rsidP="00CE6BB6">
      <w:pPr>
        <w:tabs>
          <w:tab w:val="left" w:pos="1560"/>
        </w:tabs>
        <w:rPr>
          <w:rFonts w:ascii="Arial" w:eastAsia="Batang" w:hAnsi="Arial" w:cs="Arial"/>
        </w:rPr>
      </w:pPr>
      <w:r>
        <w:rPr>
          <w:rFonts w:ascii="Arial" w:eastAsia="Batang" w:hAnsi="Arial" w:cs="Arial"/>
        </w:rPr>
        <w:t>14</w:t>
      </w:r>
      <w:r w:rsidRPr="00A84654">
        <w:rPr>
          <w:rFonts w:ascii="Arial" w:eastAsia="Batang" w:hAnsi="Arial" w:cs="Arial"/>
        </w:rPr>
        <w:t>.2. Não serão admitidas, por qualquer motivo, modificações ou substituições das propostas ou quaisquer o</w:t>
      </w:r>
      <w:r>
        <w:rPr>
          <w:rFonts w:ascii="Arial" w:eastAsia="Batang" w:hAnsi="Arial" w:cs="Arial"/>
        </w:rPr>
        <w:t>utros documentos.</w:t>
      </w:r>
    </w:p>
    <w:p w:rsidR="00CE6BB6" w:rsidRPr="00A84654" w:rsidRDefault="00CE6BB6" w:rsidP="00CE6BB6">
      <w:pPr>
        <w:tabs>
          <w:tab w:val="left" w:pos="1560"/>
        </w:tabs>
        <w:rPr>
          <w:rFonts w:ascii="Arial" w:eastAsia="Batang" w:hAnsi="Arial" w:cs="Arial"/>
        </w:rPr>
      </w:pPr>
      <w:r>
        <w:rPr>
          <w:rFonts w:ascii="Arial" w:eastAsia="Batang" w:hAnsi="Arial" w:cs="Arial"/>
        </w:rPr>
        <w:t>14</w:t>
      </w:r>
      <w:r w:rsidRPr="00A84654">
        <w:rPr>
          <w:rFonts w:ascii="Arial" w:eastAsia="Batang" w:hAnsi="Arial" w:cs="Arial"/>
        </w:rPr>
        <w:t xml:space="preserve">.3. Só </w:t>
      </w:r>
      <w:proofErr w:type="gramStart"/>
      <w:r w:rsidRPr="00A84654">
        <w:rPr>
          <w:rFonts w:ascii="Arial" w:eastAsia="Batang" w:hAnsi="Arial" w:cs="Arial"/>
        </w:rPr>
        <w:t>terão</w:t>
      </w:r>
      <w:proofErr w:type="gramEnd"/>
      <w:r w:rsidRPr="00A84654">
        <w:rPr>
          <w:rFonts w:ascii="Arial" w:eastAsia="Batang" w:hAnsi="Arial" w:cs="Arial"/>
        </w:rPr>
        <w:t xml:space="preserve"> direito a usar a palavra, rubricar as propostas, apresentar reclamações ou recursos, assinar atas e contratos, os licitantes ou seus representantes credenciados, na </w:t>
      </w:r>
      <w:r>
        <w:rPr>
          <w:rFonts w:ascii="Arial" w:eastAsia="Batang" w:hAnsi="Arial" w:cs="Arial"/>
        </w:rPr>
        <w:t>forma do item 3.6 deste edital.</w:t>
      </w:r>
    </w:p>
    <w:p w:rsidR="00CE6BB6" w:rsidRPr="00A84654" w:rsidRDefault="00CE6BB6" w:rsidP="00CE6BB6">
      <w:pPr>
        <w:tabs>
          <w:tab w:val="left" w:pos="1560"/>
        </w:tabs>
        <w:rPr>
          <w:rFonts w:ascii="Arial" w:eastAsia="Batang" w:hAnsi="Arial" w:cs="Arial"/>
        </w:rPr>
      </w:pPr>
      <w:r>
        <w:rPr>
          <w:rFonts w:ascii="Arial" w:eastAsia="Batang" w:hAnsi="Arial" w:cs="Arial"/>
        </w:rPr>
        <w:lastRenderedPageBreak/>
        <w:t>14</w:t>
      </w:r>
      <w:r w:rsidRPr="00A84654">
        <w:rPr>
          <w:rFonts w:ascii="Arial" w:eastAsia="Batang" w:hAnsi="Arial" w:cs="Arial"/>
        </w:rPr>
        <w:t>.4. Não serão lançadas em ata consignações que versarem sobre matéria objeto de recurso próprio, como por exemplo, sobre os documentos de habilitação e proposta financeira (artigo 109, inciso</w:t>
      </w:r>
      <w:r>
        <w:rPr>
          <w:rFonts w:ascii="Arial" w:eastAsia="Batang" w:hAnsi="Arial" w:cs="Arial"/>
        </w:rPr>
        <w:t xml:space="preserve"> I, a e b, da Lei nº 8.666/93).</w:t>
      </w:r>
    </w:p>
    <w:p w:rsidR="00CE6BB6" w:rsidRDefault="00CE6BB6" w:rsidP="00CE6BB6">
      <w:pPr>
        <w:tabs>
          <w:tab w:val="left" w:pos="1560"/>
        </w:tabs>
        <w:rPr>
          <w:rFonts w:ascii="Arial" w:eastAsia="Batang" w:hAnsi="Arial" w:cs="Arial"/>
        </w:rPr>
      </w:pPr>
      <w:r>
        <w:rPr>
          <w:rFonts w:ascii="Arial" w:eastAsia="Batang" w:hAnsi="Arial" w:cs="Arial"/>
        </w:rPr>
        <w:t>14</w:t>
      </w:r>
      <w:r w:rsidRPr="00A84654">
        <w:rPr>
          <w:rFonts w:ascii="Arial" w:eastAsia="Batang" w:hAnsi="Arial" w:cs="Arial"/>
        </w:rPr>
        <w:t xml:space="preserve">.5. Uma vez iniciada a abertura dos envelopes relativos à habilitação, não serão admitidos à licitação </w:t>
      </w:r>
      <w:r>
        <w:rPr>
          <w:rFonts w:ascii="Arial" w:eastAsia="Batang" w:hAnsi="Arial" w:cs="Arial"/>
        </w:rPr>
        <w:t>os participantes retardatários.</w:t>
      </w:r>
    </w:p>
    <w:p w:rsidR="00CE6BB6" w:rsidRPr="00A84654" w:rsidRDefault="00CE6BB6" w:rsidP="00CE6BB6">
      <w:pPr>
        <w:tabs>
          <w:tab w:val="left" w:pos="1418"/>
          <w:tab w:val="left" w:pos="1560"/>
        </w:tabs>
        <w:rPr>
          <w:rFonts w:ascii="Arial" w:eastAsia="Batang" w:hAnsi="Arial" w:cs="Arial"/>
        </w:rPr>
      </w:pPr>
      <w:r>
        <w:rPr>
          <w:rFonts w:ascii="Arial" w:eastAsia="Batang" w:hAnsi="Arial" w:cs="Arial"/>
        </w:rPr>
        <w:t>14</w:t>
      </w:r>
      <w:r w:rsidRPr="00A84654">
        <w:rPr>
          <w:rFonts w:ascii="Arial" w:eastAsia="Batang" w:hAnsi="Arial" w:cs="Arial"/>
        </w:rPr>
        <w:t>.6. Constituem anexos e fazem parte integrante deste edital:</w:t>
      </w:r>
    </w:p>
    <w:p w:rsidR="00CE6BB6" w:rsidRPr="00A84654" w:rsidRDefault="00CE6BB6" w:rsidP="00CE6BB6">
      <w:pPr>
        <w:tabs>
          <w:tab w:val="left" w:pos="1418"/>
          <w:tab w:val="left" w:pos="1560"/>
        </w:tabs>
        <w:rPr>
          <w:rFonts w:ascii="Arial" w:eastAsia="Batang" w:hAnsi="Arial" w:cs="Arial"/>
        </w:rPr>
      </w:pPr>
      <w:r w:rsidRPr="00A84654">
        <w:rPr>
          <w:rFonts w:ascii="Arial" w:eastAsia="Batang" w:hAnsi="Arial" w:cs="Arial"/>
        </w:rPr>
        <w:t>I – Tabela de Referência de Valores.</w:t>
      </w:r>
    </w:p>
    <w:p w:rsidR="00CE6BB6" w:rsidRPr="00A84654" w:rsidRDefault="00CE6BB6" w:rsidP="00CE6BB6">
      <w:pPr>
        <w:tabs>
          <w:tab w:val="left" w:pos="1418"/>
          <w:tab w:val="left" w:pos="1560"/>
        </w:tabs>
        <w:rPr>
          <w:rFonts w:ascii="Arial" w:eastAsia="Batang" w:hAnsi="Arial" w:cs="Arial"/>
        </w:rPr>
      </w:pPr>
      <w:r>
        <w:rPr>
          <w:rFonts w:ascii="Arial" w:eastAsia="Batang" w:hAnsi="Arial" w:cs="Arial"/>
        </w:rPr>
        <w:t>II – Modelo de Declaração.</w:t>
      </w:r>
    </w:p>
    <w:p w:rsidR="00CE6BB6" w:rsidRPr="00A84654" w:rsidRDefault="00CE6BB6" w:rsidP="00CE6BB6">
      <w:pPr>
        <w:rPr>
          <w:rFonts w:ascii="Arial" w:eastAsia="Batang" w:hAnsi="Arial" w:cs="Arial"/>
        </w:rPr>
      </w:pPr>
      <w:r>
        <w:rPr>
          <w:rFonts w:ascii="Arial" w:eastAsia="Batang" w:hAnsi="Arial" w:cs="Arial"/>
        </w:rPr>
        <w:t>14</w:t>
      </w:r>
      <w:r w:rsidRPr="00A84654">
        <w:rPr>
          <w:rFonts w:ascii="Arial" w:eastAsia="Batang" w:hAnsi="Arial" w:cs="Arial"/>
        </w:rPr>
        <w:t>.7. Maiores informações poderão ser obtidas na Prefeitura Municipal de Capela de Santana, Setor de Licitações, de segunda a sexta-feira, das 07h e 30min às 13h e 30min</w:t>
      </w:r>
      <w:proofErr w:type="gramStart"/>
      <w:r>
        <w:rPr>
          <w:rFonts w:ascii="Arial" w:eastAsia="Batang" w:hAnsi="Arial" w:cs="Arial"/>
        </w:rPr>
        <w:t xml:space="preserve">  </w:t>
      </w:r>
      <w:proofErr w:type="gramEnd"/>
      <w:r>
        <w:rPr>
          <w:rFonts w:ascii="Arial" w:eastAsia="Batang" w:hAnsi="Arial" w:cs="Arial"/>
        </w:rPr>
        <w:t>ou pelos telefones 3698-1155.</w:t>
      </w:r>
    </w:p>
    <w:p w:rsidR="00CE6BB6" w:rsidRPr="00A84654" w:rsidRDefault="00CE6BB6" w:rsidP="00CE6BB6">
      <w:pPr>
        <w:rPr>
          <w:rFonts w:ascii="Arial" w:eastAsia="Batang" w:hAnsi="Arial" w:cs="Arial"/>
        </w:rPr>
      </w:pPr>
      <w:r>
        <w:rPr>
          <w:rFonts w:ascii="Arial" w:eastAsia="Batang" w:hAnsi="Arial" w:cs="Arial"/>
        </w:rPr>
        <w:t>14</w:t>
      </w:r>
      <w:r w:rsidRPr="00A84654">
        <w:rPr>
          <w:rFonts w:ascii="Arial" w:eastAsia="Batang" w:hAnsi="Arial" w:cs="Arial"/>
        </w:rPr>
        <w:t>.8. A Comissão Permanente de Licitações dirimirá as d</w:t>
      </w:r>
      <w:r>
        <w:rPr>
          <w:rFonts w:ascii="Arial" w:eastAsia="Batang" w:hAnsi="Arial" w:cs="Arial"/>
        </w:rPr>
        <w:t>úvidas que suscite este edital.</w:t>
      </w:r>
    </w:p>
    <w:p w:rsidR="00CE6BB6" w:rsidRPr="00A84654" w:rsidRDefault="00CE6BB6" w:rsidP="00CE6BB6">
      <w:pPr>
        <w:rPr>
          <w:rFonts w:ascii="Arial" w:eastAsia="Batang" w:hAnsi="Arial" w:cs="Arial"/>
        </w:rPr>
      </w:pPr>
      <w:r>
        <w:rPr>
          <w:rFonts w:ascii="Arial" w:eastAsia="Batang" w:hAnsi="Arial" w:cs="Arial"/>
        </w:rPr>
        <w:t>14</w:t>
      </w:r>
      <w:r w:rsidRPr="00A84654">
        <w:rPr>
          <w:rFonts w:ascii="Arial" w:eastAsia="Batang" w:hAnsi="Arial" w:cs="Arial"/>
        </w:rPr>
        <w:t>.9. Os casos omissos serão dirimidos na fo</w:t>
      </w:r>
      <w:r>
        <w:rPr>
          <w:rFonts w:ascii="Arial" w:eastAsia="Batang" w:hAnsi="Arial" w:cs="Arial"/>
        </w:rPr>
        <w:t>rma da Lei federal nº 8.666/93.</w:t>
      </w:r>
    </w:p>
    <w:p w:rsidR="00CE6BB6" w:rsidRPr="00A84654" w:rsidRDefault="00CE6BB6" w:rsidP="00CE6BB6">
      <w:pPr>
        <w:tabs>
          <w:tab w:val="left" w:pos="1560"/>
        </w:tabs>
        <w:rPr>
          <w:rFonts w:ascii="Arial" w:eastAsia="Batang" w:hAnsi="Arial" w:cs="Arial"/>
        </w:rPr>
      </w:pPr>
      <w:r>
        <w:rPr>
          <w:rFonts w:ascii="Arial" w:eastAsia="Batang" w:hAnsi="Arial" w:cs="Arial"/>
        </w:rPr>
        <w:t>14</w:t>
      </w:r>
      <w:r w:rsidRPr="00A84654">
        <w:rPr>
          <w:rFonts w:ascii="Arial" w:eastAsia="Batang" w:hAnsi="Arial" w:cs="Arial"/>
        </w:rPr>
        <w:t>.10. Para dirimir controvérsias decorrentes deste certame, o foro competente, é o da Comarca de PORTÃO, excluído qualquer outro.</w:t>
      </w:r>
    </w:p>
    <w:p w:rsidR="00CE6BB6" w:rsidRPr="00A84654" w:rsidRDefault="00CE6BB6" w:rsidP="00CE6BB6">
      <w:pPr>
        <w:tabs>
          <w:tab w:val="left" w:pos="1560"/>
        </w:tabs>
        <w:rPr>
          <w:rFonts w:ascii="Arial" w:eastAsia="Batang" w:hAnsi="Arial" w:cs="Arial"/>
        </w:rPr>
      </w:pPr>
    </w:p>
    <w:p w:rsidR="00CE6BB6" w:rsidRPr="00A84654" w:rsidRDefault="00CE6BB6" w:rsidP="00CE6BB6">
      <w:pPr>
        <w:rPr>
          <w:rFonts w:ascii="Arial" w:eastAsia="Batang" w:hAnsi="Arial" w:cs="Arial"/>
        </w:rPr>
      </w:pPr>
    </w:p>
    <w:p w:rsidR="00CE6BB6" w:rsidRPr="00A84654" w:rsidRDefault="00CE6BB6" w:rsidP="00CE6BB6">
      <w:pPr>
        <w:jc w:val="center"/>
        <w:rPr>
          <w:rFonts w:ascii="Arial" w:eastAsia="Batang" w:hAnsi="Arial" w:cs="Arial"/>
        </w:rPr>
      </w:pPr>
      <w:r>
        <w:rPr>
          <w:rFonts w:ascii="Arial" w:eastAsia="Batang" w:hAnsi="Arial" w:cs="Arial"/>
        </w:rPr>
        <w:t xml:space="preserve">Capela de Santana, 03 </w:t>
      </w:r>
      <w:r w:rsidRPr="00A84654">
        <w:rPr>
          <w:rFonts w:ascii="Arial" w:eastAsia="Batang" w:hAnsi="Arial" w:cs="Arial"/>
        </w:rPr>
        <w:t xml:space="preserve">de </w:t>
      </w:r>
      <w:r>
        <w:rPr>
          <w:rFonts w:ascii="Arial" w:eastAsia="Batang" w:hAnsi="Arial" w:cs="Arial"/>
        </w:rPr>
        <w:t>Setembro</w:t>
      </w:r>
      <w:r w:rsidRPr="00A84654">
        <w:rPr>
          <w:rFonts w:ascii="Arial" w:eastAsia="Batang" w:hAnsi="Arial" w:cs="Arial"/>
        </w:rPr>
        <w:t xml:space="preserve"> de 2018.</w:t>
      </w:r>
    </w:p>
    <w:p w:rsidR="00CE6BB6" w:rsidRPr="00A84654" w:rsidRDefault="00CE6BB6" w:rsidP="00CE6BB6">
      <w:pPr>
        <w:jc w:val="center"/>
        <w:rPr>
          <w:rFonts w:ascii="Arial" w:eastAsia="Batang" w:hAnsi="Arial" w:cs="Arial"/>
        </w:rPr>
      </w:pPr>
    </w:p>
    <w:p w:rsidR="00CE6BB6" w:rsidRPr="00A84654" w:rsidRDefault="00CE6BB6" w:rsidP="00CE6BB6">
      <w:pPr>
        <w:jc w:val="center"/>
        <w:rPr>
          <w:rFonts w:ascii="Arial" w:eastAsia="Batang" w:hAnsi="Arial" w:cs="Arial"/>
        </w:rPr>
      </w:pPr>
    </w:p>
    <w:p w:rsidR="00CE6BB6" w:rsidRPr="00A84654" w:rsidRDefault="00CE6BB6" w:rsidP="00CE6BB6">
      <w:pPr>
        <w:ind w:firstLine="0"/>
        <w:jc w:val="center"/>
        <w:rPr>
          <w:rFonts w:ascii="Arial" w:eastAsia="Batang" w:hAnsi="Arial" w:cs="Arial"/>
        </w:rPr>
      </w:pPr>
    </w:p>
    <w:p w:rsidR="00CE6BB6" w:rsidRPr="00A84654" w:rsidRDefault="00CE6BB6" w:rsidP="00CE6BB6">
      <w:pPr>
        <w:ind w:firstLine="0"/>
        <w:jc w:val="center"/>
        <w:rPr>
          <w:rFonts w:ascii="Arial" w:eastAsia="Batang" w:hAnsi="Arial" w:cs="Arial"/>
        </w:rPr>
      </w:pPr>
    </w:p>
    <w:p w:rsidR="00CE6BB6" w:rsidRPr="00A84654" w:rsidRDefault="00CE6BB6" w:rsidP="00CE6BB6">
      <w:pPr>
        <w:jc w:val="center"/>
        <w:rPr>
          <w:rFonts w:ascii="Arial" w:eastAsia="Batang" w:hAnsi="Arial" w:cs="Arial"/>
        </w:rPr>
      </w:pPr>
      <w:r w:rsidRPr="00A84654">
        <w:rPr>
          <w:rFonts w:ascii="Arial" w:eastAsia="Batang" w:hAnsi="Arial" w:cs="Arial"/>
        </w:rPr>
        <w:t>___________________________</w:t>
      </w:r>
    </w:p>
    <w:p w:rsidR="00CE6BB6" w:rsidRPr="00A84654" w:rsidRDefault="00CE6BB6" w:rsidP="00CE6BB6">
      <w:pPr>
        <w:jc w:val="center"/>
        <w:rPr>
          <w:rFonts w:ascii="Arial" w:eastAsia="Batang" w:hAnsi="Arial" w:cs="Arial"/>
        </w:rPr>
      </w:pPr>
      <w:r w:rsidRPr="00A84654">
        <w:rPr>
          <w:rFonts w:ascii="Arial" w:eastAsia="Batang" w:hAnsi="Arial" w:cs="Arial"/>
        </w:rPr>
        <w:t>José Alfredo Machado</w:t>
      </w:r>
    </w:p>
    <w:p w:rsidR="00CE6BB6" w:rsidRPr="00A84654" w:rsidRDefault="00CE6BB6" w:rsidP="00CE6BB6">
      <w:pPr>
        <w:jc w:val="center"/>
        <w:rPr>
          <w:rFonts w:ascii="Arial" w:eastAsia="Batang" w:hAnsi="Arial" w:cs="Arial"/>
        </w:rPr>
      </w:pPr>
      <w:r w:rsidRPr="00A84654">
        <w:rPr>
          <w:rFonts w:ascii="Arial" w:eastAsia="Batang" w:hAnsi="Arial" w:cs="Arial"/>
        </w:rPr>
        <w:t>Prefeito Municipal</w:t>
      </w:r>
    </w:p>
    <w:p w:rsidR="00CE6BB6" w:rsidRPr="00A84654" w:rsidRDefault="00CE6BB6" w:rsidP="00CE6BB6">
      <w:pPr>
        <w:ind w:firstLine="0"/>
        <w:rPr>
          <w:rFonts w:ascii="Arial" w:eastAsia="Batang" w:hAnsi="Arial" w:cs="Arial"/>
        </w:rPr>
      </w:pPr>
    </w:p>
    <w:p w:rsidR="00CE6BB6" w:rsidRPr="00A84654" w:rsidRDefault="00CE6BB6" w:rsidP="00CE6BB6">
      <w:pPr>
        <w:ind w:firstLine="0"/>
        <w:jc w:val="center"/>
        <w:rPr>
          <w:rFonts w:ascii="Arial" w:eastAsia="Batang" w:hAnsi="Arial" w:cs="Arial"/>
        </w:rPr>
      </w:pPr>
    </w:p>
    <w:p w:rsidR="00CE6BB6" w:rsidRPr="00A84654" w:rsidRDefault="00CE6BB6" w:rsidP="00CE6BB6">
      <w:pPr>
        <w:jc w:val="center"/>
        <w:rPr>
          <w:rFonts w:ascii="Arial" w:eastAsia="Batang" w:hAnsi="Arial" w:cs="Arial"/>
        </w:rPr>
      </w:pPr>
      <w:r w:rsidRPr="00A84654">
        <w:rPr>
          <w:rFonts w:ascii="Arial" w:eastAsia="Batang" w:hAnsi="Arial" w:cs="Arial"/>
        </w:rPr>
        <w:t>_____________________</w:t>
      </w:r>
    </w:p>
    <w:p w:rsidR="00CE6BB6" w:rsidRPr="004E3B7E" w:rsidRDefault="00CE6BB6" w:rsidP="00CE6BB6">
      <w:pPr>
        <w:jc w:val="center"/>
        <w:rPr>
          <w:rFonts w:ascii="Arial" w:eastAsia="Batang" w:hAnsi="Arial" w:cs="Arial"/>
        </w:rPr>
      </w:pPr>
      <w:r w:rsidRPr="00A84654">
        <w:rPr>
          <w:rFonts w:ascii="Arial" w:eastAsia="Batang" w:hAnsi="Arial" w:cs="Arial"/>
        </w:rPr>
        <w:t>Assessoria Jurídica</w:t>
      </w:r>
    </w:p>
    <w:p w:rsidR="00CE6BB6" w:rsidRPr="00A84654" w:rsidRDefault="00CE6BB6" w:rsidP="00CE6BB6">
      <w:pPr>
        <w:ind w:firstLine="0"/>
        <w:rPr>
          <w:rFonts w:ascii="Arial" w:eastAsia="Batang" w:hAnsi="Arial" w:cs="Arial"/>
          <w:b/>
        </w:rPr>
      </w:pPr>
    </w:p>
    <w:p w:rsidR="00CE6BB6" w:rsidRPr="00A84654" w:rsidRDefault="00CE6BB6" w:rsidP="00CE6BB6">
      <w:pPr>
        <w:ind w:firstLine="0"/>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Default="00CE6BB6" w:rsidP="00CE6BB6">
      <w:pPr>
        <w:ind w:firstLine="0"/>
        <w:jc w:val="center"/>
        <w:rPr>
          <w:rFonts w:ascii="Arial" w:eastAsia="Batang" w:hAnsi="Arial" w:cs="Arial"/>
          <w:b/>
        </w:rPr>
      </w:pPr>
    </w:p>
    <w:p w:rsidR="00CE6BB6" w:rsidRPr="00A84654" w:rsidRDefault="00CE6BB6" w:rsidP="00CE6BB6">
      <w:pPr>
        <w:ind w:firstLine="0"/>
        <w:jc w:val="center"/>
        <w:rPr>
          <w:rFonts w:ascii="Arial" w:eastAsia="Batang" w:hAnsi="Arial" w:cs="Arial"/>
          <w:b/>
        </w:rPr>
      </w:pPr>
    </w:p>
    <w:p w:rsidR="00CE6BB6" w:rsidRPr="00A84654" w:rsidRDefault="00CE6BB6" w:rsidP="00CE6BB6">
      <w:pPr>
        <w:ind w:firstLine="0"/>
        <w:jc w:val="center"/>
        <w:rPr>
          <w:rFonts w:ascii="Arial" w:eastAsia="Batang" w:hAnsi="Arial" w:cs="Arial"/>
          <w:b/>
        </w:rPr>
      </w:pPr>
      <w:r w:rsidRPr="00A84654">
        <w:rPr>
          <w:rFonts w:ascii="Arial" w:eastAsia="Batang" w:hAnsi="Arial" w:cs="Arial"/>
          <w:b/>
        </w:rPr>
        <w:t>Anexo I</w:t>
      </w:r>
    </w:p>
    <w:p w:rsidR="00CE6BB6" w:rsidRPr="00A84654" w:rsidRDefault="00CE6BB6" w:rsidP="00CE6BB6">
      <w:pPr>
        <w:jc w:val="center"/>
        <w:rPr>
          <w:rFonts w:ascii="Arial" w:eastAsia="Batang" w:hAnsi="Arial" w:cs="Arial"/>
          <w:b/>
        </w:rPr>
      </w:pPr>
      <w:r w:rsidRPr="00A84654">
        <w:rPr>
          <w:rFonts w:ascii="Arial" w:eastAsia="Batang" w:hAnsi="Arial" w:cs="Arial"/>
          <w:b/>
        </w:rPr>
        <w:t>Valores de Referência</w:t>
      </w:r>
    </w:p>
    <w:p w:rsidR="00CE6BB6" w:rsidRPr="00A84654" w:rsidRDefault="00CE6BB6" w:rsidP="00CE6BB6">
      <w:pPr>
        <w:rPr>
          <w:rFonts w:ascii="Arial" w:eastAsia="Batang" w:hAnsi="Arial" w:cs="Arial"/>
        </w:rPr>
      </w:pPr>
    </w:p>
    <w:p w:rsidR="00CE6BB6" w:rsidRPr="00A84654" w:rsidRDefault="00CE6BB6" w:rsidP="00CE6BB6">
      <w:pPr>
        <w:rPr>
          <w:rFonts w:ascii="Arial" w:eastAsia="Batang"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1458"/>
        <w:gridCol w:w="1134"/>
        <w:gridCol w:w="3703"/>
      </w:tblGrid>
      <w:tr w:rsidR="00CE6BB6" w:rsidRPr="00A84654" w:rsidTr="00830CFB">
        <w:tc>
          <w:tcPr>
            <w:tcW w:w="817" w:type="dxa"/>
          </w:tcPr>
          <w:p w:rsidR="00CE6BB6" w:rsidRPr="00A84654" w:rsidRDefault="00CE6BB6" w:rsidP="00830CFB">
            <w:pPr>
              <w:ind w:firstLine="0"/>
              <w:rPr>
                <w:rFonts w:ascii="Arial" w:eastAsia="Batang" w:hAnsi="Arial" w:cs="Arial"/>
              </w:rPr>
            </w:pPr>
            <w:r w:rsidRPr="00A84654">
              <w:rPr>
                <w:rFonts w:ascii="Arial" w:eastAsia="Batang" w:hAnsi="Arial" w:cs="Arial"/>
              </w:rPr>
              <w:t>Item</w:t>
            </w:r>
          </w:p>
        </w:tc>
        <w:tc>
          <w:tcPr>
            <w:tcW w:w="1418" w:type="dxa"/>
          </w:tcPr>
          <w:p w:rsidR="00CE6BB6" w:rsidRPr="00A84654" w:rsidRDefault="00CE6BB6" w:rsidP="00830CFB">
            <w:pPr>
              <w:ind w:firstLine="0"/>
              <w:rPr>
                <w:rFonts w:ascii="Arial" w:eastAsia="Batang" w:hAnsi="Arial" w:cs="Arial"/>
              </w:rPr>
            </w:pPr>
            <w:r w:rsidRPr="00A84654">
              <w:rPr>
                <w:rFonts w:ascii="Arial" w:eastAsia="Batang" w:hAnsi="Arial" w:cs="Arial"/>
              </w:rPr>
              <w:t>Quantidade</w:t>
            </w:r>
          </w:p>
        </w:tc>
        <w:tc>
          <w:tcPr>
            <w:tcW w:w="1134" w:type="dxa"/>
          </w:tcPr>
          <w:p w:rsidR="00CE6BB6" w:rsidRPr="00A84654" w:rsidRDefault="00CE6BB6" w:rsidP="00830CFB">
            <w:pPr>
              <w:ind w:firstLine="0"/>
              <w:rPr>
                <w:rFonts w:ascii="Arial" w:eastAsia="Batang" w:hAnsi="Arial" w:cs="Arial"/>
              </w:rPr>
            </w:pPr>
            <w:r w:rsidRPr="00A84654">
              <w:rPr>
                <w:rFonts w:ascii="Arial" w:eastAsia="Batang" w:hAnsi="Arial" w:cs="Arial"/>
              </w:rPr>
              <w:t>Unidade</w:t>
            </w:r>
          </w:p>
        </w:tc>
        <w:tc>
          <w:tcPr>
            <w:tcW w:w="3703" w:type="dxa"/>
          </w:tcPr>
          <w:p w:rsidR="00CE6BB6" w:rsidRPr="00A84654" w:rsidRDefault="00CE6BB6" w:rsidP="00830CFB">
            <w:pPr>
              <w:ind w:firstLine="0"/>
              <w:rPr>
                <w:rFonts w:ascii="Arial" w:eastAsia="Batang" w:hAnsi="Arial" w:cs="Arial"/>
              </w:rPr>
            </w:pPr>
            <w:r w:rsidRPr="00A84654">
              <w:rPr>
                <w:rFonts w:ascii="Arial" w:eastAsia="Batang" w:hAnsi="Arial" w:cs="Arial"/>
              </w:rPr>
              <w:t>Descrição</w:t>
            </w:r>
          </w:p>
        </w:tc>
      </w:tr>
      <w:tr w:rsidR="00CE6BB6" w:rsidRPr="00A84654" w:rsidTr="00830CFB">
        <w:tc>
          <w:tcPr>
            <w:tcW w:w="817" w:type="dxa"/>
          </w:tcPr>
          <w:p w:rsidR="00CE6BB6" w:rsidRPr="00A84654" w:rsidRDefault="00CE6BB6" w:rsidP="00830CFB">
            <w:pPr>
              <w:ind w:firstLine="0"/>
              <w:rPr>
                <w:rFonts w:ascii="Arial" w:eastAsia="Batang" w:hAnsi="Arial" w:cs="Arial"/>
              </w:rPr>
            </w:pPr>
            <w:r w:rsidRPr="00A84654">
              <w:rPr>
                <w:rFonts w:ascii="Arial" w:eastAsia="Batang" w:hAnsi="Arial" w:cs="Arial"/>
              </w:rPr>
              <w:t>01</w:t>
            </w:r>
          </w:p>
        </w:tc>
        <w:tc>
          <w:tcPr>
            <w:tcW w:w="1418" w:type="dxa"/>
          </w:tcPr>
          <w:p w:rsidR="00CE6BB6" w:rsidRPr="00A84654" w:rsidRDefault="00CE6BB6" w:rsidP="00830CFB">
            <w:pPr>
              <w:ind w:firstLine="0"/>
              <w:rPr>
                <w:rFonts w:ascii="Arial" w:eastAsia="Batang" w:hAnsi="Arial" w:cs="Arial"/>
              </w:rPr>
            </w:pPr>
            <w:r w:rsidRPr="00A84654">
              <w:rPr>
                <w:rFonts w:ascii="Arial" w:eastAsia="Batang" w:hAnsi="Arial" w:cs="Arial"/>
              </w:rPr>
              <w:t>3.000</w:t>
            </w:r>
          </w:p>
        </w:tc>
        <w:tc>
          <w:tcPr>
            <w:tcW w:w="1134" w:type="dxa"/>
          </w:tcPr>
          <w:p w:rsidR="00CE6BB6" w:rsidRPr="00A84654" w:rsidRDefault="00CE6BB6" w:rsidP="00830CFB">
            <w:pPr>
              <w:ind w:firstLine="0"/>
              <w:rPr>
                <w:rFonts w:ascii="Arial" w:eastAsia="Batang" w:hAnsi="Arial" w:cs="Arial"/>
              </w:rPr>
            </w:pPr>
            <w:r w:rsidRPr="00A84654">
              <w:rPr>
                <w:rFonts w:ascii="Arial" w:eastAsia="Batang" w:hAnsi="Arial" w:cs="Arial"/>
              </w:rPr>
              <w:t>Unidade</w:t>
            </w:r>
          </w:p>
        </w:tc>
        <w:tc>
          <w:tcPr>
            <w:tcW w:w="3703" w:type="dxa"/>
          </w:tcPr>
          <w:p w:rsidR="00CE6BB6" w:rsidRPr="00A84654" w:rsidRDefault="00CE6BB6" w:rsidP="00830CFB">
            <w:pPr>
              <w:ind w:firstLine="0"/>
              <w:rPr>
                <w:rFonts w:ascii="Arial" w:eastAsia="Batang" w:hAnsi="Arial" w:cs="Arial"/>
              </w:rPr>
            </w:pPr>
            <w:r w:rsidRPr="00A84654">
              <w:rPr>
                <w:rFonts w:ascii="Arial" w:eastAsia="Batang" w:hAnsi="Arial" w:cs="Arial"/>
              </w:rPr>
              <w:t xml:space="preserve">Tubo de concreto diâmetro 60, </w:t>
            </w:r>
            <w:r w:rsidRPr="00A84654">
              <w:rPr>
                <w:rFonts w:ascii="Arial" w:eastAsia="Batang" w:hAnsi="Arial" w:cs="Arial"/>
              </w:rPr>
              <w:lastRenderedPageBreak/>
              <w:t xml:space="preserve">encaixe </w:t>
            </w:r>
            <w:proofErr w:type="gramStart"/>
            <w:r w:rsidRPr="00A84654">
              <w:rPr>
                <w:rFonts w:ascii="Arial" w:eastAsia="Batang" w:hAnsi="Arial" w:cs="Arial"/>
              </w:rPr>
              <w:t>PB,</w:t>
            </w:r>
            <w:proofErr w:type="gramEnd"/>
            <w:r w:rsidRPr="00A84654">
              <w:rPr>
                <w:rFonts w:ascii="Arial" w:eastAsia="Batang" w:hAnsi="Arial" w:cs="Arial"/>
              </w:rPr>
              <w:t>classe PS2</w:t>
            </w:r>
          </w:p>
        </w:tc>
      </w:tr>
      <w:tr w:rsidR="00CE6BB6" w:rsidRPr="00A84654" w:rsidTr="00830CFB">
        <w:tc>
          <w:tcPr>
            <w:tcW w:w="817" w:type="dxa"/>
          </w:tcPr>
          <w:p w:rsidR="00CE6BB6" w:rsidRPr="00A84654" w:rsidRDefault="00CE6BB6" w:rsidP="00830CFB">
            <w:pPr>
              <w:ind w:firstLine="0"/>
              <w:rPr>
                <w:rFonts w:ascii="Arial" w:eastAsia="Batang" w:hAnsi="Arial" w:cs="Arial"/>
              </w:rPr>
            </w:pPr>
            <w:r w:rsidRPr="00A84654">
              <w:rPr>
                <w:rFonts w:ascii="Arial" w:eastAsia="Batang" w:hAnsi="Arial" w:cs="Arial"/>
              </w:rPr>
              <w:lastRenderedPageBreak/>
              <w:t>02</w:t>
            </w:r>
          </w:p>
        </w:tc>
        <w:tc>
          <w:tcPr>
            <w:tcW w:w="1418" w:type="dxa"/>
          </w:tcPr>
          <w:p w:rsidR="00CE6BB6" w:rsidRPr="00A84654" w:rsidRDefault="00CE6BB6" w:rsidP="00830CFB">
            <w:pPr>
              <w:ind w:firstLine="0"/>
              <w:rPr>
                <w:rFonts w:ascii="Arial" w:eastAsia="Batang" w:hAnsi="Arial" w:cs="Arial"/>
              </w:rPr>
            </w:pPr>
            <w:r w:rsidRPr="00A84654">
              <w:rPr>
                <w:rFonts w:ascii="Arial" w:eastAsia="Batang" w:hAnsi="Arial" w:cs="Arial"/>
              </w:rPr>
              <w:t>3.000</w:t>
            </w:r>
          </w:p>
        </w:tc>
        <w:tc>
          <w:tcPr>
            <w:tcW w:w="1134" w:type="dxa"/>
          </w:tcPr>
          <w:p w:rsidR="00CE6BB6" w:rsidRPr="00A84654" w:rsidRDefault="00CE6BB6" w:rsidP="00830CFB">
            <w:pPr>
              <w:ind w:firstLine="0"/>
              <w:rPr>
                <w:rFonts w:ascii="Arial" w:eastAsia="Batang" w:hAnsi="Arial" w:cs="Arial"/>
              </w:rPr>
            </w:pPr>
            <w:r w:rsidRPr="00A84654">
              <w:rPr>
                <w:rFonts w:ascii="Arial" w:eastAsia="Batang" w:hAnsi="Arial" w:cs="Arial"/>
              </w:rPr>
              <w:t>Unidade</w:t>
            </w:r>
          </w:p>
        </w:tc>
        <w:tc>
          <w:tcPr>
            <w:tcW w:w="3703" w:type="dxa"/>
          </w:tcPr>
          <w:p w:rsidR="00CE6BB6" w:rsidRPr="00A84654" w:rsidRDefault="00CE6BB6" w:rsidP="00830CFB">
            <w:pPr>
              <w:ind w:firstLine="0"/>
              <w:rPr>
                <w:rFonts w:ascii="Arial" w:eastAsia="Batang" w:hAnsi="Arial" w:cs="Arial"/>
              </w:rPr>
            </w:pPr>
            <w:r w:rsidRPr="00A84654">
              <w:rPr>
                <w:rFonts w:ascii="Arial" w:eastAsia="Batang" w:hAnsi="Arial" w:cs="Arial"/>
              </w:rPr>
              <w:t xml:space="preserve">Tubo de concreto diâmetro 40, encaixe PB, Classe </w:t>
            </w:r>
            <w:proofErr w:type="gramStart"/>
            <w:r w:rsidRPr="00A84654">
              <w:rPr>
                <w:rFonts w:ascii="Arial" w:eastAsia="Batang" w:hAnsi="Arial" w:cs="Arial"/>
              </w:rPr>
              <w:t>PS2</w:t>
            </w:r>
            <w:proofErr w:type="gramEnd"/>
          </w:p>
        </w:tc>
      </w:tr>
      <w:tr w:rsidR="00CE6BB6" w:rsidRPr="00A84654" w:rsidTr="00830CFB">
        <w:tc>
          <w:tcPr>
            <w:tcW w:w="817" w:type="dxa"/>
          </w:tcPr>
          <w:p w:rsidR="00CE6BB6" w:rsidRPr="00A84654" w:rsidRDefault="00CE6BB6" w:rsidP="00830CFB">
            <w:pPr>
              <w:ind w:firstLine="0"/>
              <w:rPr>
                <w:rFonts w:ascii="Arial" w:eastAsia="Batang" w:hAnsi="Arial" w:cs="Arial"/>
              </w:rPr>
            </w:pPr>
            <w:r w:rsidRPr="00A84654">
              <w:rPr>
                <w:rFonts w:ascii="Arial" w:eastAsia="Batang" w:hAnsi="Arial" w:cs="Arial"/>
              </w:rPr>
              <w:t>03</w:t>
            </w:r>
          </w:p>
        </w:tc>
        <w:tc>
          <w:tcPr>
            <w:tcW w:w="1418" w:type="dxa"/>
          </w:tcPr>
          <w:p w:rsidR="00CE6BB6" w:rsidRPr="00A84654" w:rsidRDefault="00CE6BB6" w:rsidP="00830CFB">
            <w:pPr>
              <w:ind w:firstLine="0"/>
              <w:rPr>
                <w:rFonts w:ascii="Arial" w:eastAsia="Batang" w:hAnsi="Arial" w:cs="Arial"/>
              </w:rPr>
            </w:pPr>
            <w:r w:rsidRPr="00A84654">
              <w:rPr>
                <w:rFonts w:ascii="Arial" w:eastAsia="Batang" w:hAnsi="Arial" w:cs="Arial"/>
              </w:rPr>
              <w:t>500</w:t>
            </w:r>
          </w:p>
        </w:tc>
        <w:tc>
          <w:tcPr>
            <w:tcW w:w="1134" w:type="dxa"/>
          </w:tcPr>
          <w:p w:rsidR="00CE6BB6" w:rsidRPr="00A84654" w:rsidRDefault="00CE6BB6" w:rsidP="00830CFB">
            <w:pPr>
              <w:ind w:firstLine="0"/>
              <w:rPr>
                <w:rFonts w:ascii="Arial" w:eastAsia="Batang" w:hAnsi="Arial" w:cs="Arial"/>
              </w:rPr>
            </w:pPr>
            <w:r w:rsidRPr="00A84654">
              <w:rPr>
                <w:rFonts w:ascii="Arial" w:eastAsia="Batang" w:hAnsi="Arial" w:cs="Arial"/>
              </w:rPr>
              <w:t>Unidade</w:t>
            </w:r>
          </w:p>
        </w:tc>
        <w:tc>
          <w:tcPr>
            <w:tcW w:w="3703" w:type="dxa"/>
          </w:tcPr>
          <w:p w:rsidR="00CE6BB6" w:rsidRPr="00A84654" w:rsidRDefault="00CE6BB6" w:rsidP="00830CFB">
            <w:pPr>
              <w:ind w:firstLine="0"/>
              <w:rPr>
                <w:rFonts w:ascii="Arial" w:eastAsia="Batang" w:hAnsi="Arial" w:cs="Arial"/>
              </w:rPr>
            </w:pPr>
            <w:r w:rsidRPr="00A84654">
              <w:rPr>
                <w:rFonts w:ascii="Arial" w:eastAsia="Batang" w:hAnsi="Arial" w:cs="Arial"/>
              </w:rPr>
              <w:t xml:space="preserve">Tubo de concreto diâmetro 20, encaixe MF, classe </w:t>
            </w:r>
            <w:proofErr w:type="gramStart"/>
            <w:r w:rsidRPr="00A84654">
              <w:rPr>
                <w:rFonts w:ascii="Arial" w:eastAsia="Batang" w:hAnsi="Arial" w:cs="Arial"/>
              </w:rPr>
              <w:t>PS2</w:t>
            </w:r>
            <w:proofErr w:type="gramEnd"/>
          </w:p>
        </w:tc>
      </w:tr>
      <w:tr w:rsidR="00CE6BB6" w:rsidRPr="00A84654" w:rsidTr="00830CFB">
        <w:tc>
          <w:tcPr>
            <w:tcW w:w="817" w:type="dxa"/>
          </w:tcPr>
          <w:p w:rsidR="00CE6BB6" w:rsidRPr="00A84654" w:rsidRDefault="00CE6BB6" w:rsidP="00830CFB">
            <w:pPr>
              <w:ind w:firstLine="0"/>
              <w:rPr>
                <w:rFonts w:ascii="Arial" w:eastAsia="Batang" w:hAnsi="Arial" w:cs="Arial"/>
              </w:rPr>
            </w:pPr>
            <w:r w:rsidRPr="00A84654">
              <w:rPr>
                <w:rFonts w:ascii="Arial" w:eastAsia="Batang" w:hAnsi="Arial" w:cs="Arial"/>
              </w:rPr>
              <w:t>04</w:t>
            </w:r>
          </w:p>
        </w:tc>
        <w:tc>
          <w:tcPr>
            <w:tcW w:w="1418" w:type="dxa"/>
          </w:tcPr>
          <w:p w:rsidR="00CE6BB6" w:rsidRPr="00A84654" w:rsidRDefault="00CE6BB6" w:rsidP="00830CFB">
            <w:pPr>
              <w:ind w:firstLine="0"/>
              <w:rPr>
                <w:rFonts w:ascii="Arial" w:eastAsia="Batang" w:hAnsi="Arial" w:cs="Arial"/>
              </w:rPr>
            </w:pPr>
            <w:r w:rsidRPr="00A84654">
              <w:rPr>
                <w:rFonts w:ascii="Arial" w:eastAsia="Batang" w:hAnsi="Arial" w:cs="Arial"/>
              </w:rPr>
              <w:t>100</w:t>
            </w:r>
          </w:p>
        </w:tc>
        <w:tc>
          <w:tcPr>
            <w:tcW w:w="1134" w:type="dxa"/>
          </w:tcPr>
          <w:p w:rsidR="00CE6BB6" w:rsidRPr="00A84654" w:rsidRDefault="00CE6BB6" w:rsidP="00830CFB">
            <w:pPr>
              <w:ind w:firstLine="0"/>
              <w:rPr>
                <w:rFonts w:ascii="Arial" w:eastAsia="Batang" w:hAnsi="Arial" w:cs="Arial"/>
              </w:rPr>
            </w:pPr>
            <w:r w:rsidRPr="00A84654">
              <w:rPr>
                <w:rFonts w:ascii="Arial" w:eastAsia="Batang" w:hAnsi="Arial" w:cs="Arial"/>
              </w:rPr>
              <w:t>Unidade</w:t>
            </w:r>
          </w:p>
        </w:tc>
        <w:tc>
          <w:tcPr>
            <w:tcW w:w="3703" w:type="dxa"/>
          </w:tcPr>
          <w:p w:rsidR="00CE6BB6" w:rsidRPr="00A84654" w:rsidRDefault="00CE6BB6" w:rsidP="00830CFB">
            <w:pPr>
              <w:ind w:firstLine="0"/>
              <w:rPr>
                <w:rFonts w:ascii="Arial" w:eastAsia="Batang" w:hAnsi="Arial" w:cs="Arial"/>
              </w:rPr>
            </w:pPr>
            <w:r w:rsidRPr="00A84654">
              <w:rPr>
                <w:rFonts w:ascii="Arial" w:eastAsia="Batang" w:hAnsi="Arial" w:cs="Arial"/>
              </w:rPr>
              <w:t xml:space="preserve">Tubo de concreto </w:t>
            </w:r>
            <w:proofErr w:type="gramStart"/>
            <w:r w:rsidRPr="00A84654">
              <w:rPr>
                <w:rFonts w:ascii="Arial" w:eastAsia="Batang" w:hAnsi="Arial" w:cs="Arial"/>
              </w:rPr>
              <w:t>1m,</w:t>
            </w:r>
            <w:proofErr w:type="gramEnd"/>
            <w:r w:rsidRPr="00A84654">
              <w:rPr>
                <w:rFonts w:ascii="Arial" w:eastAsia="Batang" w:hAnsi="Arial" w:cs="Arial"/>
              </w:rPr>
              <w:t>encaixe PB,classe PA2</w:t>
            </w:r>
          </w:p>
        </w:tc>
      </w:tr>
    </w:tbl>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Default="00CE6BB6" w:rsidP="00CE6BB6">
      <w:pPr>
        <w:rPr>
          <w:rFonts w:ascii="Arial" w:eastAsia="Batang" w:hAnsi="Arial" w:cs="Arial"/>
        </w:rPr>
      </w:pPr>
    </w:p>
    <w:p w:rsidR="00CE6BB6" w:rsidRPr="00A84654" w:rsidRDefault="00CE6BB6" w:rsidP="00CE6BB6">
      <w:pPr>
        <w:ind w:firstLine="0"/>
        <w:rPr>
          <w:rFonts w:ascii="Arial" w:eastAsia="Batang" w:hAnsi="Arial" w:cs="Arial"/>
        </w:rPr>
      </w:pPr>
    </w:p>
    <w:p w:rsidR="00CE6BB6" w:rsidRPr="00A84654" w:rsidRDefault="00CE6BB6" w:rsidP="00CE6BB6">
      <w:pPr>
        <w:pStyle w:val="Ttulo11"/>
        <w:spacing w:before="73"/>
        <w:ind w:left="0" w:right="2504"/>
        <w:jc w:val="center"/>
        <w:rPr>
          <w:rFonts w:ascii="Arial" w:hAnsi="Arial" w:cs="Arial"/>
        </w:rPr>
      </w:pPr>
      <w:r w:rsidRPr="00A84654">
        <w:rPr>
          <w:rFonts w:ascii="Arial" w:hAnsi="Arial" w:cs="Arial"/>
        </w:rPr>
        <w:t>ANEXO II</w:t>
      </w: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84654" w:rsidRDefault="00CE6BB6" w:rsidP="00CE6BB6">
      <w:pPr>
        <w:ind w:left="3839" w:right="2504"/>
        <w:rPr>
          <w:rFonts w:ascii="Arial" w:hAnsi="Arial" w:cs="Arial"/>
          <w:b/>
        </w:rPr>
      </w:pPr>
      <w:r w:rsidRPr="00A84654">
        <w:rPr>
          <w:rFonts w:ascii="Arial" w:hAnsi="Arial" w:cs="Arial"/>
          <w:b/>
          <w:u w:val="thick"/>
        </w:rPr>
        <w:t>MODELO DE PROCURAÇÃO PARA CREDENCIAMENTO</w:t>
      </w:r>
    </w:p>
    <w:p w:rsidR="00CE6BB6" w:rsidRPr="00A84654" w:rsidRDefault="00CE6BB6" w:rsidP="00CE6BB6">
      <w:pPr>
        <w:pStyle w:val="Corpodetexto"/>
        <w:rPr>
          <w:rFonts w:ascii="Arial" w:hAnsi="Arial" w:cs="Arial"/>
          <w:b/>
        </w:rPr>
      </w:pPr>
    </w:p>
    <w:p w:rsidR="00CE6BB6" w:rsidRPr="00A84654" w:rsidRDefault="00CE6BB6" w:rsidP="00CE6BB6">
      <w:pPr>
        <w:pStyle w:val="Corpodetexto"/>
        <w:spacing w:before="10"/>
        <w:rPr>
          <w:rFonts w:ascii="Arial" w:hAnsi="Arial" w:cs="Arial"/>
          <w:b/>
        </w:rPr>
      </w:pPr>
    </w:p>
    <w:p w:rsidR="00CE6BB6" w:rsidRPr="00A84654" w:rsidRDefault="00CE6BB6" w:rsidP="00CE6BB6">
      <w:pPr>
        <w:pStyle w:val="Corpodetexto"/>
        <w:spacing w:before="72" w:line="246" w:lineRule="exact"/>
        <w:ind w:left="1647" w:right="5780"/>
        <w:rPr>
          <w:rFonts w:ascii="Arial" w:hAnsi="Arial" w:cs="Arial"/>
        </w:rPr>
      </w:pPr>
      <w:r w:rsidRPr="00A84654">
        <w:rPr>
          <w:rFonts w:ascii="Arial" w:hAnsi="Arial" w:cs="Arial"/>
        </w:rPr>
        <w:t>À:</w:t>
      </w:r>
    </w:p>
    <w:p w:rsidR="00CE6BB6" w:rsidRPr="00A84654" w:rsidRDefault="00CE6BB6" w:rsidP="00CE6BB6">
      <w:pPr>
        <w:pStyle w:val="Corpodetexto"/>
        <w:spacing w:line="242" w:lineRule="auto"/>
        <w:ind w:left="1647" w:right="5780"/>
        <w:rPr>
          <w:rFonts w:ascii="Arial" w:hAnsi="Arial" w:cs="Arial"/>
        </w:rPr>
      </w:pPr>
      <w:r w:rsidRPr="00A84654">
        <w:rPr>
          <w:rFonts w:ascii="Arial" w:hAnsi="Arial" w:cs="Arial"/>
        </w:rPr>
        <w:t>Prefeitura Municipal de Capela de Santana/RS</w:t>
      </w:r>
    </w:p>
    <w:p w:rsidR="00CE6BB6" w:rsidRPr="00A84654" w:rsidRDefault="00CE6BB6" w:rsidP="00CE6BB6">
      <w:pPr>
        <w:pStyle w:val="Corpodetexto"/>
        <w:spacing w:line="250" w:lineRule="exact"/>
        <w:ind w:left="1647" w:right="5780"/>
        <w:rPr>
          <w:rFonts w:ascii="Arial" w:hAnsi="Arial" w:cs="Arial"/>
        </w:rPr>
      </w:pPr>
      <w:r w:rsidRPr="00A84654">
        <w:rPr>
          <w:rFonts w:ascii="Arial" w:hAnsi="Arial" w:cs="Arial"/>
        </w:rPr>
        <w:t>A/C. Pregoeiro</w:t>
      </w:r>
    </w:p>
    <w:p w:rsidR="00CE6BB6" w:rsidRPr="00A84654" w:rsidRDefault="00CE6BB6" w:rsidP="00CE6BB6">
      <w:pPr>
        <w:pStyle w:val="Corpodetexto"/>
        <w:rPr>
          <w:rFonts w:ascii="Arial" w:hAnsi="Arial" w:cs="Arial"/>
        </w:rPr>
      </w:pPr>
    </w:p>
    <w:p w:rsidR="00CE6BB6" w:rsidRPr="00A84654" w:rsidRDefault="00CE6BB6" w:rsidP="00CE6BB6">
      <w:pPr>
        <w:tabs>
          <w:tab w:val="left" w:pos="3237"/>
        </w:tabs>
        <w:ind w:left="1220" w:right="304" w:firstLine="427"/>
        <w:rPr>
          <w:rFonts w:ascii="Arial" w:hAnsi="Arial" w:cs="Arial"/>
        </w:rPr>
      </w:pPr>
      <w:r w:rsidRPr="00A84654">
        <w:rPr>
          <w:rFonts w:ascii="Arial" w:hAnsi="Arial" w:cs="Arial"/>
        </w:rPr>
        <w:t>Por este instrumento particular de Procuração, a (</w:t>
      </w:r>
      <w:r w:rsidRPr="00A84654">
        <w:rPr>
          <w:rFonts w:ascii="Arial" w:hAnsi="Arial" w:cs="Arial"/>
          <w:b/>
        </w:rPr>
        <w:t>Razão Social da Empresa</w:t>
      </w:r>
      <w:r w:rsidRPr="00A84654">
        <w:rPr>
          <w:rFonts w:ascii="Arial" w:hAnsi="Arial" w:cs="Arial"/>
        </w:rPr>
        <w:t>), com sede (endereço</w:t>
      </w:r>
      <w:r w:rsidRPr="00A84654">
        <w:rPr>
          <w:rFonts w:ascii="Arial" w:hAnsi="Arial" w:cs="Arial"/>
          <w:spacing w:val="53"/>
        </w:rPr>
        <w:t xml:space="preserve"> </w:t>
      </w:r>
      <w:r w:rsidRPr="00A84654">
        <w:rPr>
          <w:rFonts w:ascii="Arial" w:hAnsi="Arial" w:cs="Arial"/>
        </w:rPr>
        <w:t>completo</w:t>
      </w:r>
      <w:r w:rsidRPr="00A84654">
        <w:rPr>
          <w:rFonts w:ascii="Arial" w:hAnsi="Arial" w:cs="Arial"/>
        </w:rPr>
        <w:tab/>
        <w:t>da</w:t>
      </w:r>
      <w:proofErr w:type="gramStart"/>
      <w:r w:rsidRPr="00A84654">
        <w:rPr>
          <w:rFonts w:ascii="Arial" w:hAnsi="Arial" w:cs="Arial"/>
        </w:rPr>
        <w:t xml:space="preserve">  </w:t>
      </w:r>
      <w:proofErr w:type="gramEnd"/>
      <w:r w:rsidRPr="00A84654">
        <w:rPr>
          <w:rFonts w:ascii="Arial" w:hAnsi="Arial" w:cs="Arial"/>
        </w:rPr>
        <w:t>proponente),  inscrita  no  CNPJ/MF  sob  nº</w:t>
      </w:r>
      <w:r w:rsidRPr="00A84654">
        <w:rPr>
          <w:rFonts w:ascii="Arial" w:hAnsi="Arial" w:cs="Arial"/>
          <w:b/>
        </w:rPr>
        <w:t>.....................................</w:t>
      </w:r>
      <w:r w:rsidRPr="00A84654">
        <w:rPr>
          <w:rFonts w:ascii="Arial" w:hAnsi="Arial" w:cs="Arial"/>
          <w:b/>
          <w:spacing w:val="41"/>
        </w:rPr>
        <w:t xml:space="preserve"> </w:t>
      </w:r>
      <w:proofErr w:type="gramStart"/>
      <w:r w:rsidRPr="00A84654">
        <w:rPr>
          <w:rFonts w:ascii="Arial" w:hAnsi="Arial" w:cs="Arial"/>
        </w:rPr>
        <w:t>e</w:t>
      </w:r>
      <w:proofErr w:type="gramEnd"/>
    </w:p>
    <w:p w:rsidR="00CE6BB6" w:rsidRPr="00A84654" w:rsidRDefault="00CE6BB6" w:rsidP="00CE6BB6">
      <w:pPr>
        <w:spacing w:line="252" w:lineRule="exact"/>
        <w:ind w:left="1220"/>
        <w:rPr>
          <w:rFonts w:ascii="Arial" w:hAnsi="Arial" w:cs="Arial"/>
        </w:rPr>
      </w:pPr>
      <w:r w:rsidRPr="00A84654">
        <w:rPr>
          <w:rFonts w:ascii="Arial" w:hAnsi="Arial" w:cs="Arial"/>
        </w:rPr>
        <w:t>Inscrição</w:t>
      </w:r>
      <w:proofErr w:type="gramStart"/>
      <w:r w:rsidRPr="00A84654">
        <w:rPr>
          <w:rFonts w:ascii="Arial" w:hAnsi="Arial" w:cs="Arial"/>
        </w:rPr>
        <w:t xml:space="preserve">   </w:t>
      </w:r>
      <w:proofErr w:type="gramEnd"/>
      <w:r w:rsidRPr="00A84654">
        <w:rPr>
          <w:rFonts w:ascii="Arial" w:hAnsi="Arial" w:cs="Arial"/>
        </w:rPr>
        <w:t>Estadual   sob   nº</w:t>
      </w:r>
      <w:r w:rsidRPr="00A84654">
        <w:rPr>
          <w:rFonts w:ascii="Arial" w:hAnsi="Arial" w:cs="Arial"/>
          <w:b/>
        </w:rPr>
        <w:t>..............................</w:t>
      </w:r>
      <w:r w:rsidRPr="00A84654">
        <w:rPr>
          <w:rFonts w:ascii="Arial" w:hAnsi="Arial" w:cs="Arial"/>
        </w:rPr>
        <w:t>,   representada   neste   ato   por   seu(s)   sócios</w:t>
      </w:r>
    </w:p>
    <w:p w:rsidR="00CE6BB6" w:rsidRPr="00A84654" w:rsidRDefault="00CE6BB6" w:rsidP="00CE6BB6">
      <w:pPr>
        <w:spacing w:before="15" w:line="223" w:lineRule="auto"/>
        <w:ind w:left="1220"/>
        <w:rPr>
          <w:rFonts w:ascii="Arial" w:hAnsi="Arial" w:cs="Arial"/>
        </w:rPr>
      </w:pPr>
      <w:r w:rsidRPr="00A84654">
        <w:rPr>
          <w:rFonts w:ascii="Arial" w:hAnsi="Arial" w:cs="Arial"/>
        </w:rPr>
        <w:t>(</w:t>
      </w:r>
      <w:proofErr w:type="gramStart"/>
      <w:r w:rsidRPr="00A84654">
        <w:rPr>
          <w:rFonts w:ascii="Arial" w:hAnsi="Arial" w:cs="Arial"/>
          <w:b/>
        </w:rPr>
        <w:t>qualificação(</w:t>
      </w:r>
      <w:proofErr w:type="spellStart"/>
      <w:proofErr w:type="gramEnd"/>
      <w:r w:rsidRPr="00A84654">
        <w:rPr>
          <w:rFonts w:ascii="Arial" w:hAnsi="Arial" w:cs="Arial"/>
          <w:b/>
        </w:rPr>
        <w:t>ões</w:t>
      </w:r>
      <w:proofErr w:type="spellEnd"/>
      <w:r w:rsidRPr="00A84654">
        <w:rPr>
          <w:rFonts w:ascii="Arial" w:hAnsi="Arial" w:cs="Arial"/>
          <w:b/>
        </w:rPr>
        <w:t xml:space="preserve">) do(s) outorgante(s) </w:t>
      </w:r>
      <w:r w:rsidRPr="00A84654">
        <w:rPr>
          <w:rFonts w:ascii="Arial" w:hAnsi="Arial" w:cs="Arial"/>
        </w:rPr>
        <w:t>Sr(a)</w:t>
      </w:r>
      <w:r w:rsidRPr="00A84654">
        <w:rPr>
          <w:rFonts w:ascii="Arial" w:hAnsi="Arial" w:cs="Arial"/>
          <w:b/>
        </w:rPr>
        <w:t xml:space="preserve">......................., </w:t>
      </w:r>
      <w:r w:rsidRPr="00A84654">
        <w:rPr>
          <w:rFonts w:ascii="Arial" w:hAnsi="Arial" w:cs="Arial"/>
        </w:rPr>
        <w:t xml:space="preserve">portador(a) da Cédula de Identidade RG nº </w:t>
      </w:r>
      <w:r w:rsidRPr="00A84654">
        <w:rPr>
          <w:rFonts w:ascii="Arial" w:hAnsi="Arial" w:cs="Arial"/>
          <w:b/>
        </w:rPr>
        <w:t>.......................</w:t>
      </w:r>
      <w:r w:rsidRPr="00A84654">
        <w:rPr>
          <w:rFonts w:ascii="Arial" w:hAnsi="Arial" w:cs="Arial"/>
        </w:rPr>
        <w:t>, e CPF nº</w:t>
      </w:r>
      <w:r w:rsidRPr="00A84654">
        <w:rPr>
          <w:rFonts w:ascii="Arial" w:hAnsi="Arial" w:cs="Arial"/>
          <w:b/>
        </w:rPr>
        <w:t xml:space="preserve">....................................., </w:t>
      </w:r>
      <w:r w:rsidRPr="00A84654">
        <w:rPr>
          <w:rFonts w:ascii="Arial" w:hAnsi="Arial" w:cs="Arial"/>
        </w:rPr>
        <w:t>nomeia(m) e constitui(em) seu bastante procurador   o   (a)   Sr(a)   .......................,   portador   (a)   da   Cédula   de   Identidade   RG     nº</w:t>
      </w:r>
    </w:p>
    <w:p w:rsidR="00CE6BB6" w:rsidRPr="00A84654" w:rsidRDefault="00CE6BB6" w:rsidP="00CE6BB6">
      <w:pPr>
        <w:pStyle w:val="Ttulo11"/>
        <w:spacing w:line="187" w:lineRule="exact"/>
        <w:ind w:left="1220"/>
        <w:jc w:val="both"/>
        <w:rPr>
          <w:rFonts w:ascii="Arial" w:hAnsi="Arial" w:cs="Arial"/>
          <w:b w:val="0"/>
        </w:rPr>
      </w:pPr>
      <w:r w:rsidRPr="00A84654">
        <w:rPr>
          <w:rFonts w:ascii="Arial" w:hAnsi="Arial" w:cs="Arial"/>
        </w:rPr>
        <w:t>..................................</w:t>
      </w:r>
      <w:r w:rsidRPr="00A84654">
        <w:rPr>
          <w:rFonts w:ascii="Arial" w:hAnsi="Arial" w:cs="Arial"/>
          <w:b w:val="0"/>
        </w:rPr>
        <w:t>e CPF nº</w:t>
      </w:r>
    </w:p>
    <w:p w:rsidR="00CE6BB6" w:rsidRPr="00A84654" w:rsidRDefault="00CE6BB6" w:rsidP="00CE6BB6">
      <w:pPr>
        <w:spacing w:before="17" w:line="206" w:lineRule="exact"/>
        <w:ind w:left="1220"/>
        <w:rPr>
          <w:rFonts w:ascii="Arial" w:hAnsi="Arial" w:cs="Arial"/>
        </w:rPr>
      </w:pPr>
      <w:proofErr w:type="gramStart"/>
      <w:r w:rsidRPr="00A84654">
        <w:rPr>
          <w:rFonts w:ascii="Arial" w:hAnsi="Arial" w:cs="Arial"/>
        </w:rPr>
        <w:t>................................</w:t>
      </w:r>
      <w:proofErr w:type="gramEnd"/>
      <w:r w:rsidRPr="00A84654">
        <w:rPr>
          <w:rFonts w:ascii="Arial" w:hAnsi="Arial" w:cs="Arial"/>
        </w:rPr>
        <w:t>, a quem confere(imos) amplos poderes para representar a (</w:t>
      </w:r>
      <w:r w:rsidRPr="00A84654">
        <w:rPr>
          <w:rFonts w:ascii="Arial" w:hAnsi="Arial" w:cs="Arial"/>
          <w:b/>
        </w:rPr>
        <w:t>Razão Social da Empresa)</w:t>
      </w:r>
      <w:r w:rsidRPr="00A84654">
        <w:rPr>
          <w:rFonts w:ascii="Arial" w:hAnsi="Arial" w:cs="Arial"/>
          <w:b/>
          <w:spacing w:val="51"/>
        </w:rPr>
        <w:t xml:space="preserve"> </w:t>
      </w:r>
      <w:r w:rsidRPr="00A84654">
        <w:rPr>
          <w:rFonts w:ascii="Arial" w:hAnsi="Arial" w:cs="Arial"/>
        </w:rPr>
        <w:t>perante</w:t>
      </w:r>
    </w:p>
    <w:p w:rsidR="00CE6BB6" w:rsidRPr="00A84654" w:rsidRDefault="00CE6BB6" w:rsidP="00CE6BB6">
      <w:pPr>
        <w:ind w:left="1220" w:right="300"/>
        <w:rPr>
          <w:rFonts w:ascii="Arial" w:hAnsi="Arial" w:cs="Arial"/>
          <w:b/>
        </w:rPr>
      </w:pPr>
      <w:proofErr w:type="gramStart"/>
      <w:r w:rsidRPr="00A84654">
        <w:rPr>
          <w:rFonts w:ascii="Arial" w:hAnsi="Arial" w:cs="Arial"/>
          <w:b/>
        </w:rPr>
        <w:t>..........................................</w:t>
      </w:r>
      <w:proofErr w:type="gramEnd"/>
      <w:r w:rsidRPr="00A84654">
        <w:rPr>
          <w:rFonts w:ascii="Arial" w:hAnsi="Arial" w:cs="Arial"/>
          <w:b/>
        </w:rPr>
        <w:t xml:space="preserve"> </w:t>
      </w:r>
      <w:r w:rsidRPr="00A84654">
        <w:rPr>
          <w:rFonts w:ascii="Arial" w:hAnsi="Arial" w:cs="Arial"/>
        </w:rPr>
        <w:t xml:space="preserve">(indicação do órgão licitante), </w:t>
      </w:r>
      <w:r w:rsidRPr="00A84654">
        <w:rPr>
          <w:rFonts w:ascii="Arial" w:hAnsi="Arial" w:cs="Arial"/>
          <w:b/>
        </w:rPr>
        <w:t xml:space="preserve">no que se referir ao presente PREGÃO PRESENCIAL nº </w:t>
      </w:r>
      <w:proofErr w:type="gramStart"/>
      <w:r w:rsidRPr="00A84654">
        <w:rPr>
          <w:rFonts w:ascii="Arial" w:hAnsi="Arial" w:cs="Arial"/>
          <w:b/>
        </w:rPr>
        <w:t>28/2018 ,</w:t>
      </w:r>
      <w:proofErr w:type="gramEnd"/>
      <w:r w:rsidRPr="00A84654">
        <w:rPr>
          <w:rFonts w:ascii="Arial" w:hAnsi="Arial" w:cs="Arial"/>
          <w:b/>
        </w:rPr>
        <w:t xml:space="preserve"> </w:t>
      </w:r>
      <w:r w:rsidRPr="00A84654">
        <w:rPr>
          <w:rFonts w:ascii="Arial" w:hAnsi="Arial" w:cs="Arial"/>
        </w:rPr>
        <w:t xml:space="preserve">com poderes para tomar qualquer decisão durante todas as fases do </w:t>
      </w:r>
      <w:r w:rsidRPr="00A84654">
        <w:rPr>
          <w:rFonts w:ascii="Arial" w:hAnsi="Arial" w:cs="Arial"/>
          <w:b/>
        </w:rPr>
        <w:t>PREGÃO</w:t>
      </w:r>
      <w:r w:rsidRPr="00A84654">
        <w:rPr>
          <w:rFonts w:ascii="Arial" w:hAnsi="Arial" w:cs="Arial"/>
        </w:rPr>
        <w:t xml:space="preserve">, inclusive </w:t>
      </w:r>
      <w:r w:rsidRPr="00A84654">
        <w:rPr>
          <w:rFonts w:ascii="Arial" w:hAnsi="Arial" w:cs="Arial"/>
          <w:u w:val="single"/>
        </w:rPr>
        <w:t xml:space="preserve">apresentar </w:t>
      </w:r>
      <w:r w:rsidRPr="00A84654">
        <w:rPr>
          <w:rFonts w:ascii="Arial" w:hAnsi="Arial" w:cs="Arial"/>
          <w:b/>
        </w:rPr>
        <w:t>DECLARACÃO DE QUE A PROPONENTE CUMPRE</w:t>
      </w:r>
      <w:r w:rsidRPr="00A84654">
        <w:rPr>
          <w:rFonts w:ascii="Arial" w:hAnsi="Arial" w:cs="Arial"/>
          <w:b/>
          <w:spacing w:val="-9"/>
        </w:rPr>
        <w:t xml:space="preserve"> </w:t>
      </w:r>
      <w:r w:rsidRPr="00A84654">
        <w:rPr>
          <w:rFonts w:ascii="Arial" w:hAnsi="Arial" w:cs="Arial"/>
          <w:b/>
        </w:rPr>
        <w:t>OS</w:t>
      </w:r>
      <w:r w:rsidRPr="00A84654">
        <w:rPr>
          <w:rFonts w:ascii="Arial" w:hAnsi="Arial" w:cs="Arial"/>
          <w:b/>
          <w:spacing w:val="-7"/>
        </w:rPr>
        <w:t xml:space="preserve"> </w:t>
      </w:r>
      <w:r w:rsidRPr="00A84654">
        <w:rPr>
          <w:rFonts w:ascii="Arial" w:hAnsi="Arial" w:cs="Arial"/>
          <w:b/>
        </w:rPr>
        <w:t>REQUISITOS</w:t>
      </w:r>
      <w:r w:rsidRPr="00A84654">
        <w:rPr>
          <w:rFonts w:ascii="Arial" w:hAnsi="Arial" w:cs="Arial"/>
          <w:b/>
          <w:spacing w:val="-7"/>
        </w:rPr>
        <w:t xml:space="preserve"> </w:t>
      </w:r>
      <w:r w:rsidRPr="00A84654">
        <w:rPr>
          <w:rFonts w:ascii="Arial" w:hAnsi="Arial" w:cs="Arial"/>
          <w:b/>
        </w:rPr>
        <w:t>DE</w:t>
      </w:r>
      <w:r w:rsidRPr="00A84654">
        <w:rPr>
          <w:rFonts w:ascii="Arial" w:hAnsi="Arial" w:cs="Arial"/>
          <w:b/>
          <w:spacing w:val="-9"/>
        </w:rPr>
        <w:t xml:space="preserve"> </w:t>
      </w:r>
      <w:r w:rsidRPr="00A84654">
        <w:rPr>
          <w:rFonts w:ascii="Arial" w:hAnsi="Arial" w:cs="Arial"/>
          <w:b/>
        </w:rPr>
        <w:t>HABILITACÃO</w:t>
      </w:r>
      <w:r w:rsidRPr="00A84654">
        <w:rPr>
          <w:rFonts w:ascii="Arial" w:hAnsi="Arial" w:cs="Arial"/>
        </w:rPr>
        <w:t>,</w:t>
      </w:r>
      <w:r w:rsidRPr="00A84654">
        <w:rPr>
          <w:rFonts w:ascii="Arial" w:hAnsi="Arial" w:cs="Arial"/>
          <w:spacing w:val="-11"/>
        </w:rPr>
        <w:t xml:space="preserve"> </w:t>
      </w:r>
      <w:r w:rsidRPr="00A84654">
        <w:rPr>
          <w:rFonts w:ascii="Arial" w:hAnsi="Arial" w:cs="Arial"/>
        </w:rPr>
        <w:t>os</w:t>
      </w:r>
      <w:r w:rsidRPr="00A84654">
        <w:rPr>
          <w:rFonts w:ascii="Arial" w:hAnsi="Arial" w:cs="Arial"/>
          <w:spacing w:val="-6"/>
        </w:rPr>
        <w:t xml:space="preserve"> </w:t>
      </w:r>
      <w:r w:rsidRPr="00A84654">
        <w:rPr>
          <w:rFonts w:ascii="Arial" w:hAnsi="Arial" w:cs="Arial"/>
        </w:rPr>
        <w:t>envelopes</w:t>
      </w:r>
      <w:r w:rsidRPr="00A84654">
        <w:rPr>
          <w:rFonts w:ascii="Arial" w:hAnsi="Arial" w:cs="Arial"/>
          <w:spacing w:val="-10"/>
        </w:rPr>
        <w:t xml:space="preserve"> </w:t>
      </w:r>
      <w:r w:rsidRPr="00A84654">
        <w:rPr>
          <w:rFonts w:ascii="Arial" w:hAnsi="Arial" w:cs="Arial"/>
          <w:b/>
        </w:rPr>
        <w:t>PROPOSTA</w:t>
      </w:r>
      <w:r w:rsidRPr="00A84654">
        <w:rPr>
          <w:rFonts w:ascii="Arial" w:hAnsi="Arial" w:cs="Arial"/>
          <w:b/>
          <w:spacing w:val="-10"/>
        </w:rPr>
        <w:t xml:space="preserve"> </w:t>
      </w:r>
      <w:r w:rsidRPr="00A84654">
        <w:rPr>
          <w:rFonts w:ascii="Arial" w:hAnsi="Arial" w:cs="Arial"/>
          <w:b/>
        </w:rPr>
        <w:t>DE</w:t>
      </w:r>
      <w:r w:rsidRPr="00A84654">
        <w:rPr>
          <w:rFonts w:ascii="Arial" w:hAnsi="Arial" w:cs="Arial"/>
          <w:b/>
          <w:spacing w:val="-8"/>
        </w:rPr>
        <w:t xml:space="preserve"> </w:t>
      </w:r>
      <w:r w:rsidRPr="00A84654">
        <w:rPr>
          <w:rFonts w:ascii="Arial" w:hAnsi="Arial" w:cs="Arial"/>
          <w:b/>
        </w:rPr>
        <w:t>PREÇOS</w:t>
      </w:r>
    </w:p>
    <w:p w:rsidR="00CE6BB6" w:rsidRDefault="00CE6BB6" w:rsidP="00CE6BB6">
      <w:pPr>
        <w:pStyle w:val="Corpodetexto"/>
        <w:ind w:left="1220" w:right="298"/>
        <w:rPr>
          <w:rFonts w:ascii="Arial" w:hAnsi="Arial" w:cs="Arial"/>
        </w:rPr>
      </w:pPr>
      <w:r w:rsidRPr="00A84654">
        <w:rPr>
          <w:rFonts w:ascii="Arial" w:hAnsi="Arial" w:cs="Arial"/>
          <w:b/>
        </w:rPr>
        <w:t xml:space="preserve">(Nº 01) e DOCUMENTOS DE HABILITAÇÃO (Nº02) </w:t>
      </w:r>
      <w:r w:rsidRPr="00A84654">
        <w:rPr>
          <w:rFonts w:ascii="Arial" w:hAnsi="Arial" w:cs="Arial"/>
        </w:rPr>
        <w:t xml:space="preserve">em nome da Outorgante, formular verbalmente lances ou ofertas na (s) etapa (s) de lances, desistir verbalmente de formular lances ou ofertas na (s) etapa (s) de lance (s), negociar a redução de preço, desistir expressamente da intenção de </w:t>
      </w:r>
      <w:proofErr w:type="gramStart"/>
      <w:r w:rsidRPr="00A84654">
        <w:rPr>
          <w:rFonts w:ascii="Arial" w:hAnsi="Arial" w:cs="Arial"/>
        </w:rPr>
        <w:t>interpor</w:t>
      </w:r>
      <w:proofErr w:type="gramEnd"/>
      <w:r w:rsidRPr="00A84654">
        <w:rPr>
          <w:rFonts w:ascii="Arial" w:hAnsi="Arial" w:cs="Arial"/>
        </w:rPr>
        <w:t xml:space="preserve"> </w:t>
      </w:r>
    </w:p>
    <w:p w:rsidR="00CE6BB6" w:rsidRDefault="00CE6BB6" w:rsidP="00CE6BB6">
      <w:pPr>
        <w:pStyle w:val="Corpodetexto"/>
        <w:ind w:left="1220" w:right="298"/>
        <w:rPr>
          <w:rFonts w:ascii="Arial" w:hAnsi="Arial" w:cs="Arial"/>
        </w:rPr>
      </w:pPr>
    </w:p>
    <w:p w:rsidR="00CE6BB6" w:rsidRDefault="00CE6BB6" w:rsidP="00CE6BB6">
      <w:pPr>
        <w:pStyle w:val="Corpodetexto"/>
        <w:ind w:left="1220" w:right="298"/>
        <w:rPr>
          <w:rFonts w:ascii="Arial" w:hAnsi="Arial" w:cs="Arial"/>
        </w:rPr>
      </w:pPr>
    </w:p>
    <w:p w:rsidR="00CE6BB6" w:rsidRDefault="00CE6BB6" w:rsidP="00CE6BB6">
      <w:pPr>
        <w:pStyle w:val="Corpodetexto"/>
        <w:ind w:left="1220" w:right="298"/>
        <w:rPr>
          <w:rFonts w:ascii="Arial" w:hAnsi="Arial" w:cs="Arial"/>
        </w:rPr>
      </w:pPr>
      <w:proofErr w:type="gramStart"/>
      <w:r w:rsidRPr="00A84654">
        <w:rPr>
          <w:rFonts w:ascii="Arial" w:hAnsi="Arial" w:cs="Arial"/>
        </w:rPr>
        <w:t>recurso</w:t>
      </w:r>
      <w:proofErr w:type="gramEnd"/>
      <w:r w:rsidRPr="00A84654">
        <w:rPr>
          <w:rFonts w:ascii="Arial" w:hAnsi="Arial" w:cs="Arial"/>
        </w:rPr>
        <w:t xml:space="preserve"> administrativo ao final da sessão, manifestar-se imediata e </w:t>
      </w:r>
    </w:p>
    <w:p w:rsidR="00CE6BB6" w:rsidRPr="00A84654" w:rsidRDefault="00CE6BB6" w:rsidP="00CE6BB6">
      <w:pPr>
        <w:pStyle w:val="Corpodetexto"/>
        <w:ind w:left="1220" w:right="298"/>
        <w:rPr>
          <w:rFonts w:ascii="Arial" w:hAnsi="Arial" w:cs="Arial"/>
        </w:rPr>
      </w:pPr>
      <w:proofErr w:type="gramStart"/>
      <w:r w:rsidRPr="00A84654">
        <w:rPr>
          <w:rFonts w:ascii="Arial" w:hAnsi="Arial" w:cs="Arial"/>
        </w:rPr>
        <w:t>motivadamente</w:t>
      </w:r>
      <w:proofErr w:type="gramEnd"/>
      <w:r w:rsidRPr="00A84654">
        <w:rPr>
          <w:rFonts w:ascii="Arial" w:hAnsi="Arial" w:cs="Arial"/>
        </w:rPr>
        <w:t xml:space="preserve"> sobre a intenção de interpor recurso administrativo ao final da sessão, assinar a ata da sessão, prestar todos os esclarecimentos solicitados pelo </w:t>
      </w:r>
      <w:r w:rsidRPr="00A84654">
        <w:rPr>
          <w:rFonts w:ascii="Arial" w:hAnsi="Arial" w:cs="Arial"/>
          <w:b/>
        </w:rPr>
        <w:t>PREGOEIRO</w:t>
      </w:r>
      <w:r w:rsidRPr="00A84654">
        <w:rPr>
          <w:rFonts w:ascii="Arial" w:hAnsi="Arial" w:cs="Arial"/>
        </w:rPr>
        <w:t>, enfim, praticar todos os demais atos pertinentes ao certame, em nome do Outorgante.</w:t>
      </w:r>
    </w:p>
    <w:p w:rsidR="00CE6BB6" w:rsidRPr="00A84654" w:rsidRDefault="00CE6BB6" w:rsidP="00CE6BB6">
      <w:pPr>
        <w:pStyle w:val="Ttulo11"/>
        <w:spacing w:before="11"/>
        <w:ind w:left="1647" w:right="304"/>
        <w:jc w:val="both"/>
        <w:rPr>
          <w:rFonts w:ascii="Arial" w:hAnsi="Arial" w:cs="Arial"/>
        </w:rPr>
      </w:pPr>
      <w:r w:rsidRPr="00A84654">
        <w:rPr>
          <w:rFonts w:ascii="Arial" w:hAnsi="Arial" w:cs="Arial"/>
        </w:rPr>
        <w:t xml:space="preserve">A </w:t>
      </w:r>
      <w:proofErr w:type="spellStart"/>
      <w:r w:rsidRPr="00A84654">
        <w:rPr>
          <w:rFonts w:ascii="Arial" w:hAnsi="Arial" w:cs="Arial"/>
        </w:rPr>
        <w:t>presente</w:t>
      </w:r>
      <w:proofErr w:type="spellEnd"/>
      <w:r w:rsidRPr="00A84654">
        <w:rPr>
          <w:rFonts w:ascii="Arial" w:hAnsi="Arial" w:cs="Arial"/>
        </w:rPr>
        <w:t xml:space="preserve"> </w:t>
      </w:r>
      <w:proofErr w:type="spellStart"/>
      <w:r w:rsidRPr="00A84654">
        <w:rPr>
          <w:rFonts w:ascii="Arial" w:hAnsi="Arial" w:cs="Arial"/>
        </w:rPr>
        <w:t>Procuração</w:t>
      </w:r>
      <w:proofErr w:type="spellEnd"/>
      <w:r w:rsidRPr="00A84654">
        <w:rPr>
          <w:rFonts w:ascii="Arial" w:hAnsi="Arial" w:cs="Arial"/>
        </w:rPr>
        <w:t xml:space="preserve"> é </w:t>
      </w:r>
      <w:proofErr w:type="spellStart"/>
      <w:r w:rsidRPr="00A84654">
        <w:rPr>
          <w:rFonts w:ascii="Arial" w:hAnsi="Arial" w:cs="Arial"/>
        </w:rPr>
        <w:t>válida</w:t>
      </w:r>
      <w:proofErr w:type="spellEnd"/>
      <w:r w:rsidRPr="00A84654">
        <w:rPr>
          <w:rFonts w:ascii="Arial" w:hAnsi="Arial" w:cs="Arial"/>
        </w:rPr>
        <w:t xml:space="preserve"> </w:t>
      </w:r>
      <w:proofErr w:type="spellStart"/>
      <w:r w:rsidRPr="00A84654">
        <w:rPr>
          <w:rFonts w:ascii="Arial" w:hAnsi="Arial" w:cs="Arial"/>
        </w:rPr>
        <w:t>até</w:t>
      </w:r>
      <w:proofErr w:type="spellEnd"/>
      <w:r w:rsidRPr="00A84654">
        <w:rPr>
          <w:rFonts w:ascii="Arial" w:hAnsi="Arial" w:cs="Arial"/>
        </w:rPr>
        <w:t xml:space="preserve"> o </w:t>
      </w:r>
      <w:proofErr w:type="spellStart"/>
      <w:proofErr w:type="gramStart"/>
      <w:r w:rsidRPr="00A84654">
        <w:rPr>
          <w:rFonts w:ascii="Arial" w:hAnsi="Arial" w:cs="Arial"/>
        </w:rPr>
        <w:t>dia</w:t>
      </w:r>
      <w:proofErr w:type="spellEnd"/>
      <w:r w:rsidRPr="00A84654">
        <w:rPr>
          <w:rFonts w:ascii="Arial" w:hAnsi="Arial" w:cs="Arial"/>
        </w:rPr>
        <w:t xml:space="preserve"> ..........................</w:t>
      </w:r>
      <w:proofErr w:type="gramEnd"/>
    </w:p>
    <w:p w:rsidR="00CE6BB6" w:rsidRPr="00A84654" w:rsidRDefault="00CE6BB6" w:rsidP="00CE6BB6">
      <w:pPr>
        <w:pStyle w:val="Corpodetexto"/>
        <w:rPr>
          <w:rFonts w:ascii="Arial" w:hAnsi="Arial" w:cs="Arial"/>
          <w:b/>
        </w:rPr>
      </w:pPr>
    </w:p>
    <w:p w:rsidR="00CE6BB6" w:rsidRPr="00A84654" w:rsidRDefault="00CE6BB6" w:rsidP="00CE6BB6">
      <w:pPr>
        <w:pStyle w:val="Corpodetexto"/>
        <w:tabs>
          <w:tab w:val="left" w:pos="8169"/>
          <w:tab w:val="left" w:pos="9149"/>
        </w:tabs>
        <w:ind w:left="5798"/>
        <w:rPr>
          <w:rFonts w:ascii="Arial" w:hAnsi="Arial" w:cs="Arial"/>
        </w:rPr>
      </w:pPr>
      <w:r w:rsidRPr="00A84654">
        <w:rPr>
          <w:rFonts w:ascii="Arial" w:hAnsi="Arial" w:cs="Arial"/>
        </w:rPr>
        <w:t>Cidade,</w:t>
      </w:r>
      <w:r w:rsidRPr="00A84654">
        <w:rPr>
          <w:rFonts w:ascii="Arial" w:hAnsi="Arial" w:cs="Arial"/>
          <w:spacing w:val="-1"/>
        </w:rPr>
        <w:t xml:space="preserve"> </w:t>
      </w:r>
      <w:r w:rsidRPr="00A84654">
        <w:rPr>
          <w:rFonts w:ascii="Arial" w:hAnsi="Arial" w:cs="Arial"/>
        </w:rPr>
        <w:t>Estado,</w:t>
      </w:r>
      <w:r w:rsidRPr="00A84654">
        <w:rPr>
          <w:rFonts w:ascii="Arial" w:hAnsi="Arial" w:cs="Arial"/>
          <w:spacing w:val="-1"/>
        </w:rPr>
        <w:t xml:space="preserve"> </w:t>
      </w:r>
      <w:r w:rsidRPr="00A84654">
        <w:rPr>
          <w:rFonts w:ascii="Arial" w:hAnsi="Arial" w:cs="Arial"/>
        </w:rPr>
        <w:t>em</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de</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de 2018.</w:t>
      </w:r>
    </w:p>
    <w:p w:rsidR="00CE6BB6" w:rsidRPr="00A84654" w:rsidRDefault="00CE6BB6" w:rsidP="00CE6BB6">
      <w:pPr>
        <w:pStyle w:val="Corpodetexto"/>
        <w:rPr>
          <w:rFonts w:ascii="Arial" w:hAnsi="Arial" w:cs="Arial"/>
        </w:rPr>
      </w:pPr>
    </w:p>
    <w:p w:rsidR="00CE6BB6" w:rsidRPr="00A84654" w:rsidRDefault="00BF446D" w:rsidP="00CE6BB6">
      <w:pPr>
        <w:pStyle w:val="Corpodetexto"/>
        <w:spacing w:before="7"/>
        <w:rPr>
          <w:rFonts w:ascii="Arial" w:hAnsi="Arial" w:cs="Arial"/>
        </w:rPr>
      </w:pPr>
      <w:r>
        <w:rPr>
          <w:rFonts w:ascii="Arial" w:hAnsi="Arial" w:cs="Arial"/>
          <w:noProof/>
        </w:rPr>
        <w:pict>
          <v:line id="Line 2" o:spid="_x0000_s1026" style="position:absolute;left:0;text-align:left;z-index:251660288;visibility:visible;mso-wrap-distance-left:0;mso-wrap-distance-top:-3e-5mm;mso-wrap-distance-right:0;mso-wrap-distance-bottom:-3e-5mm;mso-position-horizontal-relative:page" from="106.45pt,16.9pt" to="282.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aroEwIAACkEAAAOAAAAZHJzL2Uyb0RvYy54bWysU9uO2yAQfa/Uf0C8J77Em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" strokeweight=".36pt">
            <w10:wrap type="topAndBottom" anchorx="page"/>
          </v:line>
        </w:pict>
      </w:r>
    </w:p>
    <w:p w:rsidR="00CE6BB6" w:rsidRPr="00A84654" w:rsidRDefault="00CE6BB6" w:rsidP="00CE6BB6">
      <w:pPr>
        <w:pStyle w:val="Corpodetexto"/>
        <w:spacing w:before="132" w:line="170" w:lineRule="auto"/>
        <w:ind w:left="1647" w:right="5090"/>
        <w:rPr>
          <w:rFonts w:ascii="Arial" w:hAnsi="Arial" w:cs="Arial"/>
        </w:rPr>
      </w:pPr>
      <w:r w:rsidRPr="00A84654">
        <w:rPr>
          <w:rFonts w:ascii="Arial" w:hAnsi="Arial" w:cs="Arial"/>
        </w:rPr>
        <w:t>Assinatura do Representante legal da Empresa</w:t>
      </w:r>
    </w:p>
    <w:p w:rsidR="00CE6BB6" w:rsidRPr="00A84654" w:rsidRDefault="00CE6BB6" w:rsidP="00CE6BB6">
      <w:pPr>
        <w:pStyle w:val="Corpodetexto"/>
        <w:spacing w:line="214" w:lineRule="exact"/>
        <w:ind w:left="1647" w:right="304"/>
        <w:rPr>
          <w:rFonts w:ascii="Arial" w:hAnsi="Arial" w:cs="Arial"/>
        </w:rPr>
      </w:pPr>
      <w:r w:rsidRPr="00A84654">
        <w:rPr>
          <w:rFonts w:ascii="Arial" w:hAnsi="Arial" w:cs="Arial"/>
        </w:rPr>
        <w:t>Nome do representante por extenso</w:t>
      </w:r>
    </w:p>
    <w:p w:rsidR="00CE6BB6" w:rsidRPr="00A84654" w:rsidRDefault="00CE6BB6" w:rsidP="00CE6BB6">
      <w:pPr>
        <w:pStyle w:val="Ttulo11"/>
        <w:ind w:left="1647" w:right="5890"/>
        <w:jc w:val="both"/>
        <w:rPr>
          <w:rFonts w:ascii="Arial" w:hAnsi="Arial" w:cs="Arial"/>
        </w:rPr>
        <w:sectPr w:rsidR="00CE6BB6" w:rsidRPr="00A84654">
          <w:headerReference w:type="default" r:id="rId7"/>
          <w:pgSz w:w="11900" w:h="16850"/>
          <w:pgMar w:top="1620" w:right="1420" w:bottom="280" w:left="460" w:header="37" w:footer="0" w:gutter="0"/>
          <w:cols w:space="720"/>
        </w:sectPr>
      </w:pPr>
      <w:r>
        <w:rPr>
          <w:rFonts w:ascii="Arial" w:hAnsi="Arial" w:cs="Arial"/>
        </w:rPr>
        <w:t>CARIMBO DO CNPJ DA EMPRESA</w:t>
      </w:r>
    </w:p>
    <w:p w:rsidR="00CE6BB6" w:rsidRPr="00A84654" w:rsidRDefault="00CE6BB6" w:rsidP="00CE6BB6">
      <w:pPr>
        <w:pStyle w:val="Corpodetexto"/>
        <w:spacing w:before="4"/>
        <w:ind w:firstLine="0"/>
        <w:rPr>
          <w:rFonts w:ascii="Arial" w:hAnsi="Arial" w:cs="Arial"/>
          <w:b/>
        </w:rPr>
      </w:pPr>
    </w:p>
    <w:p w:rsidR="00CE6BB6" w:rsidRPr="00A84654" w:rsidRDefault="00CE6BB6" w:rsidP="00CE6BB6">
      <w:pPr>
        <w:spacing w:line="251" w:lineRule="exact"/>
        <w:ind w:left="3077" w:right="1579"/>
        <w:rPr>
          <w:rFonts w:ascii="Arial" w:hAnsi="Arial" w:cs="Arial"/>
          <w:b/>
        </w:rPr>
      </w:pPr>
      <w:r w:rsidRPr="00A84654">
        <w:rPr>
          <w:rFonts w:ascii="Arial" w:hAnsi="Arial" w:cs="Arial"/>
          <w:b/>
        </w:rPr>
        <w:t>ANEXO III</w:t>
      </w:r>
    </w:p>
    <w:p w:rsidR="00CE6BB6" w:rsidRPr="00A84654" w:rsidRDefault="00CE6BB6" w:rsidP="00CE6BB6">
      <w:pPr>
        <w:pStyle w:val="Ttulo21"/>
        <w:spacing w:line="251" w:lineRule="exact"/>
        <w:ind w:left="3077" w:right="1586"/>
        <w:jc w:val="both"/>
        <w:rPr>
          <w:rFonts w:ascii="Arial" w:hAnsi="Arial" w:cs="Arial"/>
          <w:u w:val="none"/>
        </w:rPr>
      </w:pPr>
      <w:r w:rsidRPr="00A84654">
        <w:rPr>
          <w:rFonts w:ascii="Arial" w:hAnsi="Arial" w:cs="Arial"/>
          <w:u w:val="thick"/>
        </w:rPr>
        <w:t>MODELO DE DECLARAÇÃO DE SUPERVENIÊNCIA</w:t>
      </w:r>
    </w:p>
    <w:p w:rsidR="00CE6BB6" w:rsidRPr="00A84654" w:rsidRDefault="00CE6BB6" w:rsidP="00CE6BB6">
      <w:pPr>
        <w:pStyle w:val="Corpodetexto"/>
        <w:spacing w:before="4"/>
        <w:rPr>
          <w:rFonts w:ascii="Arial" w:hAnsi="Arial" w:cs="Arial"/>
          <w:b/>
          <w:i/>
        </w:rPr>
      </w:pPr>
    </w:p>
    <w:p w:rsidR="00CE6BB6" w:rsidRPr="00A84654" w:rsidRDefault="00CE6BB6" w:rsidP="00CE6BB6">
      <w:pPr>
        <w:pStyle w:val="Corpodetexto"/>
        <w:spacing w:before="73" w:line="251" w:lineRule="exact"/>
        <w:ind w:left="1647" w:right="4738"/>
        <w:rPr>
          <w:rFonts w:ascii="Arial" w:hAnsi="Arial" w:cs="Arial"/>
        </w:rPr>
      </w:pPr>
      <w:r w:rsidRPr="00A84654">
        <w:rPr>
          <w:rFonts w:ascii="Arial" w:hAnsi="Arial" w:cs="Arial"/>
        </w:rPr>
        <w:t>À:</w:t>
      </w:r>
    </w:p>
    <w:p w:rsidR="00CE6BB6" w:rsidRPr="00A84654" w:rsidRDefault="00CE6BB6" w:rsidP="00CE6BB6">
      <w:pPr>
        <w:pStyle w:val="Corpodetexto"/>
        <w:ind w:left="1647" w:right="4738"/>
        <w:rPr>
          <w:rFonts w:ascii="Arial" w:hAnsi="Arial" w:cs="Arial"/>
        </w:rPr>
      </w:pPr>
      <w:r w:rsidRPr="00A84654">
        <w:rPr>
          <w:rFonts w:ascii="Arial" w:hAnsi="Arial" w:cs="Arial"/>
        </w:rPr>
        <w:t>Prefeitura Municipal de Capela de Santana</w:t>
      </w:r>
    </w:p>
    <w:p w:rsidR="00CE6BB6" w:rsidRPr="00A84654" w:rsidRDefault="00CE6BB6" w:rsidP="00CE6BB6">
      <w:pPr>
        <w:pStyle w:val="Corpodetexto"/>
        <w:ind w:left="1647" w:right="4738"/>
        <w:rPr>
          <w:rFonts w:ascii="Arial" w:hAnsi="Arial" w:cs="Arial"/>
        </w:rPr>
      </w:pPr>
      <w:r w:rsidRPr="00A84654">
        <w:rPr>
          <w:rFonts w:ascii="Arial" w:hAnsi="Arial" w:cs="Arial"/>
        </w:rPr>
        <w:t>A/C. Pregoeiro Oficial</w:t>
      </w:r>
    </w:p>
    <w:p w:rsidR="00CE6BB6" w:rsidRPr="00A84654" w:rsidRDefault="00CE6BB6" w:rsidP="00CE6BB6">
      <w:pPr>
        <w:pStyle w:val="Corpodetexto"/>
        <w:tabs>
          <w:tab w:val="left" w:pos="4681"/>
          <w:tab w:val="left" w:pos="5343"/>
        </w:tabs>
        <w:spacing w:before="4"/>
        <w:ind w:left="1647"/>
        <w:rPr>
          <w:rFonts w:ascii="Arial" w:hAnsi="Arial" w:cs="Arial"/>
        </w:rPr>
      </w:pPr>
      <w:r w:rsidRPr="00A84654">
        <w:rPr>
          <w:rFonts w:ascii="Arial" w:hAnsi="Arial" w:cs="Arial"/>
        </w:rPr>
        <w:t>Edital de Pregão</w:t>
      </w:r>
      <w:r w:rsidRPr="00A84654">
        <w:rPr>
          <w:rFonts w:ascii="Arial" w:hAnsi="Arial" w:cs="Arial"/>
          <w:spacing w:val="-1"/>
        </w:rPr>
        <w:t xml:space="preserve"> </w:t>
      </w:r>
      <w:r w:rsidRPr="00A84654">
        <w:rPr>
          <w:rFonts w:ascii="Arial" w:hAnsi="Arial" w:cs="Arial"/>
        </w:rPr>
        <w:t>Presencial</w:t>
      </w:r>
      <w:r w:rsidRPr="00A84654">
        <w:rPr>
          <w:rFonts w:ascii="Arial" w:hAnsi="Arial" w:cs="Arial"/>
          <w:spacing w:val="-2"/>
        </w:rPr>
        <w:t xml:space="preserve"> </w:t>
      </w:r>
      <w:r w:rsidRPr="00A84654">
        <w:rPr>
          <w:rFonts w:ascii="Arial" w:hAnsi="Arial" w:cs="Arial"/>
        </w:rPr>
        <w:t>nº</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/2018</w:t>
      </w:r>
    </w:p>
    <w:p w:rsidR="00CE6BB6" w:rsidRPr="00A84654" w:rsidRDefault="00CE6BB6" w:rsidP="00CE6BB6">
      <w:pPr>
        <w:pStyle w:val="Corpodetexto"/>
        <w:tabs>
          <w:tab w:val="left" w:pos="4681"/>
          <w:tab w:val="left" w:pos="5343"/>
        </w:tabs>
        <w:spacing w:before="4"/>
        <w:ind w:left="1647"/>
        <w:rPr>
          <w:rFonts w:ascii="Arial" w:hAnsi="Arial" w:cs="Arial"/>
        </w:rPr>
      </w:pPr>
    </w:p>
    <w:p w:rsidR="00CE6BB6" w:rsidRPr="00A84654" w:rsidRDefault="00CE6BB6" w:rsidP="00CE6BB6">
      <w:pPr>
        <w:pStyle w:val="Corpodetexto"/>
        <w:tabs>
          <w:tab w:val="left" w:pos="4681"/>
          <w:tab w:val="left" w:pos="5343"/>
        </w:tabs>
        <w:spacing w:before="4"/>
        <w:ind w:left="1647"/>
        <w:rPr>
          <w:rFonts w:ascii="Arial" w:hAnsi="Arial" w:cs="Arial"/>
        </w:rPr>
      </w:pPr>
    </w:p>
    <w:p w:rsidR="00CE6BB6" w:rsidRPr="00A84654" w:rsidRDefault="00CE6BB6" w:rsidP="00CE6BB6">
      <w:pPr>
        <w:pStyle w:val="Corpodetexto"/>
        <w:spacing w:before="72"/>
        <w:ind w:left="1647" w:right="4738"/>
        <w:rPr>
          <w:rFonts w:ascii="Arial" w:hAnsi="Arial" w:cs="Arial"/>
        </w:rPr>
      </w:pPr>
      <w:r w:rsidRPr="00A84654">
        <w:rPr>
          <w:rFonts w:ascii="Arial" w:hAnsi="Arial" w:cs="Arial"/>
        </w:rPr>
        <w:t>Prezados Senhores,</w:t>
      </w:r>
    </w:p>
    <w:p w:rsidR="00CE6BB6" w:rsidRPr="00A84654" w:rsidRDefault="00CE6BB6" w:rsidP="00CE6BB6">
      <w:pPr>
        <w:pStyle w:val="Corpodetexto"/>
        <w:ind w:left="1220"/>
        <w:rPr>
          <w:rFonts w:ascii="Arial" w:hAnsi="Arial" w:cs="Arial"/>
        </w:rPr>
      </w:pPr>
    </w:p>
    <w:p w:rsidR="00CE6BB6" w:rsidRPr="00A84654" w:rsidRDefault="00CE6BB6" w:rsidP="00CE6BB6">
      <w:pPr>
        <w:spacing w:line="221" w:lineRule="exact"/>
        <w:ind w:left="1134" w:right="-19" w:hanging="1134"/>
        <w:rPr>
          <w:rFonts w:ascii="Arial" w:hAnsi="Arial" w:cs="Arial"/>
        </w:rPr>
      </w:pPr>
    </w:p>
    <w:p w:rsidR="00CE6BB6" w:rsidRPr="00A84654" w:rsidRDefault="00CE6BB6" w:rsidP="00CE6BB6">
      <w:pPr>
        <w:spacing w:line="221" w:lineRule="exact"/>
        <w:ind w:right="-19"/>
        <w:rPr>
          <w:rFonts w:ascii="Arial" w:hAnsi="Arial" w:cs="Arial"/>
        </w:rPr>
      </w:pPr>
    </w:p>
    <w:p w:rsidR="00CE6BB6" w:rsidRPr="00A84654" w:rsidRDefault="00CE6BB6" w:rsidP="00CE6BB6">
      <w:pPr>
        <w:tabs>
          <w:tab w:val="left" w:pos="1418"/>
          <w:tab w:val="left" w:pos="4711"/>
          <w:tab w:val="left" w:pos="8396"/>
        </w:tabs>
        <w:spacing w:line="225" w:lineRule="exact"/>
        <w:ind w:left="1560" w:hanging="1133"/>
        <w:rPr>
          <w:rFonts w:ascii="Arial" w:hAnsi="Arial" w:cs="Arial"/>
        </w:rPr>
      </w:pPr>
      <w:r w:rsidRPr="00A84654">
        <w:rPr>
          <w:rFonts w:ascii="Arial" w:hAnsi="Arial" w:cs="Arial"/>
          <w:u w:val="single"/>
        </w:rPr>
        <w:t>__________________________</w:t>
      </w:r>
      <w:r w:rsidRPr="00A84654">
        <w:rPr>
          <w:rFonts w:ascii="Arial" w:hAnsi="Arial" w:cs="Arial"/>
        </w:rPr>
        <w:t>_portador</w:t>
      </w:r>
      <w:r w:rsidRPr="00A84654">
        <w:rPr>
          <w:rFonts w:ascii="Arial" w:hAnsi="Arial" w:cs="Arial"/>
          <w:spacing w:val="50"/>
        </w:rPr>
        <w:t xml:space="preserve"> </w:t>
      </w:r>
      <w:r w:rsidRPr="00A84654">
        <w:rPr>
          <w:rFonts w:ascii="Arial" w:hAnsi="Arial" w:cs="Arial"/>
        </w:rPr>
        <w:t>do</w:t>
      </w:r>
      <w:r w:rsidRPr="00A84654">
        <w:rPr>
          <w:rFonts w:ascii="Arial" w:hAnsi="Arial" w:cs="Arial"/>
          <w:spacing w:val="47"/>
        </w:rPr>
        <w:t xml:space="preserve"> </w:t>
      </w:r>
      <w:r w:rsidRPr="00A84654">
        <w:rPr>
          <w:rFonts w:ascii="Arial" w:hAnsi="Arial" w:cs="Arial"/>
        </w:rPr>
        <w:t>RG</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w:t>
      </w:r>
    </w:p>
    <w:p w:rsidR="00CE6BB6" w:rsidRPr="00A84654" w:rsidRDefault="00CE6BB6" w:rsidP="00CE6BB6">
      <w:pPr>
        <w:tabs>
          <w:tab w:val="left" w:pos="1418"/>
          <w:tab w:val="left" w:pos="4711"/>
          <w:tab w:val="left" w:pos="8396"/>
        </w:tabs>
        <w:spacing w:line="225" w:lineRule="exact"/>
        <w:ind w:left="1560" w:hanging="284"/>
        <w:rPr>
          <w:rFonts w:ascii="Arial" w:hAnsi="Arial" w:cs="Arial"/>
        </w:rPr>
      </w:pPr>
      <w:proofErr w:type="gramStart"/>
      <w:r w:rsidRPr="00A84654">
        <w:rPr>
          <w:rFonts w:ascii="Arial" w:hAnsi="Arial" w:cs="Arial"/>
        </w:rPr>
        <w:t>abaixo</w:t>
      </w:r>
      <w:proofErr w:type="gramEnd"/>
      <w:r w:rsidRPr="00A84654">
        <w:rPr>
          <w:rFonts w:ascii="Arial" w:hAnsi="Arial" w:cs="Arial"/>
        </w:rPr>
        <w:t xml:space="preserve">       assinado,       na       qualidade       de       responsável       legal       da       proponente,</w:t>
      </w:r>
    </w:p>
    <w:p w:rsidR="00CE6BB6" w:rsidRPr="00A84654" w:rsidRDefault="00CE6BB6" w:rsidP="00CE6BB6">
      <w:pPr>
        <w:pStyle w:val="Corpodetexto"/>
        <w:ind w:left="1220"/>
        <w:rPr>
          <w:rFonts w:ascii="Arial" w:hAnsi="Arial" w:cs="Arial"/>
        </w:rPr>
      </w:pPr>
      <w:r w:rsidRPr="00A84654">
        <w:rPr>
          <w:rFonts w:ascii="Arial" w:hAnsi="Arial" w:cs="Arial"/>
        </w:rPr>
        <w:t>,</w:t>
      </w:r>
      <w:r w:rsidRPr="00A84654">
        <w:rPr>
          <w:rFonts w:ascii="Arial" w:hAnsi="Arial" w:cs="Arial"/>
          <w:spacing w:val="19"/>
        </w:rPr>
        <w:t xml:space="preserve"> </w:t>
      </w:r>
      <w:r w:rsidRPr="00A84654">
        <w:rPr>
          <w:rFonts w:ascii="Arial" w:hAnsi="Arial" w:cs="Arial"/>
        </w:rPr>
        <w:t>CNPJ</w:t>
      </w:r>
      <w:r w:rsidRPr="00A84654">
        <w:rPr>
          <w:rFonts w:ascii="Arial" w:hAnsi="Arial" w:cs="Arial"/>
          <w:u w:val="single"/>
        </w:rPr>
        <w:t xml:space="preserve"> </w:t>
      </w:r>
      <w:r w:rsidRPr="00A84654">
        <w:rPr>
          <w:rFonts w:ascii="Arial" w:hAnsi="Arial" w:cs="Arial"/>
          <w:u w:val="single"/>
        </w:rPr>
        <w:tab/>
      </w:r>
      <w:proofErr w:type="gramStart"/>
      <w:r w:rsidRPr="00A84654">
        <w:rPr>
          <w:rFonts w:ascii="Arial" w:hAnsi="Arial" w:cs="Arial"/>
          <w:u w:val="single"/>
        </w:rPr>
        <w:t xml:space="preserve">                    </w:t>
      </w:r>
      <w:r w:rsidRPr="00A84654">
        <w:rPr>
          <w:rFonts w:ascii="Arial" w:hAnsi="Arial" w:cs="Arial"/>
        </w:rPr>
        <w:t>,</w:t>
      </w:r>
      <w:proofErr w:type="gramEnd"/>
      <w:r w:rsidRPr="00A84654">
        <w:rPr>
          <w:rFonts w:ascii="Arial" w:hAnsi="Arial" w:cs="Arial"/>
        </w:rPr>
        <w:t xml:space="preserve"> DECLARA </w:t>
      </w:r>
      <w:r w:rsidRPr="00A84654">
        <w:rPr>
          <w:rFonts w:ascii="Arial" w:hAnsi="Arial" w:cs="Arial"/>
          <w:spacing w:val="5"/>
        </w:rPr>
        <w:t xml:space="preserve"> </w:t>
      </w:r>
      <w:r w:rsidRPr="00A84654">
        <w:rPr>
          <w:rFonts w:ascii="Arial" w:hAnsi="Arial" w:cs="Arial"/>
        </w:rPr>
        <w:t>expressamente</w:t>
      </w:r>
      <w:r w:rsidRPr="00A84654">
        <w:rPr>
          <w:rFonts w:ascii="Arial" w:hAnsi="Arial" w:cs="Arial"/>
          <w:spacing w:val="31"/>
        </w:rPr>
        <w:t xml:space="preserve"> </w:t>
      </w:r>
      <w:r w:rsidRPr="00A84654">
        <w:rPr>
          <w:rFonts w:ascii="Arial" w:hAnsi="Arial" w:cs="Arial"/>
        </w:rPr>
        <w:t xml:space="preserve">que </w:t>
      </w:r>
      <w:r w:rsidRPr="00A84654">
        <w:rPr>
          <w:rFonts w:ascii="Arial" w:hAnsi="Arial" w:cs="Arial"/>
          <w:b/>
        </w:rPr>
        <w:t>se</w:t>
      </w:r>
      <w:r w:rsidRPr="00A84654">
        <w:rPr>
          <w:rFonts w:ascii="Arial" w:hAnsi="Arial" w:cs="Arial"/>
          <w:b/>
          <w:spacing w:val="-5"/>
        </w:rPr>
        <w:t xml:space="preserve"> </w:t>
      </w:r>
      <w:r w:rsidRPr="00A84654">
        <w:rPr>
          <w:rFonts w:ascii="Arial" w:hAnsi="Arial" w:cs="Arial"/>
          <w:b/>
        </w:rPr>
        <w:t>sujeita</w:t>
      </w:r>
      <w:r w:rsidRPr="00A84654">
        <w:rPr>
          <w:rFonts w:ascii="Arial" w:hAnsi="Arial" w:cs="Arial"/>
          <w:b/>
          <w:spacing w:val="-6"/>
        </w:rPr>
        <w:t xml:space="preserve"> </w:t>
      </w:r>
      <w:r w:rsidRPr="00A84654">
        <w:rPr>
          <w:rFonts w:ascii="Arial" w:hAnsi="Arial" w:cs="Arial"/>
          <w:b/>
        </w:rPr>
        <w:t>às</w:t>
      </w:r>
      <w:r w:rsidRPr="00A84654">
        <w:rPr>
          <w:rFonts w:ascii="Arial" w:hAnsi="Arial" w:cs="Arial"/>
          <w:b/>
          <w:spacing w:val="-5"/>
        </w:rPr>
        <w:t xml:space="preserve"> </w:t>
      </w:r>
      <w:r w:rsidRPr="00A84654">
        <w:rPr>
          <w:rFonts w:ascii="Arial" w:hAnsi="Arial" w:cs="Arial"/>
          <w:b/>
        </w:rPr>
        <w:t>condições</w:t>
      </w:r>
      <w:r w:rsidRPr="00A84654">
        <w:rPr>
          <w:rFonts w:ascii="Arial" w:hAnsi="Arial" w:cs="Arial"/>
          <w:b/>
          <w:spacing w:val="-5"/>
        </w:rPr>
        <w:t xml:space="preserve"> </w:t>
      </w:r>
      <w:r w:rsidRPr="00A84654">
        <w:rPr>
          <w:rFonts w:ascii="Arial" w:hAnsi="Arial" w:cs="Arial"/>
          <w:b/>
        </w:rPr>
        <w:t>estabelecidas</w:t>
      </w:r>
      <w:r w:rsidRPr="00A84654">
        <w:rPr>
          <w:rFonts w:ascii="Arial" w:hAnsi="Arial" w:cs="Arial"/>
          <w:b/>
          <w:spacing w:val="-5"/>
        </w:rPr>
        <w:t xml:space="preserve"> </w:t>
      </w:r>
      <w:r w:rsidRPr="00A84654">
        <w:rPr>
          <w:rFonts w:ascii="Arial" w:hAnsi="Arial" w:cs="Arial"/>
          <w:b/>
        </w:rPr>
        <w:t>no</w:t>
      </w:r>
      <w:r w:rsidRPr="00A84654">
        <w:rPr>
          <w:rFonts w:ascii="Arial" w:hAnsi="Arial" w:cs="Arial"/>
          <w:b/>
          <w:spacing w:val="-6"/>
        </w:rPr>
        <w:t xml:space="preserve"> </w:t>
      </w:r>
      <w:r w:rsidRPr="00A84654">
        <w:rPr>
          <w:rFonts w:ascii="Arial" w:hAnsi="Arial" w:cs="Arial"/>
          <w:b/>
        </w:rPr>
        <w:t>Edital</w:t>
      </w:r>
      <w:r w:rsidRPr="00A84654">
        <w:rPr>
          <w:rFonts w:ascii="Arial" w:hAnsi="Arial" w:cs="Arial"/>
          <w:b/>
          <w:spacing w:val="-5"/>
        </w:rPr>
        <w:t xml:space="preserve"> </w:t>
      </w:r>
      <w:r w:rsidRPr="00A84654">
        <w:rPr>
          <w:rFonts w:ascii="Arial" w:hAnsi="Arial" w:cs="Arial"/>
          <w:b/>
        </w:rPr>
        <w:t>de</w:t>
      </w:r>
      <w:r w:rsidRPr="00A84654">
        <w:rPr>
          <w:rFonts w:ascii="Arial" w:hAnsi="Arial" w:cs="Arial"/>
          <w:b/>
          <w:spacing w:val="-9"/>
        </w:rPr>
        <w:t xml:space="preserve"> </w:t>
      </w:r>
      <w:r w:rsidRPr="00A84654">
        <w:rPr>
          <w:rFonts w:ascii="Arial" w:hAnsi="Arial" w:cs="Arial"/>
          <w:b/>
        </w:rPr>
        <w:t>Pregão</w:t>
      </w:r>
      <w:r w:rsidRPr="00A84654">
        <w:rPr>
          <w:rFonts w:ascii="Arial" w:hAnsi="Arial" w:cs="Arial"/>
          <w:b/>
          <w:spacing w:val="-3"/>
        </w:rPr>
        <w:t xml:space="preserve"> </w:t>
      </w:r>
      <w:r w:rsidRPr="00A84654">
        <w:rPr>
          <w:rFonts w:ascii="Arial" w:hAnsi="Arial" w:cs="Arial"/>
        </w:rPr>
        <w:t>Presencial</w:t>
      </w:r>
      <w:r w:rsidRPr="00A84654">
        <w:rPr>
          <w:rFonts w:ascii="Arial" w:hAnsi="Arial" w:cs="Arial"/>
          <w:spacing w:val="-5"/>
        </w:rPr>
        <w:t xml:space="preserve"> </w:t>
      </w:r>
      <w:r w:rsidRPr="00A84654">
        <w:rPr>
          <w:rFonts w:ascii="Arial" w:hAnsi="Arial" w:cs="Arial"/>
        </w:rPr>
        <w:t>acima</w:t>
      </w:r>
      <w:r w:rsidRPr="00A84654">
        <w:rPr>
          <w:rFonts w:ascii="Arial" w:hAnsi="Arial" w:cs="Arial"/>
          <w:spacing w:val="-6"/>
        </w:rPr>
        <w:t xml:space="preserve"> </w:t>
      </w:r>
      <w:r w:rsidRPr="00A84654">
        <w:rPr>
          <w:rFonts w:ascii="Arial" w:hAnsi="Arial" w:cs="Arial"/>
        </w:rPr>
        <w:t>citado</w:t>
      </w:r>
      <w:r w:rsidRPr="00A84654">
        <w:rPr>
          <w:rFonts w:ascii="Arial" w:hAnsi="Arial" w:cs="Arial"/>
          <w:spacing w:val="-6"/>
        </w:rPr>
        <w:t xml:space="preserve"> </w:t>
      </w:r>
      <w:r w:rsidRPr="00A84654">
        <w:rPr>
          <w:rFonts w:ascii="Arial" w:hAnsi="Arial" w:cs="Arial"/>
        </w:rPr>
        <w:t>e</w:t>
      </w:r>
      <w:r w:rsidRPr="00A84654">
        <w:rPr>
          <w:rFonts w:ascii="Arial" w:hAnsi="Arial" w:cs="Arial"/>
          <w:spacing w:val="-6"/>
        </w:rPr>
        <w:t xml:space="preserve"> </w:t>
      </w:r>
      <w:r w:rsidRPr="00A84654">
        <w:rPr>
          <w:rFonts w:ascii="Arial" w:hAnsi="Arial" w:cs="Arial"/>
        </w:rPr>
        <w:t>que</w:t>
      </w:r>
      <w:r w:rsidRPr="00A84654">
        <w:rPr>
          <w:rFonts w:ascii="Arial" w:hAnsi="Arial" w:cs="Arial"/>
          <w:spacing w:val="-6"/>
        </w:rPr>
        <w:t xml:space="preserve"> </w:t>
      </w:r>
      <w:r w:rsidRPr="00A84654">
        <w:rPr>
          <w:rFonts w:ascii="Arial" w:hAnsi="Arial" w:cs="Arial"/>
        </w:rPr>
        <w:t>acatará integralmente qualquer decisão que venha a ser tomada pelo licitador, quanto à qualificação apenas das proponentes que tenham atendido às condições estabelecidas no Edital, e que demonstrem</w:t>
      </w:r>
      <w:r w:rsidRPr="00A84654">
        <w:rPr>
          <w:rFonts w:ascii="Arial" w:hAnsi="Arial" w:cs="Arial"/>
          <w:spacing w:val="-8"/>
        </w:rPr>
        <w:t xml:space="preserve"> </w:t>
      </w:r>
      <w:r w:rsidRPr="00A84654">
        <w:rPr>
          <w:rFonts w:ascii="Arial" w:hAnsi="Arial" w:cs="Arial"/>
        </w:rPr>
        <w:t>integral</w:t>
      </w:r>
      <w:r w:rsidRPr="00A84654">
        <w:rPr>
          <w:rFonts w:ascii="Arial" w:hAnsi="Arial" w:cs="Arial"/>
          <w:spacing w:val="-6"/>
        </w:rPr>
        <w:t xml:space="preserve"> </w:t>
      </w:r>
      <w:r w:rsidRPr="00A84654">
        <w:rPr>
          <w:rFonts w:ascii="Arial" w:hAnsi="Arial" w:cs="Arial"/>
        </w:rPr>
        <w:t>capacidade</w:t>
      </w:r>
      <w:r w:rsidRPr="00A84654">
        <w:rPr>
          <w:rFonts w:ascii="Arial" w:hAnsi="Arial" w:cs="Arial"/>
          <w:spacing w:val="-4"/>
        </w:rPr>
        <w:t xml:space="preserve"> </w:t>
      </w:r>
      <w:r w:rsidRPr="00A84654">
        <w:rPr>
          <w:rFonts w:ascii="Arial" w:hAnsi="Arial" w:cs="Arial"/>
        </w:rPr>
        <w:t>de</w:t>
      </w:r>
      <w:r w:rsidRPr="00A84654">
        <w:rPr>
          <w:rFonts w:ascii="Arial" w:hAnsi="Arial" w:cs="Arial"/>
          <w:spacing w:val="-4"/>
        </w:rPr>
        <w:t xml:space="preserve"> </w:t>
      </w:r>
      <w:r w:rsidRPr="00A84654">
        <w:rPr>
          <w:rFonts w:ascii="Arial" w:hAnsi="Arial" w:cs="Arial"/>
        </w:rPr>
        <w:t>executar</w:t>
      </w:r>
      <w:r w:rsidRPr="00A84654">
        <w:rPr>
          <w:rFonts w:ascii="Arial" w:hAnsi="Arial" w:cs="Arial"/>
          <w:spacing w:val="-4"/>
        </w:rPr>
        <w:t xml:space="preserve"> </w:t>
      </w:r>
      <w:r w:rsidRPr="00A84654">
        <w:rPr>
          <w:rFonts w:ascii="Arial" w:hAnsi="Arial" w:cs="Arial"/>
        </w:rPr>
        <w:t>o</w:t>
      </w:r>
      <w:r w:rsidRPr="00A84654">
        <w:rPr>
          <w:rFonts w:ascii="Arial" w:hAnsi="Arial" w:cs="Arial"/>
          <w:spacing w:val="-7"/>
        </w:rPr>
        <w:t xml:space="preserve"> </w:t>
      </w:r>
      <w:r w:rsidRPr="00A84654">
        <w:rPr>
          <w:rFonts w:ascii="Arial" w:hAnsi="Arial" w:cs="Arial"/>
        </w:rPr>
        <w:t>fornecimento</w:t>
      </w:r>
      <w:r w:rsidRPr="00A84654">
        <w:rPr>
          <w:rFonts w:ascii="Arial" w:hAnsi="Arial" w:cs="Arial"/>
          <w:spacing w:val="-5"/>
        </w:rPr>
        <w:t xml:space="preserve"> </w:t>
      </w:r>
      <w:r w:rsidRPr="00A84654">
        <w:rPr>
          <w:rFonts w:ascii="Arial" w:hAnsi="Arial" w:cs="Arial"/>
        </w:rPr>
        <w:t>do</w:t>
      </w:r>
      <w:r w:rsidRPr="00A84654">
        <w:rPr>
          <w:rFonts w:ascii="Arial" w:hAnsi="Arial" w:cs="Arial"/>
          <w:spacing w:val="-5"/>
        </w:rPr>
        <w:t xml:space="preserve"> </w:t>
      </w:r>
      <w:r w:rsidRPr="00A84654">
        <w:rPr>
          <w:rFonts w:ascii="Arial" w:hAnsi="Arial" w:cs="Arial"/>
        </w:rPr>
        <w:t>bem</w:t>
      </w:r>
      <w:r w:rsidRPr="00A84654">
        <w:rPr>
          <w:rFonts w:ascii="Arial" w:hAnsi="Arial" w:cs="Arial"/>
          <w:spacing w:val="-8"/>
        </w:rPr>
        <w:t xml:space="preserve"> </w:t>
      </w:r>
      <w:r w:rsidRPr="00A84654">
        <w:rPr>
          <w:rFonts w:ascii="Arial" w:hAnsi="Arial" w:cs="Arial"/>
        </w:rPr>
        <w:t>previsto.</w:t>
      </w:r>
      <w:r w:rsidRPr="00A84654">
        <w:rPr>
          <w:rFonts w:ascii="Arial" w:hAnsi="Arial" w:cs="Arial"/>
          <w:spacing w:val="-7"/>
        </w:rPr>
        <w:t xml:space="preserve"> </w:t>
      </w:r>
      <w:r w:rsidRPr="00A84654">
        <w:rPr>
          <w:rFonts w:ascii="Arial" w:hAnsi="Arial" w:cs="Arial"/>
        </w:rPr>
        <w:t>DECLARA,</w:t>
      </w:r>
      <w:r w:rsidRPr="00A84654">
        <w:rPr>
          <w:rFonts w:ascii="Arial" w:hAnsi="Arial" w:cs="Arial"/>
          <w:spacing w:val="-5"/>
        </w:rPr>
        <w:t xml:space="preserve"> </w:t>
      </w:r>
      <w:r w:rsidRPr="00A84654">
        <w:rPr>
          <w:rFonts w:ascii="Arial" w:hAnsi="Arial" w:cs="Arial"/>
        </w:rPr>
        <w:t>ainda, para todos os fins de direito, a inexistência de fatos supervenientes impeditivos da habilitação ou que comprometa a idoneidade da proponente nos termos do Artigo 32, parágrafo 2º, e artigo 97 da Lei nº 8.666, de 21 de junho de 1993, e alterações</w:t>
      </w:r>
      <w:r w:rsidRPr="00A84654">
        <w:rPr>
          <w:rFonts w:ascii="Arial" w:hAnsi="Arial" w:cs="Arial"/>
          <w:spacing w:val="-27"/>
        </w:rPr>
        <w:t xml:space="preserve"> </w:t>
      </w:r>
      <w:proofErr w:type="spellStart"/>
      <w:r w:rsidRPr="00A84654">
        <w:rPr>
          <w:rFonts w:ascii="Arial" w:hAnsi="Arial" w:cs="Arial"/>
        </w:rPr>
        <w:t>subseqüentes</w:t>
      </w:r>
      <w:proofErr w:type="spellEnd"/>
      <w:r w:rsidRPr="00A84654">
        <w:rPr>
          <w:rFonts w:ascii="Arial" w:hAnsi="Arial" w:cs="Arial"/>
        </w:rPr>
        <w:t>.</w:t>
      </w: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spacing w:line="221" w:lineRule="exact"/>
        <w:ind w:right="-19"/>
        <w:rPr>
          <w:rFonts w:ascii="Arial" w:hAnsi="Arial" w:cs="Arial"/>
        </w:rPr>
      </w:pPr>
      <w:r w:rsidRPr="00A84654">
        <w:rPr>
          <w:rFonts w:ascii="Arial" w:hAnsi="Arial" w:cs="Arial"/>
        </w:rPr>
        <w:t>Cidade,</w:t>
      </w:r>
      <w:r w:rsidRPr="00A84654">
        <w:rPr>
          <w:rFonts w:ascii="Arial" w:hAnsi="Arial" w:cs="Arial"/>
          <w:spacing w:val="-1"/>
        </w:rPr>
        <w:t xml:space="preserve"> </w:t>
      </w:r>
      <w:r w:rsidRPr="00A84654">
        <w:rPr>
          <w:rFonts w:ascii="Arial" w:hAnsi="Arial" w:cs="Arial"/>
        </w:rPr>
        <w:t>Estado,</w:t>
      </w:r>
      <w:r w:rsidRPr="00A84654">
        <w:rPr>
          <w:rFonts w:ascii="Arial" w:hAnsi="Arial" w:cs="Arial"/>
          <w:spacing w:val="-1"/>
        </w:rPr>
        <w:t xml:space="preserve"> </w:t>
      </w:r>
      <w:r w:rsidRPr="00A84654">
        <w:rPr>
          <w:rFonts w:ascii="Arial" w:hAnsi="Arial" w:cs="Arial"/>
        </w:rPr>
        <w:t>em</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de</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 xml:space="preserve">de </w:t>
      </w:r>
      <w:proofErr w:type="gramStart"/>
      <w:r w:rsidRPr="00A84654">
        <w:rPr>
          <w:rFonts w:ascii="Arial" w:hAnsi="Arial" w:cs="Arial"/>
        </w:rPr>
        <w:t>2018</w:t>
      </w:r>
      <w:proofErr w:type="gramEnd"/>
    </w:p>
    <w:p w:rsidR="00CE6BB6" w:rsidRPr="00A84654" w:rsidRDefault="00CE6BB6" w:rsidP="00CE6BB6">
      <w:pPr>
        <w:spacing w:line="221" w:lineRule="exact"/>
        <w:ind w:right="-19"/>
        <w:rPr>
          <w:rFonts w:ascii="Arial" w:hAnsi="Arial" w:cs="Arial"/>
        </w:rPr>
      </w:pPr>
    </w:p>
    <w:p w:rsidR="00CE6BB6" w:rsidRPr="00A84654" w:rsidRDefault="00CE6BB6" w:rsidP="00CE6BB6">
      <w:pPr>
        <w:spacing w:line="221" w:lineRule="exact"/>
        <w:ind w:right="-19"/>
        <w:rPr>
          <w:rFonts w:ascii="Arial" w:hAnsi="Arial" w:cs="Arial"/>
        </w:rPr>
      </w:pPr>
    </w:p>
    <w:p w:rsidR="00CE6BB6" w:rsidRPr="00A84654" w:rsidRDefault="00CE6BB6" w:rsidP="00CE6BB6">
      <w:pPr>
        <w:spacing w:line="221" w:lineRule="exact"/>
        <w:ind w:right="-19"/>
        <w:rPr>
          <w:rFonts w:ascii="Arial" w:hAnsi="Arial" w:cs="Arial"/>
        </w:rPr>
      </w:pPr>
    </w:p>
    <w:p w:rsidR="00CE6BB6" w:rsidRPr="00A84654" w:rsidRDefault="00CE6BB6" w:rsidP="00CE6BB6">
      <w:pPr>
        <w:spacing w:line="221" w:lineRule="exact"/>
        <w:ind w:right="-19"/>
        <w:rPr>
          <w:rFonts w:ascii="Arial" w:hAnsi="Arial" w:cs="Arial"/>
        </w:rPr>
      </w:pPr>
    </w:p>
    <w:p w:rsidR="00CE6BB6" w:rsidRPr="00A84654" w:rsidRDefault="00CE6BB6" w:rsidP="00CE6BB6">
      <w:pPr>
        <w:spacing w:line="221" w:lineRule="exact"/>
        <w:ind w:right="-19"/>
        <w:rPr>
          <w:rFonts w:ascii="Arial" w:hAnsi="Arial" w:cs="Arial"/>
        </w:rPr>
      </w:pPr>
    </w:p>
    <w:p w:rsidR="00CE6BB6" w:rsidRPr="00A84654" w:rsidRDefault="00CE6BB6" w:rsidP="00CE6BB6">
      <w:pPr>
        <w:spacing w:line="221" w:lineRule="exact"/>
        <w:ind w:right="-19"/>
        <w:rPr>
          <w:rFonts w:ascii="Arial" w:hAnsi="Arial" w:cs="Arial"/>
        </w:rPr>
      </w:pPr>
      <w:r w:rsidRPr="00A84654">
        <w:rPr>
          <w:rFonts w:ascii="Arial" w:hAnsi="Arial" w:cs="Arial"/>
        </w:rPr>
        <w:t>Assinatura do Representante legal da Empresa</w:t>
      </w:r>
    </w:p>
    <w:p w:rsidR="00CE6BB6" w:rsidRPr="00A84654" w:rsidRDefault="00CE6BB6" w:rsidP="00CE6BB6">
      <w:pPr>
        <w:spacing w:line="242" w:lineRule="auto"/>
        <w:ind w:right="657"/>
        <w:rPr>
          <w:rFonts w:ascii="Arial" w:hAnsi="Arial" w:cs="Arial"/>
        </w:rPr>
      </w:pPr>
      <w:r w:rsidRPr="00A84654">
        <w:rPr>
          <w:rFonts w:ascii="Arial" w:hAnsi="Arial" w:cs="Arial"/>
        </w:rPr>
        <w:t>Nome do representante por extensor</w:t>
      </w:r>
    </w:p>
    <w:p w:rsidR="00CE6BB6" w:rsidRPr="00A84654" w:rsidRDefault="00CE6BB6" w:rsidP="00CE6BB6">
      <w:pPr>
        <w:spacing w:line="242" w:lineRule="auto"/>
        <w:ind w:right="657"/>
        <w:rPr>
          <w:rFonts w:ascii="Arial" w:hAnsi="Arial" w:cs="Arial"/>
        </w:rPr>
      </w:pPr>
      <w:r w:rsidRPr="00A84654">
        <w:rPr>
          <w:rFonts w:ascii="Arial" w:hAnsi="Arial" w:cs="Arial"/>
        </w:rPr>
        <w:t>CARIMBO DO CNPJ DA EMPRESA</w:t>
      </w:r>
    </w:p>
    <w:p w:rsidR="00CE6BB6" w:rsidRPr="00A84654" w:rsidRDefault="00CE6BB6" w:rsidP="00CE6BB6">
      <w:pPr>
        <w:rPr>
          <w:rFonts w:ascii="Arial" w:hAnsi="Arial" w:cs="Arial"/>
        </w:rPr>
      </w:pPr>
    </w:p>
    <w:p w:rsidR="00CE6BB6" w:rsidRPr="00A84654" w:rsidRDefault="00CE6BB6" w:rsidP="00CE6BB6">
      <w:pPr>
        <w:tabs>
          <w:tab w:val="left" w:pos="2667"/>
        </w:tabs>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ind w:firstLine="0"/>
        <w:rPr>
          <w:rFonts w:ascii="Arial" w:hAnsi="Arial" w:cs="Arial"/>
        </w:rPr>
        <w:sectPr w:rsidR="00CE6BB6" w:rsidRPr="00A84654">
          <w:pgSz w:w="11900" w:h="16850"/>
          <w:pgMar w:top="1620" w:right="1540" w:bottom="280" w:left="460" w:header="37" w:footer="0" w:gutter="0"/>
          <w:cols w:space="720"/>
        </w:sectPr>
      </w:pPr>
    </w:p>
    <w:p w:rsidR="00CE6BB6" w:rsidRPr="00A84654" w:rsidRDefault="00CE6BB6" w:rsidP="00CE6BB6">
      <w:pPr>
        <w:pStyle w:val="Corpodetexto"/>
        <w:ind w:firstLine="0"/>
        <w:rPr>
          <w:rFonts w:ascii="Arial" w:hAnsi="Arial" w:cs="Arial"/>
        </w:rPr>
      </w:pPr>
    </w:p>
    <w:p w:rsidR="00CE6BB6" w:rsidRPr="00A84654" w:rsidRDefault="00CE6BB6" w:rsidP="00CE6BB6">
      <w:pPr>
        <w:pStyle w:val="Corpodetexto"/>
        <w:spacing w:before="8"/>
        <w:rPr>
          <w:rFonts w:ascii="Arial" w:hAnsi="Arial" w:cs="Arial"/>
        </w:rPr>
      </w:pPr>
    </w:p>
    <w:p w:rsidR="00CE6BB6" w:rsidRPr="00A84654" w:rsidRDefault="00CE6BB6" w:rsidP="00CE6BB6">
      <w:pPr>
        <w:pStyle w:val="Ttulo11"/>
        <w:ind w:left="1892" w:right="166"/>
        <w:jc w:val="both"/>
        <w:rPr>
          <w:rFonts w:ascii="Arial" w:hAnsi="Arial" w:cs="Arial"/>
        </w:rPr>
      </w:pPr>
      <w:r w:rsidRPr="00A84654">
        <w:rPr>
          <w:rFonts w:ascii="Arial" w:hAnsi="Arial" w:cs="Arial"/>
        </w:rPr>
        <w:t>ANEXO IV</w:t>
      </w:r>
    </w:p>
    <w:p w:rsidR="00CE6BB6" w:rsidRPr="00A84654" w:rsidRDefault="00CE6BB6" w:rsidP="00CE6BB6">
      <w:pPr>
        <w:pStyle w:val="Corpodetexto"/>
        <w:spacing w:before="7"/>
        <w:rPr>
          <w:rFonts w:ascii="Arial" w:hAnsi="Arial" w:cs="Arial"/>
          <w:b/>
        </w:rPr>
      </w:pPr>
    </w:p>
    <w:p w:rsidR="00CE6BB6" w:rsidRPr="00A84654" w:rsidRDefault="00CE6BB6" w:rsidP="00CE6BB6">
      <w:pPr>
        <w:ind w:left="1892" w:right="359"/>
        <w:rPr>
          <w:rFonts w:ascii="Arial" w:hAnsi="Arial" w:cs="Arial"/>
          <w:b/>
        </w:rPr>
      </w:pPr>
      <w:r w:rsidRPr="00A84654">
        <w:rPr>
          <w:rFonts w:ascii="Arial" w:hAnsi="Arial" w:cs="Arial"/>
          <w:b/>
          <w:u w:val="thick"/>
        </w:rPr>
        <w:t>MODELO DE DECLARAÇÃO DE NÃO EXISTÊNCIA DE TRABALHADORES MENORES</w:t>
      </w:r>
    </w:p>
    <w:p w:rsidR="00CE6BB6" w:rsidRPr="00A84654" w:rsidRDefault="00CE6BB6" w:rsidP="00CE6BB6">
      <w:pPr>
        <w:pStyle w:val="Corpodetexto"/>
        <w:ind w:left="1418" w:hanging="1418"/>
        <w:rPr>
          <w:rFonts w:ascii="Arial" w:hAnsi="Arial" w:cs="Arial"/>
          <w:b/>
        </w:rPr>
      </w:pPr>
    </w:p>
    <w:p w:rsidR="00CE6BB6" w:rsidRPr="00A84654" w:rsidRDefault="00CE6BB6" w:rsidP="00CE6BB6">
      <w:pPr>
        <w:pStyle w:val="Corpodetexto"/>
        <w:spacing w:before="4"/>
        <w:rPr>
          <w:rFonts w:ascii="Arial" w:hAnsi="Arial" w:cs="Arial"/>
          <w:b/>
        </w:rPr>
      </w:pPr>
    </w:p>
    <w:p w:rsidR="00CE6BB6" w:rsidRPr="00A84654" w:rsidRDefault="00CE6BB6" w:rsidP="00CE6BB6">
      <w:pPr>
        <w:pStyle w:val="Corpodetexto"/>
        <w:spacing w:before="72" w:line="252" w:lineRule="exact"/>
        <w:ind w:left="1647" w:right="4508"/>
        <w:rPr>
          <w:rFonts w:ascii="Arial" w:hAnsi="Arial" w:cs="Arial"/>
        </w:rPr>
      </w:pPr>
      <w:r w:rsidRPr="00A84654">
        <w:rPr>
          <w:rFonts w:ascii="Arial" w:hAnsi="Arial" w:cs="Arial"/>
        </w:rPr>
        <w:t>À:</w:t>
      </w:r>
    </w:p>
    <w:p w:rsidR="00CE6BB6" w:rsidRPr="00A84654" w:rsidRDefault="00CE6BB6" w:rsidP="00CE6BB6">
      <w:pPr>
        <w:pStyle w:val="Corpodetexto"/>
        <w:spacing w:line="242" w:lineRule="auto"/>
        <w:ind w:left="1702" w:right="4508" w:hanging="56"/>
        <w:rPr>
          <w:rFonts w:ascii="Arial" w:hAnsi="Arial" w:cs="Arial"/>
        </w:rPr>
      </w:pPr>
      <w:r w:rsidRPr="00A84654">
        <w:rPr>
          <w:rFonts w:ascii="Arial" w:hAnsi="Arial" w:cs="Arial"/>
        </w:rPr>
        <w:t>Prefeitura Municipal de Capela de Santana/RS</w:t>
      </w:r>
    </w:p>
    <w:p w:rsidR="00CE6BB6" w:rsidRPr="00A84654" w:rsidRDefault="00CE6BB6" w:rsidP="00CE6BB6">
      <w:pPr>
        <w:pStyle w:val="Corpodetexto"/>
        <w:spacing w:line="242" w:lineRule="auto"/>
        <w:ind w:left="1702" w:right="4508" w:hanging="56"/>
        <w:rPr>
          <w:rFonts w:ascii="Arial" w:hAnsi="Arial" w:cs="Arial"/>
        </w:rPr>
      </w:pPr>
      <w:r w:rsidRPr="00A84654">
        <w:rPr>
          <w:rFonts w:ascii="Arial" w:hAnsi="Arial" w:cs="Arial"/>
        </w:rPr>
        <w:t>A/C. Pregoeiro</w:t>
      </w:r>
    </w:p>
    <w:p w:rsidR="00CE6BB6" w:rsidRPr="00A84654" w:rsidRDefault="00CE6BB6" w:rsidP="00CE6BB6">
      <w:pPr>
        <w:pStyle w:val="Corpodetexto"/>
        <w:tabs>
          <w:tab w:val="left" w:pos="4674"/>
          <w:tab w:val="left" w:pos="5420"/>
        </w:tabs>
        <w:spacing w:before="3"/>
        <w:ind w:left="1647" w:right="4508"/>
        <w:rPr>
          <w:rFonts w:ascii="Arial" w:hAnsi="Arial" w:cs="Arial"/>
        </w:rPr>
      </w:pPr>
      <w:r w:rsidRPr="00A84654">
        <w:rPr>
          <w:rFonts w:ascii="Arial" w:hAnsi="Arial" w:cs="Arial"/>
        </w:rPr>
        <w:t>Edital de Pregão</w:t>
      </w:r>
      <w:r w:rsidRPr="00A84654">
        <w:rPr>
          <w:rFonts w:ascii="Arial" w:hAnsi="Arial" w:cs="Arial"/>
          <w:spacing w:val="-1"/>
        </w:rPr>
        <w:t xml:space="preserve"> </w:t>
      </w:r>
      <w:r w:rsidRPr="00A84654">
        <w:rPr>
          <w:rFonts w:ascii="Arial" w:hAnsi="Arial" w:cs="Arial"/>
        </w:rPr>
        <w:t>Presencial</w:t>
      </w:r>
      <w:r w:rsidRPr="00A84654">
        <w:rPr>
          <w:rFonts w:ascii="Arial" w:hAnsi="Arial" w:cs="Arial"/>
          <w:spacing w:val="-2"/>
        </w:rPr>
        <w:t xml:space="preserve"> </w:t>
      </w:r>
      <w:r w:rsidRPr="00A84654">
        <w:rPr>
          <w:rFonts w:ascii="Arial" w:hAnsi="Arial" w:cs="Arial"/>
        </w:rPr>
        <w:t>nº 28/2018</w:t>
      </w:r>
    </w:p>
    <w:p w:rsidR="00CE6BB6" w:rsidRPr="00A84654" w:rsidRDefault="00CE6BB6" w:rsidP="00CE6BB6">
      <w:pPr>
        <w:pStyle w:val="Corpodetexto"/>
        <w:tabs>
          <w:tab w:val="left" w:pos="4674"/>
          <w:tab w:val="left" w:pos="5420"/>
        </w:tabs>
        <w:spacing w:before="3"/>
        <w:ind w:left="1647" w:right="4508"/>
        <w:rPr>
          <w:rFonts w:ascii="Arial" w:hAnsi="Arial" w:cs="Arial"/>
        </w:rPr>
      </w:pPr>
    </w:p>
    <w:p w:rsidR="00CE6BB6" w:rsidRPr="00A84654" w:rsidRDefault="00CE6BB6" w:rsidP="00CE6BB6">
      <w:pPr>
        <w:pStyle w:val="Corpodetexto"/>
        <w:tabs>
          <w:tab w:val="left" w:pos="4674"/>
          <w:tab w:val="left" w:pos="5420"/>
        </w:tabs>
        <w:spacing w:before="3"/>
        <w:ind w:left="1647" w:right="4508"/>
        <w:rPr>
          <w:rFonts w:ascii="Arial" w:hAnsi="Arial" w:cs="Arial"/>
        </w:rPr>
      </w:pPr>
    </w:p>
    <w:p w:rsidR="00CE6BB6" w:rsidRPr="00A84654" w:rsidRDefault="00CE6BB6" w:rsidP="00CE6BB6">
      <w:pPr>
        <w:pStyle w:val="Corpodetexto"/>
        <w:tabs>
          <w:tab w:val="left" w:pos="4674"/>
          <w:tab w:val="left" w:pos="5420"/>
        </w:tabs>
        <w:spacing w:before="3"/>
        <w:ind w:left="1647" w:right="4508"/>
        <w:rPr>
          <w:rFonts w:ascii="Arial" w:hAnsi="Arial" w:cs="Arial"/>
        </w:rPr>
      </w:pPr>
    </w:p>
    <w:p w:rsidR="00CE6BB6" w:rsidRPr="00A84654" w:rsidRDefault="00CE6BB6" w:rsidP="00CE6BB6">
      <w:pPr>
        <w:pStyle w:val="Corpodetexto"/>
        <w:tabs>
          <w:tab w:val="left" w:pos="4674"/>
          <w:tab w:val="left" w:pos="5420"/>
        </w:tabs>
        <w:spacing w:before="3"/>
        <w:ind w:left="1647" w:right="4508"/>
        <w:rPr>
          <w:rFonts w:ascii="Arial" w:hAnsi="Arial" w:cs="Arial"/>
        </w:rPr>
      </w:pPr>
    </w:p>
    <w:p w:rsidR="00CE6BB6" w:rsidRPr="00A84654" w:rsidRDefault="00CE6BB6" w:rsidP="00CE6BB6">
      <w:pPr>
        <w:pStyle w:val="Corpodetexto"/>
        <w:tabs>
          <w:tab w:val="left" w:pos="4674"/>
          <w:tab w:val="left" w:pos="5420"/>
        </w:tabs>
        <w:spacing w:before="3"/>
        <w:ind w:left="1647" w:right="4508"/>
        <w:rPr>
          <w:rFonts w:ascii="Arial" w:hAnsi="Arial" w:cs="Arial"/>
        </w:rPr>
      </w:pPr>
    </w:p>
    <w:p w:rsidR="00CE6BB6" w:rsidRPr="00A84654" w:rsidRDefault="00CE6BB6" w:rsidP="00CE6BB6">
      <w:pPr>
        <w:spacing w:line="225" w:lineRule="exact"/>
        <w:ind w:left="2977" w:right="558" w:hanging="2143"/>
        <w:rPr>
          <w:rFonts w:ascii="Arial" w:hAnsi="Arial" w:cs="Arial"/>
        </w:rPr>
      </w:pPr>
      <w:r w:rsidRPr="00A84654">
        <w:rPr>
          <w:rFonts w:ascii="Arial" w:hAnsi="Arial" w:cs="Arial"/>
        </w:rPr>
        <w:t>Declaramos para os devidos fins e especialmente para o Edital de                              Pregão Presencial nº</w:t>
      </w:r>
      <w:proofErr w:type="gramStart"/>
      <w:r w:rsidRPr="00A84654">
        <w:rPr>
          <w:rFonts w:ascii="Arial" w:hAnsi="Arial" w:cs="Arial"/>
        </w:rPr>
        <w:t xml:space="preserve"> </w:t>
      </w:r>
      <w:r w:rsidRPr="00A84654">
        <w:rPr>
          <w:rFonts w:ascii="Arial" w:hAnsi="Arial" w:cs="Arial"/>
          <w:b/>
          <w:u w:val="single"/>
        </w:rPr>
        <w:t xml:space="preserve"> </w:t>
      </w:r>
      <w:proofErr w:type="gramEnd"/>
      <w:r w:rsidRPr="00A84654">
        <w:rPr>
          <w:rFonts w:ascii="Arial" w:hAnsi="Arial" w:cs="Arial"/>
          <w:b/>
        </w:rPr>
        <w:t xml:space="preserve">/2018 </w:t>
      </w:r>
      <w:r w:rsidRPr="00A84654">
        <w:rPr>
          <w:rFonts w:ascii="Arial" w:hAnsi="Arial" w:cs="Arial"/>
        </w:rPr>
        <w:t>que a Proponente......................................................... (razão</w:t>
      </w:r>
      <w:proofErr w:type="gramStart"/>
      <w:r w:rsidRPr="00A84654">
        <w:rPr>
          <w:rFonts w:ascii="Arial" w:hAnsi="Arial" w:cs="Arial"/>
        </w:rPr>
        <w:t xml:space="preserve">  </w:t>
      </w:r>
      <w:proofErr w:type="gramEnd"/>
      <w:r w:rsidRPr="00A84654">
        <w:rPr>
          <w:rFonts w:ascii="Arial" w:hAnsi="Arial" w:cs="Arial"/>
        </w:rPr>
        <w:t>social),  inscrito  no CNPJ/MF sob nº.............................................., com sede na cidade de   ......................................,     Estado................................,       na         Rua/</w:t>
      </w:r>
      <w:proofErr w:type="spellStart"/>
      <w:r w:rsidRPr="00A84654">
        <w:rPr>
          <w:rFonts w:ascii="Arial" w:hAnsi="Arial" w:cs="Arial"/>
        </w:rPr>
        <w:t>Av</w:t>
      </w:r>
      <w:proofErr w:type="spellEnd"/>
      <w:r w:rsidRPr="00A84654">
        <w:rPr>
          <w:rFonts w:ascii="Arial" w:hAnsi="Arial" w:cs="Arial"/>
        </w:rPr>
        <w:t>................................................................................</w:t>
      </w:r>
    </w:p>
    <w:p w:rsidR="00CE6BB6" w:rsidRPr="00A84654" w:rsidRDefault="00CE6BB6" w:rsidP="00CE6BB6">
      <w:pPr>
        <w:ind w:left="2835" w:hanging="2835"/>
        <w:rPr>
          <w:rFonts w:ascii="Arial" w:hAnsi="Arial" w:cs="Arial"/>
        </w:rPr>
      </w:pPr>
      <w:r w:rsidRPr="00A84654">
        <w:rPr>
          <w:rFonts w:ascii="Arial" w:hAnsi="Arial" w:cs="Arial"/>
        </w:rPr>
        <w:t>(</w:t>
      </w:r>
      <w:r w:rsidRPr="00A84654">
        <w:rPr>
          <w:rFonts w:ascii="Arial" w:hAnsi="Arial" w:cs="Arial"/>
          <w:i/>
        </w:rPr>
        <w:t>endereço</w:t>
      </w:r>
      <w:r w:rsidRPr="00A84654">
        <w:rPr>
          <w:rFonts w:ascii="Arial" w:hAnsi="Arial" w:cs="Arial"/>
          <w:i/>
          <w:spacing w:val="-6"/>
        </w:rPr>
        <w:t xml:space="preserve"> </w:t>
      </w:r>
      <w:r w:rsidRPr="00A84654">
        <w:rPr>
          <w:rFonts w:ascii="Arial" w:hAnsi="Arial" w:cs="Arial"/>
          <w:i/>
        </w:rPr>
        <w:t>completo</w:t>
      </w:r>
      <w:r w:rsidRPr="00A84654">
        <w:rPr>
          <w:rFonts w:ascii="Arial" w:hAnsi="Arial" w:cs="Arial"/>
        </w:rPr>
        <w:t>),</w:t>
      </w:r>
      <w:r w:rsidRPr="00A84654">
        <w:rPr>
          <w:rFonts w:ascii="Arial" w:hAnsi="Arial" w:cs="Arial"/>
          <w:spacing w:val="-9"/>
        </w:rPr>
        <w:t xml:space="preserve"> </w:t>
      </w:r>
      <w:r w:rsidRPr="00A84654">
        <w:rPr>
          <w:rFonts w:ascii="Arial" w:hAnsi="Arial" w:cs="Arial"/>
        </w:rPr>
        <w:t>não</w:t>
      </w:r>
      <w:r w:rsidRPr="00A84654">
        <w:rPr>
          <w:rFonts w:ascii="Arial" w:hAnsi="Arial" w:cs="Arial"/>
          <w:spacing w:val="-8"/>
        </w:rPr>
        <w:t xml:space="preserve"> </w:t>
      </w:r>
      <w:r w:rsidRPr="00A84654">
        <w:rPr>
          <w:rFonts w:ascii="Arial" w:hAnsi="Arial" w:cs="Arial"/>
        </w:rPr>
        <w:t>mantém</w:t>
      </w:r>
      <w:r w:rsidRPr="00A84654">
        <w:rPr>
          <w:rFonts w:ascii="Arial" w:hAnsi="Arial" w:cs="Arial"/>
          <w:spacing w:val="-9"/>
        </w:rPr>
        <w:t xml:space="preserve"> </w:t>
      </w:r>
      <w:r w:rsidRPr="00A84654">
        <w:rPr>
          <w:rFonts w:ascii="Arial" w:hAnsi="Arial" w:cs="Arial"/>
        </w:rPr>
        <w:t>em</w:t>
      </w:r>
      <w:r w:rsidRPr="00A84654">
        <w:rPr>
          <w:rFonts w:ascii="Arial" w:hAnsi="Arial" w:cs="Arial"/>
          <w:spacing w:val="-9"/>
        </w:rPr>
        <w:t xml:space="preserve"> </w:t>
      </w:r>
      <w:r w:rsidRPr="00A84654">
        <w:rPr>
          <w:rFonts w:ascii="Arial" w:hAnsi="Arial" w:cs="Arial"/>
        </w:rPr>
        <w:t>seu</w:t>
      </w:r>
      <w:r w:rsidRPr="00A84654">
        <w:rPr>
          <w:rFonts w:ascii="Arial" w:hAnsi="Arial" w:cs="Arial"/>
          <w:spacing w:val="-6"/>
        </w:rPr>
        <w:t xml:space="preserve"> </w:t>
      </w:r>
      <w:r w:rsidRPr="00A84654">
        <w:rPr>
          <w:rFonts w:ascii="Arial" w:hAnsi="Arial" w:cs="Arial"/>
        </w:rPr>
        <w:t>quadro</w:t>
      </w:r>
      <w:r w:rsidRPr="00A84654">
        <w:rPr>
          <w:rFonts w:ascii="Arial" w:hAnsi="Arial" w:cs="Arial"/>
          <w:spacing w:val="-9"/>
        </w:rPr>
        <w:t xml:space="preserve"> </w:t>
      </w:r>
      <w:r w:rsidRPr="00A84654">
        <w:rPr>
          <w:rFonts w:ascii="Arial" w:hAnsi="Arial" w:cs="Arial"/>
        </w:rPr>
        <w:t>de</w:t>
      </w:r>
      <w:r w:rsidRPr="00A84654">
        <w:rPr>
          <w:rFonts w:ascii="Arial" w:hAnsi="Arial" w:cs="Arial"/>
          <w:spacing w:val="-8"/>
        </w:rPr>
        <w:t xml:space="preserve"> </w:t>
      </w:r>
      <w:r w:rsidRPr="00A84654">
        <w:rPr>
          <w:rFonts w:ascii="Arial" w:hAnsi="Arial" w:cs="Arial"/>
        </w:rPr>
        <w:t>pessoal,</w:t>
      </w:r>
      <w:r w:rsidRPr="00A84654">
        <w:rPr>
          <w:rFonts w:ascii="Arial" w:hAnsi="Arial" w:cs="Arial"/>
          <w:spacing w:val="-9"/>
        </w:rPr>
        <w:t xml:space="preserve"> </w:t>
      </w:r>
      <w:r w:rsidRPr="00A84654">
        <w:rPr>
          <w:rFonts w:ascii="Arial" w:hAnsi="Arial" w:cs="Arial"/>
        </w:rPr>
        <w:t>trabalhadores</w:t>
      </w:r>
      <w:r w:rsidRPr="00A84654">
        <w:rPr>
          <w:rFonts w:ascii="Arial" w:hAnsi="Arial" w:cs="Arial"/>
          <w:spacing w:val="-8"/>
        </w:rPr>
        <w:t xml:space="preserve"> </w:t>
      </w:r>
      <w:r w:rsidRPr="00A84654">
        <w:rPr>
          <w:rFonts w:ascii="Arial" w:hAnsi="Arial" w:cs="Arial"/>
        </w:rPr>
        <w:t>menores</w:t>
      </w:r>
      <w:r w:rsidRPr="00A84654">
        <w:rPr>
          <w:rFonts w:ascii="Arial" w:hAnsi="Arial" w:cs="Arial"/>
          <w:spacing w:val="-5"/>
        </w:rPr>
        <w:t xml:space="preserve"> </w:t>
      </w:r>
      <w:r w:rsidRPr="00A84654">
        <w:rPr>
          <w:rFonts w:ascii="Arial" w:hAnsi="Arial" w:cs="Arial"/>
        </w:rPr>
        <w:t>de</w:t>
      </w:r>
      <w:r w:rsidRPr="00A84654">
        <w:rPr>
          <w:rFonts w:ascii="Arial" w:hAnsi="Arial" w:cs="Arial"/>
          <w:spacing w:val="-8"/>
        </w:rPr>
        <w:t xml:space="preserve"> </w:t>
      </w:r>
      <w:r w:rsidRPr="00A84654">
        <w:rPr>
          <w:rFonts w:ascii="Arial" w:hAnsi="Arial" w:cs="Arial"/>
        </w:rPr>
        <w:t>18(dezoito) anos em horário noturno de trabalho, ou em serviços perigosos ou insalubres, não mantendo</w:t>
      </w:r>
      <w:r w:rsidRPr="00A84654">
        <w:rPr>
          <w:rFonts w:ascii="Arial" w:hAnsi="Arial" w:cs="Arial"/>
          <w:spacing w:val="-34"/>
        </w:rPr>
        <w:t xml:space="preserve"> </w:t>
      </w:r>
      <w:r w:rsidRPr="00A84654">
        <w:rPr>
          <w:rFonts w:ascii="Arial" w:hAnsi="Arial" w:cs="Arial"/>
        </w:rPr>
        <w:t>ainda, em</w:t>
      </w:r>
      <w:r w:rsidRPr="00A84654">
        <w:rPr>
          <w:rFonts w:ascii="Arial" w:hAnsi="Arial" w:cs="Arial"/>
          <w:spacing w:val="-9"/>
        </w:rPr>
        <w:t xml:space="preserve"> </w:t>
      </w:r>
      <w:r w:rsidRPr="00A84654">
        <w:rPr>
          <w:rFonts w:ascii="Arial" w:hAnsi="Arial" w:cs="Arial"/>
        </w:rPr>
        <w:t>qualquer</w:t>
      </w:r>
      <w:r w:rsidRPr="00A84654">
        <w:rPr>
          <w:rFonts w:ascii="Arial" w:hAnsi="Arial" w:cs="Arial"/>
          <w:spacing w:val="-8"/>
        </w:rPr>
        <w:t xml:space="preserve"> </w:t>
      </w:r>
      <w:r w:rsidRPr="00A84654">
        <w:rPr>
          <w:rFonts w:ascii="Arial" w:hAnsi="Arial" w:cs="Arial"/>
        </w:rPr>
        <w:t>trabalho,</w:t>
      </w:r>
      <w:r w:rsidRPr="00A84654">
        <w:rPr>
          <w:rFonts w:ascii="Arial" w:hAnsi="Arial" w:cs="Arial"/>
          <w:spacing w:val="-9"/>
        </w:rPr>
        <w:t xml:space="preserve"> </w:t>
      </w:r>
      <w:r w:rsidRPr="00A84654">
        <w:rPr>
          <w:rFonts w:ascii="Arial" w:hAnsi="Arial" w:cs="Arial"/>
        </w:rPr>
        <w:t>trabalhadores</w:t>
      </w:r>
      <w:r w:rsidRPr="00A84654">
        <w:rPr>
          <w:rFonts w:ascii="Arial" w:hAnsi="Arial" w:cs="Arial"/>
          <w:spacing w:val="-8"/>
        </w:rPr>
        <w:t xml:space="preserve"> </w:t>
      </w:r>
      <w:r w:rsidRPr="00A84654">
        <w:rPr>
          <w:rFonts w:ascii="Arial" w:hAnsi="Arial" w:cs="Arial"/>
        </w:rPr>
        <w:t>menores</w:t>
      </w:r>
      <w:r w:rsidRPr="00A84654">
        <w:rPr>
          <w:rFonts w:ascii="Arial" w:hAnsi="Arial" w:cs="Arial"/>
          <w:spacing w:val="-8"/>
        </w:rPr>
        <w:t xml:space="preserve"> </w:t>
      </w:r>
      <w:r w:rsidRPr="00A84654">
        <w:rPr>
          <w:rFonts w:ascii="Arial" w:hAnsi="Arial" w:cs="Arial"/>
        </w:rPr>
        <w:t>de16</w:t>
      </w:r>
      <w:r w:rsidRPr="00A84654">
        <w:rPr>
          <w:rFonts w:ascii="Arial" w:hAnsi="Arial" w:cs="Arial"/>
          <w:spacing w:val="-9"/>
        </w:rPr>
        <w:t xml:space="preserve"> </w:t>
      </w:r>
      <w:r w:rsidRPr="00A84654">
        <w:rPr>
          <w:rFonts w:ascii="Arial" w:hAnsi="Arial" w:cs="Arial"/>
        </w:rPr>
        <w:t>(dezesseis)</w:t>
      </w:r>
      <w:r w:rsidRPr="00A84654">
        <w:rPr>
          <w:rFonts w:ascii="Arial" w:hAnsi="Arial" w:cs="Arial"/>
          <w:spacing w:val="-5"/>
        </w:rPr>
        <w:t xml:space="preserve"> </w:t>
      </w:r>
      <w:r w:rsidRPr="00A84654">
        <w:rPr>
          <w:rFonts w:ascii="Arial" w:hAnsi="Arial" w:cs="Arial"/>
        </w:rPr>
        <w:t>anos,</w:t>
      </w:r>
      <w:r w:rsidRPr="00A84654">
        <w:rPr>
          <w:rFonts w:ascii="Arial" w:hAnsi="Arial" w:cs="Arial"/>
          <w:spacing w:val="-8"/>
        </w:rPr>
        <w:t xml:space="preserve"> </w:t>
      </w:r>
      <w:r w:rsidRPr="00A84654">
        <w:rPr>
          <w:rFonts w:ascii="Arial" w:hAnsi="Arial" w:cs="Arial"/>
        </w:rPr>
        <w:t>salvo</w:t>
      </w:r>
      <w:r w:rsidRPr="00A84654">
        <w:rPr>
          <w:rFonts w:ascii="Arial" w:hAnsi="Arial" w:cs="Arial"/>
          <w:spacing w:val="-6"/>
        </w:rPr>
        <w:t xml:space="preserve"> </w:t>
      </w:r>
      <w:r w:rsidRPr="00A84654">
        <w:rPr>
          <w:rFonts w:ascii="Arial" w:hAnsi="Arial" w:cs="Arial"/>
        </w:rPr>
        <w:t>na</w:t>
      </w:r>
      <w:r w:rsidRPr="00A84654">
        <w:rPr>
          <w:rFonts w:ascii="Arial" w:hAnsi="Arial" w:cs="Arial"/>
          <w:spacing w:val="-8"/>
        </w:rPr>
        <w:t xml:space="preserve"> </w:t>
      </w:r>
      <w:r w:rsidRPr="00A84654">
        <w:rPr>
          <w:rFonts w:ascii="Arial" w:hAnsi="Arial" w:cs="Arial"/>
        </w:rPr>
        <w:t>condição</w:t>
      </w:r>
      <w:r w:rsidRPr="00A84654">
        <w:rPr>
          <w:rFonts w:ascii="Arial" w:hAnsi="Arial" w:cs="Arial"/>
          <w:spacing w:val="-6"/>
        </w:rPr>
        <w:t xml:space="preserve"> </w:t>
      </w:r>
      <w:r w:rsidRPr="00A84654">
        <w:rPr>
          <w:rFonts w:ascii="Arial" w:hAnsi="Arial" w:cs="Arial"/>
        </w:rPr>
        <w:t>de</w:t>
      </w:r>
      <w:r w:rsidRPr="00A84654">
        <w:rPr>
          <w:rFonts w:ascii="Arial" w:hAnsi="Arial" w:cs="Arial"/>
          <w:spacing w:val="-8"/>
        </w:rPr>
        <w:t xml:space="preserve"> </w:t>
      </w:r>
      <w:r w:rsidRPr="00A84654">
        <w:rPr>
          <w:rFonts w:ascii="Arial" w:hAnsi="Arial" w:cs="Arial"/>
        </w:rPr>
        <w:t>aprendiz, a partir de 14 (quatorze)</w:t>
      </w:r>
      <w:r w:rsidRPr="00A84654">
        <w:rPr>
          <w:rFonts w:ascii="Arial" w:hAnsi="Arial" w:cs="Arial"/>
          <w:spacing w:val="-8"/>
        </w:rPr>
        <w:t xml:space="preserve"> </w:t>
      </w:r>
      <w:r w:rsidRPr="00A84654">
        <w:rPr>
          <w:rFonts w:ascii="Arial" w:hAnsi="Arial" w:cs="Arial"/>
        </w:rPr>
        <w:t>anos.</w:t>
      </w:r>
    </w:p>
    <w:p w:rsidR="00CE6BB6" w:rsidRPr="00A84654" w:rsidRDefault="00CE6BB6" w:rsidP="00CE6BB6">
      <w:pPr>
        <w:spacing w:before="9"/>
        <w:rPr>
          <w:rFonts w:ascii="Arial" w:hAnsi="Arial" w:cs="Arial"/>
          <w:sz w:val="21"/>
        </w:rPr>
      </w:pPr>
    </w:p>
    <w:p w:rsidR="00CE6BB6" w:rsidRPr="00A84654" w:rsidRDefault="00CE6BB6" w:rsidP="00CE6BB6">
      <w:pPr>
        <w:spacing w:before="9"/>
        <w:rPr>
          <w:rFonts w:ascii="Arial" w:hAnsi="Arial" w:cs="Arial"/>
          <w:sz w:val="21"/>
        </w:rPr>
      </w:pPr>
    </w:p>
    <w:p w:rsidR="00CE6BB6" w:rsidRPr="00A84654" w:rsidRDefault="00CE6BB6" w:rsidP="00CE6BB6">
      <w:pPr>
        <w:spacing w:before="9"/>
        <w:rPr>
          <w:rFonts w:ascii="Arial" w:hAnsi="Arial" w:cs="Arial"/>
          <w:sz w:val="21"/>
        </w:rPr>
      </w:pPr>
    </w:p>
    <w:p w:rsidR="00CE6BB6" w:rsidRPr="00A84654" w:rsidRDefault="00CE6BB6" w:rsidP="00CE6BB6">
      <w:pPr>
        <w:spacing w:before="9"/>
        <w:rPr>
          <w:rFonts w:ascii="Arial" w:hAnsi="Arial" w:cs="Arial"/>
          <w:sz w:val="21"/>
        </w:rPr>
      </w:pPr>
    </w:p>
    <w:p w:rsidR="00CE6BB6" w:rsidRPr="00A84654" w:rsidRDefault="00CE6BB6" w:rsidP="00CE6BB6">
      <w:pPr>
        <w:tabs>
          <w:tab w:val="left" w:pos="6603"/>
          <w:tab w:val="left" w:pos="7801"/>
          <w:tab w:val="left" w:pos="8615"/>
        </w:tabs>
        <w:spacing w:line="249" w:lineRule="exact"/>
        <w:ind w:left="4342"/>
        <w:rPr>
          <w:rFonts w:ascii="Arial" w:hAnsi="Arial" w:cs="Arial"/>
        </w:rPr>
      </w:pPr>
      <w:r w:rsidRPr="00A84654">
        <w:rPr>
          <w:rFonts w:ascii="Arial" w:hAnsi="Arial" w:cs="Arial"/>
        </w:rPr>
        <w:t>Cidade,</w:t>
      </w:r>
      <w:r w:rsidRPr="00A84654">
        <w:rPr>
          <w:rFonts w:ascii="Arial" w:hAnsi="Arial" w:cs="Arial"/>
          <w:spacing w:val="-1"/>
        </w:rPr>
        <w:t xml:space="preserve"> </w:t>
      </w:r>
      <w:r w:rsidRPr="00A84654">
        <w:rPr>
          <w:rFonts w:ascii="Arial" w:hAnsi="Arial" w:cs="Arial"/>
        </w:rPr>
        <w:t>Estado,</w:t>
      </w:r>
      <w:r w:rsidRPr="00A84654">
        <w:rPr>
          <w:rFonts w:ascii="Arial" w:hAnsi="Arial" w:cs="Arial"/>
          <w:spacing w:val="-1"/>
        </w:rPr>
        <w:t xml:space="preserve"> </w:t>
      </w:r>
      <w:r w:rsidRPr="00A84654">
        <w:rPr>
          <w:rFonts w:ascii="Arial" w:hAnsi="Arial" w:cs="Arial"/>
        </w:rPr>
        <w:t>em</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de</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de 20</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w:t>
      </w:r>
    </w:p>
    <w:p w:rsidR="00CE6BB6" w:rsidRPr="00A84654" w:rsidRDefault="00CE6BB6" w:rsidP="00CE6BB6">
      <w:pPr>
        <w:spacing w:line="221" w:lineRule="exact"/>
        <w:ind w:right="-19"/>
        <w:rPr>
          <w:rFonts w:ascii="Arial" w:hAnsi="Arial" w:cs="Arial"/>
        </w:rPr>
      </w:pPr>
    </w:p>
    <w:p w:rsidR="00CE6BB6" w:rsidRPr="00A84654" w:rsidRDefault="00CE6BB6" w:rsidP="00CE6BB6">
      <w:pPr>
        <w:spacing w:line="221" w:lineRule="exact"/>
        <w:ind w:right="-19"/>
        <w:rPr>
          <w:rFonts w:ascii="Arial" w:hAnsi="Arial" w:cs="Arial"/>
        </w:rPr>
      </w:pPr>
    </w:p>
    <w:p w:rsidR="00CE6BB6" w:rsidRPr="00A84654" w:rsidRDefault="00CE6BB6" w:rsidP="00CE6BB6">
      <w:pPr>
        <w:spacing w:line="221" w:lineRule="exact"/>
        <w:ind w:right="-19"/>
        <w:rPr>
          <w:rFonts w:ascii="Arial" w:hAnsi="Arial" w:cs="Arial"/>
        </w:rPr>
      </w:pPr>
    </w:p>
    <w:p w:rsidR="00CE6BB6" w:rsidRPr="00A84654" w:rsidRDefault="00CE6BB6" w:rsidP="00CE6BB6">
      <w:pPr>
        <w:spacing w:line="221" w:lineRule="exact"/>
        <w:ind w:right="-19"/>
        <w:rPr>
          <w:rFonts w:ascii="Arial" w:hAnsi="Arial" w:cs="Arial"/>
        </w:rPr>
      </w:pPr>
    </w:p>
    <w:p w:rsidR="00CE6BB6" w:rsidRPr="00A84654" w:rsidRDefault="00CE6BB6" w:rsidP="00CE6BB6">
      <w:pPr>
        <w:spacing w:line="221" w:lineRule="exact"/>
        <w:ind w:right="-18"/>
        <w:rPr>
          <w:rFonts w:ascii="Arial" w:hAnsi="Arial" w:cs="Arial"/>
        </w:rPr>
      </w:pPr>
      <w:r w:rsidRPr="00A84654">
        <w:rPr>
          <w:rFonts w:ascii="Arial" w:hAnsi="Arial" w:cs="Arial"/>
        </w:rPr>
        <w:t>Assinatura do Representante legal da Empresa</w:t>
      </w:r>
    </w:p>
    <w:p w:rsidR="00CE6BB6" w:rsidRPr="00A84654" w:rsidRDefault="00CE6BB6" w:rsidP="00CE6BB6">
      <w:pPr>
        <w:spacing w:line="242" w:lineRule="auto"/>
        <w:ind w:right="658"/>
        <w:rPr>
          <w:rFonts w:ascii="Arial" w:hAnsi="Arial" w:cs="Arial"/>
        </w:rPr>
      </w:pPr>
      <w:r w:rsidRPr="00A84654">
        <w:rPr>
          <w:rFonts w:ascii="Arial" w:hAnsi="Arial" w:cs="Arial"/>
        </w:rPr>
        <w:t>Nome do representante por extenso</w:t>
      </w:r>
    </w:p>
    <w:p w:rsidR="00CE6BB6" w:rsidRPr="00A84654" w:rsidRDefault="00CE6BB6" w:rsidP="00CE6BB6">
      <w:pPr>
        <w:spacing w:line="242" w:lineRule="auto"/>
        <w:ind w:right="658"/>
        <w:rPr>
          <w:rFonts w:ascii="Arial" w:hAnsi="Arial" w:cs="Arial"/>
        </w:rPr>
      </w:pPr>
      <w:r w:rsidRPr="00A84654">
        <w:rPr>
          <w:rFonts w:ascii="Arial" w:hAnsi="Arial" w:cs="Arial"/>
        </w:rPr>
        <w:t>CARIMBO DO CNPJ DA EMPRESA</w:t>
      </w:r>
    </w:p>
    <w:p w:rsidR="00CE6BB6" w:rsidRPr="00A84654" w:rsidRDefault="00CE6BB6" w:rsidP="00CE6BB6">
      <w:pPr>
        <w:spacing w:line="221" w:lineRule="exact"/>
        <w:ind w:right="-19"/>
        <w:rPr>
          <w:rFonts w:ascii="Arial" w:hAnsi="Arial" w:cs="Arial"/>
        </w:rPr>
      </w:pPr>
    </w:p>
    <w:p w:rsidR="00CE6BB6" w:rsidRPr="00A84654" w:rsidRDefault="00CE6BB6" w:rsidP="00CE6BB6">
      <w:pPr>
        <w:pStyle w:val="Corpodetexto"/>
        <w:tabs>
          <w:tab w:val="left" w:pos="4674"/>
          <w:tab w:val="left" w:pos="5420"/>
        </w:tabs>
        <w:spacing w:before="3"/>
        <w:ind w:left="1647" w:right="4508"/>
        <w:rPr>
          <w:rFonts w:ascii="Arial" w:hAnsi="Arial" w:cs="Arial"/>
        </w:rPr>
        <w:sectPr w:rsidR="00CE6BB6" w:rsidRPr="00A84654">
          <w:headerReference w:type="default" r:id="rId8"/>
          <w:pgSz w:w="11900" w:h="16850"/>
          <w:pgMar w:top="1340" w:right="1500" w:bottom="280" w:left="400" w:header="0" w:footer="0" w:gutter="0"/>
          <w:cols w:space="720"/>
        </w:sectPr>
      </w:pPr>
    </w:p>
    <w:p w:rsidR="00CE6BB6" w:rsidRPr="00A84654" w:rsidRDefault="00CE6BB6" w:rsidP="00CE6BB6">
      <w:pPr>
        <w:pStyle w:val="Corpodetexto"/>
        <w:rPr>
          <w:rFonts w:ascii="Arial" w:hAnsi="Arial" w:cs="Arial"/>
        </w:rPr>
      </w:pPr>
    </w:p>
    <w:p w:rsidR="00CE6BB6" w:rsidRPr="00A84654" w:rsidRDefault="00CE6BB6" w:rsidP="00CE6BB6">
      <w:pPr>
        <w:pStyle w:val="Corpodetexto"/>
        <w:spacing w:before="4"/>
        <w:rPr>
          <w:rFonts w:ascii="Arial" w:hAnsi="Arial" w:cs="Arial"/>
        </w:rPr>
      </w:pPr>
    </w:p>
    <w:p w:rsidR="00CE6BB6" w:rsidRPr="00A84654" w:rsidRDefault="00CE6BB6" w:rsidP="00CE6BB6">
      <w:pPr>
        <w:pStyle w:val="Ttulo11"/>
        <w:spacing w:before="72"/>
        <w:ind w:left="5260"/>
        <w:jc w:val="both"/>
        <w:rPr>
          <w:rFonts w:ascii="Arial" w:hAnsi="Arial" w:cs="Arial"/>
        </w:rPr>
      </w:pPr>
      <w:r w:rsidRPr="00A84654">
        <w:rPr>
          <w:rFonts w:ascii="Arial" w:hAnsi="Arial" w:cs="Arial"/>
        </w:rPr>
        <w:t>ANEXO V</w:t>
      </w:r>
    </w:p>
    <w:p w:rsidR="00CE6BB6" w:rsidRPr="00A84654" w:rsidRDefault="00CE6BB6" w:rsidP="00CE6BB6">
      <w:pPr>
        <w:pStyle w:val="Corpodetexto"/>
        <w:spacing w:before="2"/>
        <w:rPr>
          <w:rFonts w:ascii="Arial" w:hAnsi="Arial" w:cs="Arial"/>
          <w:b/>
        </w:rPr>
      </w:pPr>
    </w:p>
    <w:p w:rsidR="00CE6BB6" w:rsidRPr="00A84654" w:rsidRDefault="00CE6BB6" w:rsidP="00CE6BB6">
      <w:pPr>
        <w:pStyle w:val="Ttulo21"/>
        <w:spacing w:before="1"/>
        <w:ind w:left="1686"/>
        <w:jc w:val="both"/>
        <w:rPr>
          <w:rFonts w:ascii="Arial" w:hAnsi="Arial" w:cs="Arial"/>
          <w:u w:val="none"/>
        </w:rPr>
      </w:pPr>
      <w:r w:rsidRPr="00A84654">
        <w:rPr>
          <w:rFonts w:ascii="Arial" w:hAnsi="Arial" w:cs="Arial"/>
          <w:u w:val="thick"/>
        </w:rPr>
        <w:t>MODELO DE DECLARAÇÃO DE QUE A PROPONENTE CUMPRE OS REQUISITOS</w:t>
      </w:r>
    </w:p>
    <w:p w:rsidR="00CE6BB6" w:rsidRPr="00A84654" w:rsidRDefault="00CE6BB6" w:rsidP="00CE6BB6">
      <w:pPr>
        <w:spacing w:line="252" w:lineRule="exact"/>
        <w:ind w:left="1468" w:right="359"/>
        <w:rPr>
          <w:rFonts w:ascii="Arial" w:hAnsi="Arial" w:cs="Arial"/>
          <w:b/>
          <w:i/>
        </w:rPr>
      </w:pPr>
      <w:r w:rsidRPr="00A84654">
        <w:rPr>
          <w:rFonts w:ascii="Arial" w:hAnsi="Arial" w:cs="Arial"/>
          <w:b/>
          <w:i/>
          <w:u w:val="thick"/>
        </w:rPr>
        <w:t>DE HABILITAÇÃO</w:t>
      </w:r>
    </w:p>
    <w:p w:rsidR="00CE6BB6" w:rsidRPr="00A84654" w:rsidRDefault="00CE6BB6" w:rsidP="00CE6BB6">
      <w:pPr>
        <w:pStyle w:val="Corpodetexto"/>
        <w:rPr>
          <w:rFonts w:ascii="Arial" w:hAnsi="Arial" w:cs="Arial"/>
          <w:b/>
          <w:i/>
        </w:rPr>
      </w:pPr>
    </w:p>
    <w:p w:rsidR="00CE6BB6" w:rsidRPr="00A84654" w:rsidRDefault="00CE6BB6" w:rsidP="00CE6BB6">
      <w:pPr>
        <w:pStyle w:val="Corpodetexto"/>
        <w:rPr>
          <w:rFonts w:ascii="Arial" w:hAnsi="Arial" w:cs="Arial"/>
          <w:b/>
          <w:i/>
        </w:rPr>
      </w:pPr>
    </w:p>
    <w:p w:rsidR="00CE6BB6" w:rsidRPr="00A84654" w:rsidRDefault="00CE6BB6" w:rsidP="00CE6BB6">
      <w:pPr>
        <w:pStyle w:val="Corpodetexto"/>
        <w:spacing w:before="7"/>
        <w:rPr>
          <w:rFonts w:ascii="Arial" w:hAnsi="Arial" w:cs="Arial"/>
          <w:b/>
          <w:i/>
        </w:rPr>
      </w:pPr>
    </w:p>
    <w:p w:rsidR="00CE6BB6" w:rsidRPr="00A84654" w:rsidRDefault="00CE6BB6" w:rsidP="00CE6BB6">
      <w:pPr>
        <w:pStyle w:val="Corpodetexto"/>
        <w:spacing w:before="73" w:line="251" w:lineRule="exact"/>
        <w:ind w:left="1647" w:right="4508"/>
        <w:rPr>
          <w:rFonts w:ascii="Arial" w:hAnsi="Arial" w:cs="Arial"/>
        </w:rPr>
      </w:pPr>
      <w:r w:rsidRPr="00A84654">
        <w:rPr>
          <w:rFonts w:ascii="Arial" w:hAnsi="Arial" w:cs="Arial"/>
        </w:rPr>
        <w:t>À:</w:t>
      </w:r>
    </w:p>
    <w:p w:rsidR="00CE6BB6" w:rsidRPr="00A84654" w:rsidRDefault="00CE6BB6" w:rsidP="00CE6BB6">
      <w:pPr>
        <w:pStyle w:val="Corpodetexto"/>
        <w:ind w:left="1647" w:right="4507"/>
        <w:rPr>
          <w:rFonts w:ascii="Arial" w:hAnsi="Arial" w:cs="Arial"/>
        </w:rPr>
      </w:pPr>
      <w:r w:rsidRPr="00A84654">
        <w:rPr>
          <w:rFonts w:ascii="Arial" w:hAnsi="Arial" w:cs="Arial"/>
        </w:rPr>
        <w:t>Prefeitura Municipal de Capela de Santana/RS</w:t>
      </w:r>
    </w:p>
    <w:p w:rsidR="00CE6BB6" w:rsidRPr="00A84654" w:rsidRDefault="00CE6BB6" w:rsidP="00CE6BB6">
      <w:pPr>
        <w:pStyle w:val="Corpodetexto"/>
        <w:ind w:left="1647" w:right="4507"/>
        <w:rPr>
          <w:rFonts w:ascii="Arial" w:hAnsi="Arial" w:cs="Arial"/>
        </w:rPr>
      </w:pPr>
      <w:r w:rsidRPr="00A84654">
        <w:rPr>
          <w:rFonts w:ascii="Arial" w:hAnsi="Arial" w:cs="Arial"/>
        </w:rPr>
        <w:t>A/C. Pregoeiro Oficial</w:t>
      </w:r>
    </w:p>
    <w:p w:rsidR="00CE6BB6" w:rsidRPr="00A84654" w:rsidRDefault="00CE6BB6" w:rsidP="00CE6BB6">
      <w:pPr>
        <w:pStyle w:val="Corpodetexto"/>
        <w:tabs>
          <w:tab w:val="left" w:pos="4674"/>
          <w:tab w:val="left" w:pos="5420"/>
        </w:tabs>
        <w:spacing w:before="7"/>
        <w:ind w:left="1647" w:right="4508"/>
        <w:rPr>
          <w:rFonts w:ascii="Arial" w:hAnsi="Arial" w:cs="Arial"/>
        </w:rPr>
      </w:pPr>
      <w:r w:rsidRPr="00A84654">
        <w:rPr>
          <w:rFonts w:ascii="Arial" w:hAnsi="Arial" w:cs="Arial"/>
        </w:rPr>
        <w:t>Edital de Pregão</w:t>
      </w:r>
      <w:r w:rsidRPr="00A84654">
        <w:rPr>
          <w:rFonts w:ascii="Arial" w:hAnsi="Arial" w:cs="Arial"/>
          <w:spacing w:val="-1"/>
        </w:rPr>
        <w:t xml:space="preserve"> </w:t>
      </w:r>
      <w:r w:rsidRPr="00A84654">
        <w:rPr>
          <w:rFonts w:ascii="Arial" w:hAnsi="Arial" w:cs="Arial"/>
        </w:rPr>
        <w:t>Presencial</w:t>
      </w:r>
      <w:r w:rsidRPr="00A84654">
        <w:rPr>
          <w:rFonts w:ascii="Arial" w:hAnsi="Arial" w:cs="Arial"/>
          <w:spacing w:val="-2"/>
        </w:rPr>
        <w:t xml:space="preserve"> </w:t>
      </w:r>
      <w:r w:rsidRPr="00A84654">
        <w:rPr>
          <w:rFonts w:ascii="Arial" w:hAnsi="Arial" w:cs="Arial"/>
        </w:rPr>
        <w:t>nº</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/2018</w:t>
      </w:r>
    </w:p>
    <w:p w:rsidR="00CE6BB6" w:rsidRPr="00A84654" w:rsidRDefault="00CE6BB6" w:rsidP="00CE6BB6">
      <w:pPr>
        <w:pStyle w:val="Corpodetexto"/>
        <w:spacing w:before="6"/>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spacing w:line="225" w:lineRule="exact"/>
        <w:ind w:left="1701" w:hanging="1274"/>
        <w:rPr>
          <w:rFonts w:ascii="Arial" w:hAnsi="Arial" w:cs="Arial"/>
        </w:rPr>
      </w:pPr>
      <w:r w:rsidRPr="00A84654">
        <w:rPr>
          <w:rFonts w:ascii="Arial" w:hAnsi="Arial" w:cs="Arial"/>
        </w:rPr>
        <w:t>Pela</w:t>
      </w:r>
      <w:r w:rsidRPr="00A84654">
        <w:rPr>
          <w:rFonts w:ascii="Arial" w:hAnsi="Arial" w:cs="Arial"/>
          <w:spacing w:val="-4"/>
        </w:rPr>
        <w:t xml:space="preserve"> </w:t>
      </w:r>
      <w:r w:rsidRPr="00A84654">
        <w:rPr>
          <w:rFonts w:ascii="Arial" w:hAnsi="Arial" w:cs="Arial"/>
        </w:rPr>
        <w:t>presente,</w:t>
      </w:r>
      <w:r w:rsidRPr="00A84654">
        <w:rPr>
          <w:rFonts w:ascii="Arial" w:hAnsi="Arial" w:cs="Arial"/>
          <w:spacing w:val="-4"/>
        </w:rPr>
        <w:t xml:space="preserve"> </w:t>
      </w:r>
      <w:r w:rsidRPr="00A84654">
        <w:rPr>
          <w:rFonts w:ascii="Arial" w:hAnsi="Arial" w:cs="Arial"/>
        </w:rPr>
        <w:t>declaro</w:t>
      </w:r>
      <w:r w:rsidRPr="00A84654">
        <w:rPr>
          <w:rFonts w:ascii="Arial" w:hAnsi="Arial" w:cs="Arial"/>
          <w:spacing w:val="-7"/>
        </w:rPr>
        <w:t xml:space="preserve"> </w:t>
      </w:r>
      <w:r w:rsidRPr="00A84654">
        <w:rPr>
          <w:rFonts w:ascii="Arial" w:hAnsi="Arial" w:cs="Arial"/>
        </w:rPr>
        <w:t>(amos)</w:t>
      </w:r>
      <w:r w:rsidRPr="00A84654">
        <w:rPr>
          <w:rFonts w:ascii="Arial" w:hAnsi="Arial" w:cs="Arial"/>
          <w:spacing w:val="-4"/>
        </w:rPr>
        <w:t xml:space="preserve"> </w:t>
      </w:r>
      <w:r w:rsidRPr="00A84654">
        <w:rPr>
          <w:rFonts w:ascii="Arial" w:hAnsi="Arial" w:cs="Arial"/>
        </w:rPr>
        <w:t>que,</w:t>
      </w:r>
      <w:r w:rsidRPr="00A84654">
        <w:rPr>
          <w:rFonts w:ascii="Arial" w:hAnsi="Arial" w:cs="Arial"/>
          <w:spacing w:val="-5"/>
        </w:rPr>
        <w:t xml:space="preserve"> </w:t>
      </w:r>
      <w:r w:rsidRPr="00A84654">
        <w:rPr>
          <w:rFonts w:ascii="Arial" w:hAnsi="Arial" w:cs="Arial"/>
        </w:rPr>
        <w:t>nos</w:t>
      </w:r>
      <w:r w:rsidRPr="00A84654">
        <w:rPr>
          <w:rFonts w:ascii="Arial" w:hAnsi="Arial" w:cs="Arial"/>
          <w:spacing w:val="-6"/>
        </w:rPr>
        <w:t xml:space="preserve"> </w:t>
      </w:r>
      <w:r w:rsidRPr="00A84654">
        <w:rPr>
          <w:rFonts w:ascii="Arial" w:hAnsi="Arial" w:cs="Arial"/>
        </w:rPr>
        <w:t>termos</w:t>
      </w:r>
      <w:r w:rsidRPr="00A84654">
        <w:rPr>
          <w:rFonts w:ascii="Arial" w:hAnsi="Arial" w:cs="Arial"/>
          <w:spacing w:val="-4"/>
        </w:rPr>
        <w:t xml:space="preserve"> </w:t>
      </w:r>
      <w:r w:rsidRPr="00A84654">
        <w:rPr>
          <w:rFonts w:ascii="Arial" w:hAnsi="Arial" w:cs="Arial"/>
        </w:rPr>
        <w:t>do</w:t>
      </w:r>
      <w:r w:rsidRPr="00A84654">
        <w:rPr>
          <w:rFonts w:ascii="Arial" w:hAnsi="Arial" w:cs="Arial"/>
          <w:spacing w:val="-5"/>
        </w:rPr>
        <w:t xml:space="preserve"> </w:t>
      </w:r>
      <w:r w:rsidRPr="00A84654">
        <w:rPr>
          <w:rFonts w:ascii="Arial" w:hAnsi="Arial" w:cs="Arial"/>
        </w:rPr>
        <w:t>art.</w:t>
      </w:r>
      <w:r w:rsidRPr="00A84654">
        <w:rPr>
          <w:rFonts w:ascii="Arial" w:hAnsi="Arial" w:cs="Arial"/>
          <w:spacing w:val="-5"/>
        </w:rPr>
        <w:t xml:space="preserve"> </w:t>
      </w:r>
      <w:r w:rsidRPr="00A84654">
        <w:rPr>
          <w:rFonts w:ascii="Arial" w:hAnsi="Arial" w:cs="Arial"/>
        </w:rPr>
        <w:t>4º,</w:t>
      </w:r>
      <w:r w:rsidRPr="00A84654">
        <w:rPr>
          <w:rFonts w:ascii="Arial" w:hAnsi="Arial" w:cs="Arial"/>
          <w:spacing w:val="-5"/>
        </w:rPr>
        <w:t xml:space="preserve"> </w:t>
      </w:r>
      <w:r w:rsidRPr="00A84654">
        <w:rPr>
          <w:rFonts w:ascii="Arial" w:hAnsi="Arial" w:cs="Arial"/>
        </w:rPr>
        <w:t>VII,</w:t>
      </w:r>
      <w:r w:rsidRPr="00A84654">
        <w:rPr>
          <w:rFonts w:ascii="Arial" w:hAnsi="Arial" w:cs="Arial"/>
          <w:spacing w:val="-5"/>
        </w:rPr>
        <w:t xml:space="preserve"> </w:t>
      </w:r>
      <w:r w:rsidRPr="00A84654">
        <w:rPr>
          <w:rFonts w:ascii="Arial" w:hAnsi="Arial" w:cs="Arial"/>
        </w:rPr>
        <w:t>da</w:t>
      </w:r>
      <w:r w:rsidRPr="00A84654">
        <w:rPr>
          <w:rFonts w:ascii="Arial" w:hAnsi="Arial" w:cs="Arial"/>
          <w:spacing w:val="-4"/>
        </w:rPr>
        <w:t xml:space="preserve"> </w:t>
      </w:r>
      <w:r w:rsidRPr="00A84654">
        <w:rPr>
          <w:rFonts w:ascii="Arial" w:hAnsi="Arial" w:cs="Arial"/>
        </w:rPr>
        <w:t>lei</w:t>
      </w:r>
      <w:r w:rsidRPr="00A84654">
        <w:rPr>
          <w:rFonts w:ascii="Arial" w:hAnsi="Arial" w:cs="Arial"/>
          <w:spacing w:val="-4"/>
        </w:rPr>
        <w:t xml:space="preserve"> </w:t>
      </w:r>
      <w:r w:rsidRPr="00A84654">
        <w:rPr>
          <w:rFonts w:ascii="Arial" w:hAnsi="Arial" w:cs="Arial"/>
        </w:rPr>
        <w:t>nº</w:t>
      </w:r>
      <w:r w:rsidRPr="00A84654">
        <w:rPr>
          <w:rFonts w:ascii="Arial" w:hAnsi="Arial" w:cs="Arial"/>
          <w:spacing w:val="-4"/>
        </w:rPr>
        <w:t xml:space="preserve"> </w:t>
      </w:r>
      <w:r w:rsidRPr="00A84654">
        <w:rPr>
          <w:rFonts w:ascii="Arial" w:hAnsi="Arial" w:cs="Arial"/>
        </w:rPr>
        <w:t>10.520/2002,</w:t>
      </w:r>
      <w:r w:rsidRPr="00A84654">
        <w:rPr>
          <w:rFonts w:ascii="Arial" w:hAnsi="Arial" w:cs="Arial"/>
          <w:spacing w:val="-7"/>
        </w:rPr>
        <w:t xml:space="preserve"> </w:t>
      </w:r>
      <w:r w:rsidRPr="00A84654">
        <w:rPr>
          <w:rFonts w:ascii="Arial" w:hAnsi="Arial" w:cs="Arial"/>
        </w:rPr>
        <w:t>a</w:t>
      </w:r>
      <w:r w:rsidRPr="00A84654">
        <w:rPr>
          <w:rFonts w:ascii="Arial" w:hAnsi="Arial" w:cs="Arial"/>
          <w:spacing w:val="-4"/>
        </w:rPr>
        <w:t xml:space="preserve">     </w:t>
      </w:r>
      <w:proofErr w:type="gramStart"/>
      <w:r w:rsidRPr="00A84654">
        <w:rPr>
          <w:rFonts w:ascii="Arial" w:hAnsi="Arial" w:cs="Arial"/>
        </w:rPr>
        <w:t>empresa ...</w:t>
      </w:r>
      <w:proofErr w:type="gramEnd"/>
      <w:r w:rsidRPr="00A84654">
        <w:rPr>
          <w:rFonts w:ascii="Arial" w:hAnsi="Arial" w:cs="Arial"/>
        </w:rPr>
        <w:t xml:space="preserve">..................................(indicação da razão social) </w:t>
      </w:r>
      <w:r w:rsidRPr="00A84654">
        <w:rPr>
          <w:rFonts w:ascii="Arial" w:hAnsi="Arial" w:cs="Arial"/>
          <w:b/>
        </w:rPr>
        <w:t xml:space="preserve">cumpre plenamente os requisitos de habilitação </w:t>
      </w:r>
      <w:r w:rsidRPr="00A84654">
        <w:rPr>
          <w:rFonts w:ascii="Arial" w:hAnsi="Arial" w:cs="Arial"/>
        </w:rPr>
        <w:t xml:space="preserve">para o </w:t>
      </w:r>
      <w:r w:rsidRPr="00A84654">
        <w:rPr>
          <w:rFonts w:ascii="Arial" w:hAnsi="Arial" w:cs="Arial"/>
          <w:b/>
        </w:rPr>
        <w:t>PREGÃO</w:t>
      </w:r>
      <w:r w:rsidRPr="00A84654">
        <w:rPr>
          <w:rFonts w:ascii="Arial" w:hAnsi="Arial" w:cs="Arial"/>
          <w:b/>
          <w:spacing w:val="-13"/>
        </w:rPr>
        <w:t xml:space="preserve"> </w:t>
      </w:r>
      <w:r w:rsidRPr="00A84654">
        <w:rPr>
          <w:rFonts w:ascii="Arial" w:hAnsi="Arial" w:cs="Arial"/>
          <w:b/>
        </w:rPr>
        <w:t>PRESENCIAL</w:t>
      </w:r>
      <w:r w:rsidRPr="00A84654">
        <w:rPr>
          <w:rFonts w:ascii="Arial" w:hAnsi="Arial" w:cs="Arial"/>
          <w:b/>
          <w:spacing w:val="-4"/>
        </w:rPr>
        <w:t xml:space="preserve"> </w:t>
      </w:r>
      <w:r w:rsidRPr="00A84654">
        <w:rPr>
          <w:rFonts w:ascii="Arial" w:hAnsi="Arial" w:cs="Arial"/>
          <w:b/>
        </w:rPr>
        <w:t>Nº</w:t>
      </w:r>
      <w:r w:rsidRPr="00A84654">
        <w:rPr>
          <w:rFonts w:ascii="Arial" w:hAnsi="Arial" w:cs="Arial"/>
          <w:b/>
          <w:u w:val="single"/>
        </w:rPr>
        <w:t xml:space="preserve"> </w:t>
      </w:r>
      <w:r w:rsidRPr="00A84654">
        <w:rPr>
          <w:rFonts w:ascii="Arial" w:hAnsi="Arial" w:cs="Arial"/>
          <w:b/>
          <w:u w:val="single"/>
        </w:rPr>
        <w:tab/>
      </w:r>
      <w:r w:rsidRPr="00A84654">
        <w:rPr>
          <w:rFonts w:ascii="Arial" w:hAnsi="Arial" w:cs="Arial"/>
          <w:b/>
        </w:rPr>
        <w:t xml:space="preserve">/2018, </w:t>
      </w:r>
      <w:r w:rsidRPr="00A84654">
        <w:rPr>
          <w:rFonts w:ascii="Arial" w:hAnsi="Arial" w:cs="Arial"/>
        </w:rPr>
        <w:t>cujo objeto é a Aquisição</w:t>
      </w:r>
      <w:r w:rsidRPr="00A84654">
        <w:rPr>
          <w:rFonts w:ascii="Arial" w:hAnsi="Arial" w:cs="Arial"/>
          <w:spacing w:val="-10"/>
        </w:rPr>
        <w:t xml:space="preserve"> </w:t>
      </w:r>
      <w:r w:rsidRPr="00A84654">
        <w:rPr>
          <w:rFonts w:ascii="Arial" w:hAnsi="Arial" w:cs="Arial"/>
        </w:rPr>
        <w:t>de......., de acordo com especificações e quantidades constantes no Anexo I deste Edital.</w:t>
      </w:r>
    </w:p>
    <w:p w:rsidR="00CE6BB6" w:rsidRPr="00A84654" w:rsidRDefault="00CE6BB6" w:rsidP="00CE6BB6">
      <w:pPr>
        <w:spacing w:line="225" w:lineRule="exact"/>
        <w:ind w:left="409" w:right="558"/>
        <w:rPr>
          <w:rFonts w:ascii="Arial" w:hAnsi="Arial" w:cs="Arial"/>
        </w:rPr>
      </w:pPr>
    </w:p>
    <w:p w:rsidR="00CE6BB6" w:rsidRPr="00A84654" w:rsidRDefault="00CE6BB6" w:rsidP="00CE6BB6">
      <w:pPr>
        <w:spacing w:line="225" w:lineRule="exact"/>
        <w:ind w:left="409" w:right="558"/>
        <w:rPr>
          <w:rFonts w:ascii="Arial" w:hAnsi="Arial" w:cs="Arial"/>
        </w:rPr>
      </w:pPr>
    </w:p>
    <w:p w:rsidR="00CE6BB6" w:rsidRPr="00A84654" w:rsidRDefault="00CE6BB6" w:rsidP="00CE6BB6">
      <w:pPr>
        <w:spacing w:line="225" w:lineRule="exact"/>
        <w:ind w:left="409" w:right="558"/>
        <w:rPr>
          <w:rFonts w:ascii="Arial" w:hAnsi="Arial" w:cs="Arial"/>
        </w:rPr>
      </w:pPr>
    </w:p>
    <w:p w:rsidR="00CE6BB6" w:rsidRPr="00A84654" w:rsidRDefault="00CE6BB6" w:rsidP="00CE6BB6">
      <w:pPr>
        <w:spacing w:line="225" w:lineRule="exact"/>
        <w:ind w:left="409" w:right="558"/>
        <w:rPr>
          <w:rFonts w:ascii="Arial" w:hAnsi="Arial" w:cs="Arial"/>
        </w:rPr>
      </w:pPr>
    </w:p>
    <w:p w:rsidR="00CE6BB6" w:rsidRPr="00A84654" w:rsidRDefault="00CE6BB6" w:rsidP="00CE6BB6">
      <w:pPr>
        <w:tabs>
          <w:tab w:val="left" w:pos="2260"/>
          <w:tab w:val="left" w:pos="3458"/>
          <w:tab w:val="left" w:pos="4272"/>
        </w:tabs>
        <w:spacing w:line="221" w:lineRule="exact"/>
        <w:rPr>
          <w:rFonts w:ascii="Arial" w:hAnsi="Arial" w:cs="Arial"/>
        </w:rPr>
      </w:pPr>
      <w:r w:rsidRPr="00A84654">
        <w:rPr>
          <w:rFonts w:ascii="Arial" w:hAnsi="Arial" w:cs="Arial"/>
        </w:rPr>
        <w:t>Cidade,</w:t>
      </w:r>
      <w:r w:rsidRPr="00A84654">
        <w:rPr>
          <w:rFonts w:ascii="Arial" w:hAnsi="Arial" w:cs="Arial"/>
          <w:spacing w:val="-1"/>
        </w:rPr>
        <w:t xml:space="preserve"> </w:t>
      </w:r>
      <w:r w:rsidRPr="00A84654">
        <w:rPr>
          <w:rFonts w:ascii="Arial" w:hAnsi="Arial" w:cs="Arial"/>
        </w:rPr>
        <w:t>Estado,</w:t>
      </w:r>
      <w:r w:rsidRPr="00A84654">
        <w:rPr>
          <w:rFonts w:ascii="Arial" w:hAnsi="Arial" w:cs="Arial"/>
          <w:spacing w:val="-1"/>
        </w:rPr>
        <w:t xml:space="preserve"> </w:t>
      </w:r>
      <w:r w:rsidRPr="00A84654">
        <w:rPr>
          <w:rFonts w:ascii="Arial" w:hAnsi="Arial" w:cs="Arial"/>
        </w:rPr>
        <w:t>em</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de</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de 20</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w:t>
      </w:r>
    </w:p>
    <w:p w:rsidR="00CE6BB6" w:rsidRPr="00A84654" w:rsidRDefault="00CE6BB6" w:rsidP="00CE6BB6">
      <w:pPr>
        <w:spacing w:line="225" w:lineRule="exact"/>
        <w:ind w:left="409" w:right="558"/>
        <w:rPr>
          <w:rFonts w:ascii="Arial" w:hAnsi="Arial" w:cs="Arial"/>
        </w:rPr>
      </w:pPr>
    </w:p>
    <w:p w:rsidR="00CE6BB6" w:rsidRPr="00A84654" w:rsidRDefault="00CE6BB6" w:rsidP="00CE6BB6">
      <w:pPr>
        <w:spacing w:line="225" w:lineRule="exact"/>
        <w:ind w:left="409" w:right="558"/>
        <w:rPr>
          <w:rFonts w:ascii="Arial" w:hAnsi="Arial" w:cs="Arial"/>
        </w:rPr>
      </w:pPr>
    </w:p>
    <w:p w:rsidR="00CE6BB6" w:rsidRPr="00A84654" w:rsidRDefault="00CE6BB6" w:rsidP="00CE6BB6">
      <w:pPr>
        <w:spacing w:line="225" w:lineRule="exact"/>
        <w:ind w:left="409" w:right="558"/>
        <w:rPr>
          <w:rFonts w:ascii="Arial" w:hAnsi="Arial" w:cs="Arial"/>
        </w:rPr>
      </w:pPr>
    </w:p>
    <w:p w:rsidR="00CE6BB6" w:rsidRPr="00A84654" w:rsidRDefault="00CE6BB6" w:rsidP="00CE6BB6">
      <w:pPr>
        <w:spacing w:line="225" w:lineRule="exact"/>
        <w:ind w:left="409" w:right="558"/>
        <w:rPr>
          <w:rFonts w:ascii="Arial" w:hAnsi="Arial" w:cs="Arial"/>
        </w:rPr>
      </w:pPr>
    </w:p>
    <w:p w:rsidR="00CE6BB6" w:rsidRPr="00A84654" w:rsidRDefault="00CE6BB6" w:rsidP="00CE6BB6">
      <w:pPr>
        <w:spacing w:line="225" w:lineRule="exact"/>
        <w:ind w:left="409" w:right="558"/>
        <w:rPr>
          <w:rFonts w:ascii="Arial" w:hAnsi="Arial" w:cs="Arial"/>
        </w:rPr>
      </w:pPr>
    </w:p>
    <w:p w:rsidR="00CE6BB6" w:rsidRPr="00A84654" w:rsidRDefault="00CE6BB6" w:rsidP="00CE6BB6">
      <w:pPr>
        <w:spacing w:line="225" w:lineRule="exact"/>
        <w:ind w:left="409" w:right="558"/>
        <w:rPr>
          <w:rFonts w:ascii="Arial" w:hAnsi="Arial" w:cs="Arial"/>
        </w:rPr>
      </w:pPr>
    </w:p>
    <w:p w:rsidR="00CE6BB6" w:rsidRPr="00A84654" w:rsidRDefault="00CE6BB6" w:rsidP="00CE6BB6">
      <w:pPr>
        <w:spacing w:line="221" w:lineRule="exact"/>
        <w:ind w:right="-19"/>
        <w:rPr>
          <w:rFonts w:ascii="Arial" w:hAnsi="Arial" w:cs="Arial"/>
        </w:rPr>
      </w:pPr>
      <w:r w:rsidRPr="00A84654">
        <w:rPr>
          <w:rFonts w:ascii="Arial" w:hAnsi="Arial" w:cs="Arial"/>
        </w:rPr>
        <w:t>Assinatura do Representante legal da Empresa</w:t>
      </w:r>
    </w:p>
    <w:p w:rsidR="00CE6BB6" w:rsidRPr="00A84654" w:rsidRDefault="00CE6BB6" w:rsidP="00CE6BB6">
      <w:pPr>
        <w:spacing w:line="244" w:lineRule="auto"/>
        <w:ind w:right="657"/>
        <w:rPr>
          <w:rFonts w:ascii="Arial" w:hAnsi="Arial" w:cs="Arial"/>
        </w:rPr>
      </w:pPr>
      <w:r w:rsidRPr="00A84654">
        <w:rPr>
          <w:rFonts w:ascii="Arial" w:hAnsi="Arial" w:cs="Arial"/>
        </w:rPr>
        <w:t>Nome do representante por extensor</w:t>
      </w:r>
    </w:p>
    <w:p w:rsidR="00CE6BB6" w:rsidRPr="00A84654" w:rsidRDefault="00CE6BB6" w:rsidP="00CE6BB6">
      <w:pPr>
        <w:spacing w:line="244" w:lineRule="auto"/>
        <w:ind w:right="657"/>
        <w:rPr>
          <w:rFonts w:ascii="Arial" w:hAnsi="Arial" w:cs="Arial"/>
        </w:rPr>
      </w:pPr>
      <w:r w:rsidRPr="00A84654">
        <w:rPr>
          <w:rFonts w:ascii="Arial" w:hAnsi="Arial" w:cs="Arial"/>
        </w:rPr>
        <w:t>CARIMBO DO CNPJ DA EMPRESA</w:t>
      </w:r>
    </w:p>
    <w:p w:rsidR="00CE6BB6" w:rsidRPr="00A84654" w:rsidRDefault="00CE6BB6" w:rsidP="00CE6BB6">
      <w:pPr>
        <w:spacing w:line="225" w:lineRule="exact"/>
        <w:ind w:left="409" w:right="558"/>
        <w:rPr>
          <w:rFonts w:ascii="Arial" w:hAnsi="Arial" w:cs="Arial"/>
        </w:rPr>
      </w:pPr>
    </w:p>
    <w:p w:rsidR="00CE6BB6" w:rsidRPr="00A84654" w:rsidRDefault="00CE6BB6" w:rsidP="00CE6BB6">
      <w:pPr>
        <w:rPr>
          <w:rFonts w:ascii="Arial" w:hAnsi="Arial" w:cs="Arial"/>
        </w:rPr>
        <w:sectPr w:rsidR="00CE6BB6" w:rsidRPr="00A84654">
          <w:pgSz w:w="11900" w:h="16850"/>
          <w:pgMar w:top="1340" w:right="1500" w:bottom="280" w:left="400" w:header="0" w:footer="0" w:gutter="0"/>
          <w:cols w:space="720"/>
        </w:sectPr>
      </w:pPr>
    </w:p>
    <w:p w:rsidR="00CE6BB6" w:rsidRPr="00A84654" w:rsidRDefault="00CE6BB6" w:rsidP="00CE6BB6">
      <w:pPr>
        <w:pStyle w:val="Ttulo11"/>
        <w:spacing w:before="72"/>
        <w:ind w:left="0" w:right="359"/>
        <w:jc w:val="both"/>
        <w:rPr>
          <w:rFonts w:ascii="Arial" w:hAnsi="Arial" w:cs="Arial"/>
        </w:rPr>
      </w:pPr>
      <w:r w:rsidRPr="00A84654">
        <w:rPr>
          <w:rFonts w:ascii="Arial" w:hAnsi="Arial" w:cs="Arial"/>
        </w:rPr>
        <w:lastRenderedPageBreak/>
        <w:t>ANEXO VI</w:t>
      </w:r>
    </w:p>
    <w:p w:rsidR="00CE6BB6" w:rsidRPr="00A84654" w:rsidRDefault="00CE6BB6" w:rsidP="00CE6BB6">
      <w:pPr>
        <w:pStyle w:val="Ttulo11"/>
        <w:spacing w:before="72"/>
        <w:ind w:left="0" w:right="359"/>
        <w:jc w:val="both"/>
        <w:rPr>
          <w:rFonts w:ascii="Arial" w:hAnsi="Arial" w:cs="Arial"/>
        </w:rPr>
      </w:pPr>
    </w:p>
    <w:p w:rsidR="00CE6BB6" w:rsidRPr="00A84654" w:rsidRDefault="00CE6BB6" w:rsidP="00CE6BB6">
      <w:pPr>
        <w:pStyle w:val="Ttulo11"/>
        <w:spacing w:before="72"/>
        <w:ind w:left="0" w:right="359"/>
        <w:jc w:val="both"/>
        <w:rPr>
          <w:rFonts w:ascii="Arial" w:hAnsi="Arial" w:cs="Arial"/>
        </w:rPr>
      </w:pPr>
    </w:p>
    <w:p w:rsidR="00CE6BB6" w:rsidRPr="00A84654" w:rsidRDefault="00CE6BB6" w:rsidP="00CE6BB6">
      <w:pPr>
        <w:pStyle w:val="Corpodetexto"/>
        <w:spacing w:before="2"/>
        <w:rPr>
          <w:rFonts w:ascii="Arial" w:hAnsi="Arial" w:cs="Arial"/>
          <w:b/>
        </w:rPr>
      </w:pPr>
    </w:p>
    <w:p w:rsidR="00CE6BB6" w:rsidRPr="00A84654" w:rsidRDefault="00CE6BB6" w:rsidP="00CE6BB6">
      <w:pPr>
        <w:spacing w:before="1"/>
        <w:ind w:left="1890" w:right="359"/>
        <w:rPr>
          <w:rFonts w:ascii="Arial" w:hAnsi="Arial" w:cs="Arial"/>
          <w:b/>
        </w:rPr>
      </w:pPr>
      <w:r w:rsidRPr="00A84654">
        <w:rPr>
          <w:rFonts w:ascii="Arial" w:hAnsi="Arial" w:cs="Arial"/>
          <w:b/>
          <w:u w:val="thick"/>
        </w:rPr>
        <w:t>MODELO DE DECLARAÇÃO DE MICROEMPRESA OU EMPRESA DE PEQUENO PORTE</w:t>
      </w: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84654" w:rsidRDefault="00CE6BB6" w:rsidP="00CE6BB6">
      <w:pPr>
        <w:pStyle w:val="Corpodetexto"/>
        <w:spacing w:before="7"/>
        <w:rPr>
          <w:rFonts w:ascii="Arial" w:hAnsi="Arial" w:cs="Arial"/>
          <w:b/>
        </w:rPr>
      </w:pPr>
    </w:p>
    <w:p w:rsidR="00CE6BB6" w:rsidRPr="00A84654" w:rsidRDefault="00CE6BB6" w:rsidP="00CE6BB6">
      <w:pPr>
        <w:pStyle w:val="Corpodetexto"/>
        <w:spacing w:before="73" w:line="251" w:lineRule="exact"/>
        <w:ind w:left="1647" w:right="4508"/>
        <w:rPr>
          <w:rFonts w:ascii="Arial" w:hAnsi="Arial" w:cs="Arial"/>
        </w:rPr>
      </w:pPr>
      <w:r w:rsidRPr="00A84654">
        <w:rPr>
          <w:rFonts w:ascii="Arial" w:hAnsi="Arial" w:cs="Arial"/>
        </w:rPr>
        <w:t>À:</w:t>
      </w:r>
    </w:p>
    <w:p w:rsidR="00CE6BB6" w:rsidRPr="00A84654" w:rsidRDefault="00CE6BB6" w:rsidP="00CE6BB6">
      <w:pPr>
        <w:pStyle w:val="Corpodetexto"/>
        <w:ind w:left="1647" w:right="4507"/>
        <w:rPr>
          <w:rFonts w:ascii="Arial" w:hAnsi="Arial" w:cs="Arial"/>
        </w:rPr>
      </w:pPr>
      <w:r w:rsidRPr="00A84654">
        <w:rPr>
          <w:rFonts w:ascii="Arial" w:hAnsi="Arial" w:cs="Arial"/>
        </w:rPr>
        <w:t>Prefeitura Municipal de Capela de Santana/RS</w:t>
      </w:r>
    </w:p>
    <w:p w:rsidR="00CE6BB6" w:rsidRPr="00A84654" w:rsidRDefault="00CE6BB6" w:rsidP="00CE6BB6">
      <w:pPr>
        <w:pStyle w:val="Corpodetexto"/>
        <w:ind w:left="1647" w:right="4507"/>
        <w:rPr>
          <w:rFonts w:ascii="Arial" w:hAnsi="Arial" w:cs="Arial"/>
        </w:rPr>
      </w:pPr>
      <w:r w:rsidRPr="00A84654">
        <w:rPr>
          <w:rFonts w:ascii="Arial" w:hAnsi="Arial" w:cs="Arial"/>
        </w:rPr>
        <w:t>A/C. Pregoeiro Oficial</w:t>
      </w:r>
    </w:p>
    <w:p w:rsidR="00CE6BB6" w:rsidRPr="00A84654" w:rsidRDefault="00CE6BB6" w:rsidP="00CE6BB6">
      <w:pPr>
        <w:pStyle w:val="Corpodetexto"/>
        <w:tabs>
          <w:tab w:val="left" w:pos="4619"/>
          <w:tab w:val="left" w:pos="5365"/>
        </w:tabs>
        <w:spacing w:before="7"/>
        <w:ind w:left="1647" w:right="4508"/>
        <w:rPr>
          <w:rFonts w:ascii="Arial" w:hAnsi="Arial" w:cs="Arial"/>
        </w:rPr>
      </w:pPr>
      <w:r w:rsidRPr="00A84654">
        <w:rPr>
          <w:rFonts w:ascii="Arial" w:hAnsi="Arial" w:cs="Arial"/>
        </w:rPr>
        <w:t>Edital de Pregão</w:t>
      </w:r>
      <w:r w:rsidRPr="00A84654">
        <w:rPr>
          <w:rFonts w:ascii="Arial" w:hAnsi="Arial" w:cs="Arial"/>
          <w:spacing w:val="-1"/>
        </w:rPr>
        <w:t xml:space="preserve"> </w:t>
      </w:r>
      <w:r w:rsidRPr="00A84654">
        <w:rPr>
          <w:rFonts w:ascii="Arial" w:hAnsi="Arial" w:cs="Arial"/>
        </w:rPr>
        <w:t>Presencial</w:t>
      </w:r>
      <w:r w:rsidRPr="00A84654">
        <w:rPr>
          <w:rFonts w:ascii="Arial" w:hAnsi="Arial" w:cs="Arial"/>
          <w:spacing w:val="-8"/>
        </w:rPr>
        <w:t xml:space="preserve"> </w:t>
      </w:r>
      <w:r w:rsidRPr="00A84654">
        <w:rPr>
          <w:rFonts w:ascii="Arial" w:hAnsi="Arial" w:cs="Arial"/>
        </w:rPr>
        <w:t>nº</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/2018</w:t>
      </w:r>
    </w:p>
    <w:p w:rsidR="00CE6BB6" w:rsidRPr="00A84654" w:rsidRDefault="00CE6BB6" w:rsidP="00CE6BB6">
      <w:pPr>
        <w:pStyle w:val="Corpodetexto"/>
        <w:tabs>
          <w:tab w:val="left" w:pos="4619"/>
          <w:tab w:val="left" w:pos="5365"/>
        </w:tabs>
        <w:spacing w:before="7"/>
        <w:ind w:left="1647" w:right="4508"/>
        <w:rPr>
          <w:rFonts w:ascii="Arial" w:hAnsi="Arial" w:cs="Arial"/>
        </w:rPr>
      </w:pPr>
    </w:p>
    <w:p w:rsidR="00CE6BB6" w:rsidRPr="00A84654" w:rsidRDefault="00CE6BB6" w:rsidP="00CE6BB6">
      <w:pPr>
        <w:pStyle w:val="Corpodetexto"/>
        <w:tabs>
          <w:tab w:val="left" w:pos="4619"/>
          <w:tab w:val="left" w:pos="5365"/>
        </w:tabs>
        <w:spacing w:before="7"/>
        <w:ind w:left="1647" w:right="4508"/>
        <w:rPr>
          <w:rFonts w:ascii="Arial" w:hAnsi="Arial" w:cs="Arial"/>
        </w:rPr>
      </w:pPr>
    </w:p>
    <w:p w:rsidR="00CE6BB6" w:rsidRPr="00A84654" w:rsidRDefault="00CE6BB6" w:rsidP="00CE6BB6">
      <w:pPr>
        <w:pStyle w:val="Corpodetexto"/>
        <w:tabs>
          <w:tab w:val="left" w:pos="4619"/>
          <w:tab w:val="left" w:pos="5365"/>
        </w:tabs>
        <w:spacing w:before="7"/>
        <w:ind w:left="1647" w:right="4508"/>
        <w:rPr>
          <w:rFonts w:ascii="Arial" w:hAnsi="Arial" w:cs="Arial"/>
        </w:rPr>
      </w:pPr>
    </w:p>
    <w:p w:rsidR="00CE6BB6" w:rsidRPr="00A84654" w:rsidRDefault="00CE6BB6" w:rsidP="00CE6BB6">
      <w:pPr>
        <w:pStyle w:val="Corpodetexto"/>
        <w:tabs>
          <w:tab w:val="left" w:pos="4619"/>
          <w:tab w:val="left" w:pos="5365"/>
        </w:tabs>
        <w:spacing w:before="7"/>
        <w:ind w:left="1647" w:right="4508"/>
        <w:rPr>
          <w:rFonts w:ascii="Arial" w:hAnsi="Arial" w:cs="Arial"/>
        </w:rPr>
      </w:pPr>
    </w:p>
    <w:p w:rsidR="00CE6BB6" w:rsidRPr="00A84654" w:rsidRDefault="00CE6BB6" w:rsidP="00CE6BB6">
      <w:pPr>
        <w:pStyle w:val="Corpodetexto"/>
        <w:tabs>
          <w:tab w:val="left" w:pos="4619"/>
          <w:tab w:val="left" w:pos="5365"/>
        </w:tabs>
        <w:spacing w:before="7"/>
        <w:ind w:left="1647" w:right="4508"/>
        <w:rPr>
          <w:rFonts w:ascii="Arial" w:hAnsi="Arial" w:cs="Arial"/>
        </w:rPr>
      </w:pPr>
    </w:p>
    <w:p w:rsidR="00CE6BB6" w:rsidRPr="00A84654" w:rsidRDefault="00CE6BB6" w:rsidP="00CE6BB6">
      <w:pPr>
        <w:spacing w:line="225" w:lineRule="exact"/>
        <w:ind w:left="427"/>
        <w:rPr>
          <w:rFonts w:ascii="Arial" w:hAnsi="Arial" w:cs="Arial"/>
        </w:rPr>
      </w:pPr>
      <w:r w:rsidRPr="00A84654">
        <w:rPr>
          <w:rFonts w:ascii="Arial" w:hAnsi="Arial" w:cs="Arial"/>
        </w:rPr>
        <w:t xml:space="preserve">Declaro, sob as penas da lei, sem prejuízo das sanções e multas previstas neste </w:t>
      </w:r>
      <w:proofErr w:type="gramStart"/>
      <w:r w:rsidRPr="00A84654">
        <w:rPr>
          <w:rFonts w:ascii="Arial" w:hAnsi="Arial" w:cs="Arial"/>
        </w:rPr>
        <w:t>ato</w:t>
      </w:r>
      <w:proofErr w:type="gramEnd"/>
    </w:p>
    <w:p w:rsidR="00CE6BB6" w:rsidRPr="00A84654" w:rsidRDefault="00CE6BB6" w:rsidP="00CE6BB6">
      <w:pPr>
        <w:spacing w:line="252" w:lineRule="exact"/>
        <w:ind w:left="1843" w:hanging="1843"/>
        <w:rPr>
          <w:rFonts w:ascii="Arial" w:hAnsi="Arial" w:cs="Arial"/>
        </w:rPr>
      </w:pPr>
      <w:r w:rsidRPr="00A84654">
        <w:rPr>
          <w:rFonts w:ascii="Arial" w:hAnsi="Arial" w:cs="Arial"/>
        </w:rPr>
        <w:t>Convocatório,</w:t>
      </w:r>
      <w:proofErr w:type="gramStart"/>
      <w:r w:rsidRPr="00A84654">
        <w:rPr>
          <w:rFonts w:ascii="Arial" w:hAnsi="Arial" w:cs="Arial"/>
        </w:rPr>
        <w:t xml:space="preserve">    </w:t>
      </w:r>
      <w:proofErr w:type="gramEnd"/>
      <w:r w:rsidRPr="00A84654">
        <w:rPr>
          <w:rFonts w:ascii="Arial" w:hAnsi="Arial" w:cs="Arial"/>
        </w:rPr>
        <w:t>que    a    empresa.......................................(denominação    da          pessoa jurídica)  CNPJ/MF</w:t>
      </w:r>
      <w:r w:rsidRPr="00A84654">
        <w:rPr>
          <w:rFonts w:ascii="Arial" w:hAnsi="Arial" w:cs="Arial"/>
          <w:spacing w:val="-7"/>
        </w:rPr>
        <w:t xml:space="preserve"> </w:t>
      </w:r>
      <w:r w:rsidRPr="00A84654">
        <w:rPr>
          <w:rFonts w:ascii="Arial" w:hAnsi="Arial" w:cs="Arial"/>
        </w:rPr>
        <w:t>nº.............................................é</w:t>
      </w:r>
      <w:r w:rsidRPr="00A84654">
        <w:rPr>
          <w:rFonts w:ascii="Arial" w:hAnsi="Arial" w:cs="Arial"/>
          <w:spacing w:val="-7"/>
        </w:rPr>
        <w:t xml:space="preserve"> </w:t>
      </w:r>
      <w:r w:rsidRPr="00A84654">
        <w:rPr>
          <w:rFonts w:ascii="Arial" w:hAnsi="Arial" w:cs="Arial"/>
        </w:rPr>
        <w:t>microempresa</w:t>
      </w:r>
      <w:r w:rsidRPr="00A84654">
        <w:rPr>
          <w:rFonts w:ascii="Arial" w:hAnsi="Arial" w:cs="Arial"/>
          <w:spacing w:val="-4"/>
        </w:rPr>
        <w:t xml:space="preserve"> </w:t>
      </w:r>
      <w:r w:rsidRPr="00A84654">
        <w:rPr>
          <w:rFonts w:ascii="Arial" w:hAnsi="Arial" w:cs="Arial"/>
        </w:rPr>
        <w:t>ou</w:t>
      </w:r>
      <w:r w:rsidRPr="00A84654">
        <w:rPr>
          <w:rFonts w:ascii="Arial" w:hAnsi="Arial" w:cs="Arial"/>
          <w:spacing w:val="-5"/>
        </w:rPr>
        <w:t xml:space="preserve"> </w:t>
      </w:r>
      <w:r w:rsidRPr="00A84654">
        <w:rPr>
          <w:rFonts w:ascii="Arial" w:hAnsi="Arial" w:cs="Arial"/>
        </w:rPr>
        <w:t>empresa</w:t>
      </w:r>
      <w:r w:rsidRPr="00A84654">
        <w:rPr>
          <w:rFonts w:ascii="Arial" w:hAnsi="Arial" w:cs="Arial"/>
          <w:spacing w:val="-7"/>
        </w:rPr>
        <w:t xml:space="preserve"> </w:t>
      </w:r>
      <w:r w:rsidRPr="00A84654">
        <w:rPr>
          <w:rFonts w:ascii="Arial" w:hAnsi="Arial" w:cs="Arial"/>
        </w:rPr>
        <w:t>de</w:t>
      </w:r>
      <w:r w:rsidRPr="00A84654">
        <w:rPr>
          <w:rFonts w:ascii="Arial" w:hAnsi="Arial" w:cs="Arial"/>
          <w:spacing w:val="-7"/>
        </w:rPr>
        <w:t xml:space="preserve"> </w:t>
      </w:r>
      <w:r w:rsidRPr="00A84654">
        <w:rPr>
          <w:rFonts w:ascii="Arial" w:hAnsi="Arial" w:cs="Arial"/>
        </w:rPr>
        <w:t>pequeno</w:t>
      </w:r>
      <w:r w:rsidRPr="00A84654">
        <w:rPr>
          <w:rFonts w:ascii="Arial" w:hAnsi="Arial" w:cs="Arial"/>
          <w:spacing w:val="-7"/>
        </w:rPr>
        <w:t xml:space="preserve"> </w:t>
      </w:r>
      <w:r w:rsidRPr="00A84654">
        <w:rPr>
          <w:rFonts w:ascii="Arial" w:hAnsi="Arial" w:cs="Arial"/>
        </w:rPr>
        <w:t>porte,</w:t>
      </w:r>
      <w:r w:rsidRPr="00A84654">
        <w:rPr>
          <w:rFonts w:ascii="Arial" w:hAnsi="Arial" w:cs="Arial"/>
          <w:spacing w:val="-5"/>
        </w:rPr>
        <w:t xml:space="preserve"> </w:t>
      </w:r>
      <w:r w:rsidRPr="00A84654">
        <w:rPr>
          <w:rFonts w:ascii="Arial" w:hAnsi="Arial" w:cs="Arial"/>
        </w:rPr>
        <w:t>nos</w:t>
      </w:r>
      <w:r w:rsidRPr="00A84654">
        <w:rPr>
          <w:rFonts w:ascii="Arial" w:hAnsi="Arial" w:cs="Arial"/>
          <w:spacing w:val="-6"/>
        </w:rPr>
        <w:t xml:space="preserve"> </w:t>
      </w:r>
      <w:r w:rsidRPr="00A84654">
        <w:rPr>
          <w:rFonts w:ascii="Arial" w:hAnsi="Arial" w:cs="Arial"/>
        </w:rPr>
        <w:t>termos do</w:t>
      </w:r>
      <w:r w:rsidRPr="00A84654">
        <w:rPr>
          <w:rFonts w:ascii="Arial" w:hAnsi="Arial" w:cs="Arial"/>
          <w:spacing w:val="-7"/>
        </w:rPr>
        <w:t xml:space="preserve"> </w:t>
      </w:r>
      <w:r w:rsidRPr="00A84654">
        <w:rPr>
          <w:rFonts w:ascii="Arial" w:hAnsi="Arial" w:cs="Arial"/>
        </w:rPr>
        <w:t>enquadramento</w:t>
      </w:r>
      <w:r w:rsidRPr="00A84654">
        <w:rPr>
          <w:rFonts w:ascii="Arial" w:hAnsi="Arial" w:cs="Arial"/>
          <w:spacing w:val="-7"/>
        </w:rPr>
        <w:t xml:space="preserve"> </w:t>
      </w:r>
      <w:r w:rsidRPr="00A84654">
        <w:rPr>
          <w:rFonts w:ascii="Arial" w:hAnsi="Arial" w:cs="Arial"/>
        </w:rPr>
        <w:t>previsto</w:t>
      </w:r>
      <w:r w:rsidRPr="00A84654">
        <w:rPr>
          <w:rFonts w:ascii="Arial" w:hAnsi="Arial" w:cs="Arial"/>
          <w:spacing w:val="-12"/>
        </w:rPr>
        <w:t xml:space="preserve"> </w:t>
      </w:r>
      <w:r w:rsidRPr="00A84654">
        <w:rPr>
          <w:rFonts w:ascii="Arial" w:hAnsi="Arial" w:cs="Arial"/>
        </w:rPr>
        <w:t>na</w:t>
      </w:r>
      <w:r w:rsidRPr="00A84654">
        <w:rPr>
          <w:rFonts w:ascii="Arial" w:hAnsi="Arial" w:cs="Arial"/>
          <w:spacing w:val="-7"/>
        </w:rPr>
        <w:t xml:space="preserve"> </w:t>
      </w:r>
      <w:r w:rsidRPr="00A84654">
        <w:rPr>
          <w:rFonts w:ascii="Arial" w:hAnsi="Arial" w:cs="Arial"/>
        </w:rPr>
        <w:t>Lei</w:t>
      </w:r>
      <w:r w:rsidRPr="00A84654">
        <w:rPr>
          <w:rFonts w:ascii="Arial" w:hAnsi="Arial" w:cs="Arial"/>
          <w:spacing w:val="-6"/>
        </w:rPr>
        <w:t xml:space="preserve"> </w:t>
      </w:r>
      <w:r w:rsidRPr="00A84654">
        <w:rPr>
          <w:rFonts w:ascii="Arial" w:hAnsi="Arial" w:cs="Arial"/>
        </w:rPr>
        <w:t>Complementar</w:t>
      </w:r>
      <w:r w:rsidRPr="00A84654">
        <w:rPr>
          <w:rFonts w:ascii="Arial" w:hAnsi="Arial" w:cs="Arial"/>
          <w:spacing w:val="-6"/>
        </w:rPr>
        <w:t xml:space="preserve"> </w:t>
      </w:r>
      <w:r w:rsidRPr="00A84654">
        <w:rPr>
          <w:rFonts w:ascii="Arial" w:hAnsi="Arial" w:cs="Arial"/>
        </w:rPr>
        <w:t>nº</w:t>
      </w:r>
      <w:r w:rsidRPr="00A84654">
        <w:rPr>
          <w:rFonts w:ascii="Arial" w:hAnsi="Arial" w:cs="Arial"/>
          <w:spacing w:val="-6"/>
        </w:rPr>
        <w:t xml:space="preserve"> </w:t>
      </w:r>
      <w:r w:rsidRPr="00A84654">
        <w:rPr>
          <w:rFonts w:ascii="Arial" w:hAnsi="Arial" w:cs="Arial"/>
        </w:rPr>
        <w:t>123,</w:t>
      </w:r>
      <w:r w:rsidRPr="00A84654">
        <w:rPr>
          <w:rFonts w:ascii="Arial" w:hAnsi="Arial" w:cs="Arial"/>
          <w:spacing w:val="-7"/>
        </w:rPr>
        <w:t xml:space="preserve"> </w:t>
      </w:r>
      <w:r w:rsidRPr="00A84654">
        <w:rPr>
          <w:rFonts w:ascii="Arial" w:hAnsi="Arial" w:cs="Arial"/>
        </w:rPr>
        <w:t>de</w:t>
      </w:r>
      <w:r w:rsidRPr="00A84654">
        <w:rPr>
          <w:rFonts w:ascii="Arial" w:hAnsi="Arial" w:cs="Arial"/>
          <w:spacing w:val="-7"/>
        </w:rPr>
        <w:t xml:space="preserve"> </w:t>
      </w:r>
      <w:r w:rsidRPr="00A84654">
        <w:rPr>
          <w:rFonts w:ascii="Arial" w:hAnsi="Arial" w:cs="Arial"/>
        </w:rPr>
        <w:t>14</w:t>
      </w:r>
      <w:r w:rsidRPr="00A84654">
        <w:rPr>
          <w:rFonts w:ascii="Arial" w:hAnsi="Arial" w:cs="Arial"/>
          <w:spacing w:val="-7"/>
        </w:rPr>
        <w:t xml:space="preserve"> </w:t>
      </w:r>
      <w:r w:rsidRPr="00A84654">
        <w:rPr>
          <w:rFonts w:ascii="Arial" w:hAnsi="Arial" w:cs="Arial"/>
        </w:rPr>
        <w:t>de</w:t>
      </w:r>
      <w:r w:rsidRPr="00A84654">
        <w:rPr>
          <w:rFonts w:ascii="Arial" w:hAnsi="Arial" w:cs="Arial"/>
          <w:spacing w:val="-9"/>
        </w:rPr>
        <w:t xml:space="preserve"> </w:t>
      </w:r>
      <w:r w:rsidRPr="00A84654">
        <w:rPr>
          <w:rFonts w:ascii="Arial" w:hAnsi="Arial" w:cs="Arial"/>
        </w:rPr>
        <w:t>dezembro</w:t>
      </w:r>
      <w:r w:rsidRPr="00A84654">
        <w:rPr>
          <w:rFonts w:ascii="Arial" w:hAnsi="Arial" w:cs="Arial"/>
          <w:spacing w:val="-7"/>
        </w:rPr>
        <w:t xml:space="preserve"> </w:t>
      </w:r>
      <w:r w:rsidRPr="00A84654">
        <w:rPr>
          <w:rFonts w:ascii="Arial" w:hAnsi="Arial" w:cs="Arial"/>
        </w:rPr>
        <w:t>de</w:t>
      </w:r>
      <w:r w:rsidRPr="00A84654">
        <w:rPr>
          <w:rFonts w:ascii="Arial" w:hAnsi="Arial" w:cs="Arial"/>
          <w:spacing w:val="-7"/>
        </w:rPr>
        <w:t xml:space="preserve"> </w:t>
      </w:r>
      <w:r w:rsidRPr="00A84654">
        <w:rPr>
          <w:rFonts w:ascii="Arial" w:hAnsi="Arial" w:cs="Arial"/>
        </w:rPr>
        <w:t>2006,</w:t>
      </w:r>
      <w:r w:rsidRPr="00A84654">
        <w:rPr>
          <w:rFonts w:ascii="Arial" w:hAnsi="Arial" w:cs="Arial"/>
          <w:spacing w:val="-7"/>
        </w:rPr>
        <w:t xml:space="preserve"> </w:t>
      </w:r>
      <w:r w:rsidRPr="00A84654">
        <w:rPr>
          <w:rFonts w:ascii="Arial" w:hAnsi="Arial" w:cs="Arial"/>
        </w:rPr>
        <w:t>cujos</w:t>
      </w:r>
      <w:r w:rsidRPr="00A84654">
        <w:rPr>
          <w:rFonts w:ascii="Arial" w:hAnsi="Arial" w:cs="Arial"/>
          <w:spacing w:val="-9"/>
        </w:rPr>
        <w:t xml:space="preserve"> </w:t>
      </w:r>
      <w:r w:rsidRPr="00A84654">
        <w:rPr>
          <w:rFonts w:ascii="Arial" w:hAnsi="Arial" w:cs="Arial"/>
        </w:rPr>
        <w:t>termos declaro</w:t>
      </w:r>
      <w:r w:rsidRPr="00A84654">
        <w:rPr>
          <w:rFonts w:ascii="Arial" w:hAnsi="Arial" w:cs="Arial"/>
          <w:spacing w:val="-7"/>
        </w:rPr>
        <w:t xml:space="preserve"> </w:t>
      </w:r>
      <w:r w:rsidRPr="00A84654">
        <w:rPr>
          <w:rFonts w:ascii="Arial" w:hAnsi="Arial" w:cs="Arial"/>
        </w:rPr>
        <w:t>conhecer</w:t>
      </w:r>
      <w:r w:rsidRPr="00A84654">
        <w:rPr>
          <w:rFonts w:ascii="Arial" w:hAnsi="Arial" w:cs="Arial"/>
          <w:spacing w:val="-4"/>
        </w:rPr>
        <w:t xml:space="preserve"> </w:t>
      </w:r>
      <w:r w:rsidRPr="00A84654">
        <w:rPr>
          <w:rFonts w:ascii="Arial" w:hAnsi="Arial" w:cs="Arial"/>
        </w:rPr>
        <w:t>na</w:t>
      </w:r>
      <w:r w:rsidRPr="00A84654">
        <w:rPr>
          <w:rFonts w:ascii="Arial" w:hAnsi="Arial" w:cs="Arial"/>
          <w:spacing w:val="-7"/>
        </w:rPr>
        <w:t xml:space="preserve"> </w:t>
      </w:r>
      <w:r w:rsidRPr="00A84654">
        <w:rPr>
          <w:rFonts w:ascii="Arial" w:hAnsi="Arial" w:cs="Arial"/>
        </w:rPr>
        <w:t>íntegra,</w:t>
      </w:r>
      <w:r w:rsidRPr="00A84654">
        <w:rPr>
          <w:rFonts w:ascii="Arial" w:hAnsi="Arial" w:cs="Arial"/>
          <w:spacing w:val="-5"/>
        </w:rPr>
        <w:t xml:space="preserve"> </w:t>
      </w:r>
      <w:r w:rsidRPr="00A84654">
        <w:rPr>
          <w:rFonts w:ascii="Arial" w:hAnsi="Arial" w:cs="Arial"/>
        </w:rPr>
        <w:t>estando</w:t>
      </w:r>
      <w:r w:rsidRPr="00A84654">
        <w:rPr>
          <w:rFonts w:ascii="Arial" w:hAnsi="Arial" w:cs="Arial"/>
          <w:spacing w:val="-7"/>
        </w:rPr>
        <w:t xml:space="preserve"> </w:t>
      </w:r>
      <w:r w:rsidRPr="00A84654">
        <w:rPr>
          <w:rFonts w:ascii="Arial" w:hAnsi="Arial" w:cs="Arial"/>
        </w:rPr>
        <w:t>apta,</w:t>
      </w:r>
      <w:r w:rsidRPr="00A84654">
        <w:rPr>
          <w:rFonts w:ascii="Arial" w:hAnsi="Arial" w:cs="Arial"/>
          <w:spacing w:val="-7"/>
        </w:rPr>
        <w:t xml:space="preserve"> </w:t>
      </w:r>
      <w:r w:rsidRPr="00A84654">
        <w:rPr>
          <w:rFonts w:ascii="Arial" w:hAnsi="Arial" w:cs="Arial"/>
        </w:rPr>
        <w:t>portanto,</w:t>
      </w:r>
      <w:r w:rsidRPr="00A84654">
        <w:rPr>
          <w:rFonts w:ascii="Arial" w:hAnsi="Arial" w:cs="Arial"/>
          <w:spacing w:val="-7"/>
        </w:rPr>
        <w:t xml:space="preserve"> </w:t>
      </w:r>
      <w:r w:rsidRPr="00A84654">
        <w:rPr>
          <w:rFonts w:ascii="Arial" w:hAnsi="Arial" w:cs="Arial"/>
        </w:rPr>
        <w:t>a</w:t>
      </w:r>
      <w:r w:rsidRPr="00A84654">
        <w:rPr>
          <w:rFonts w:ascii="Arial" w:hAnsi="Arial" w:cs="Arial"/>
          <w:spacing w:val="-7"/>
        </w:rPr>
        <w:t xml:space="preserve"> </w:t>
      </w:r>
      <w:r w:rsidRPr="00A84654">
        <w:rPr>
          <w:rFonts w:ascii="Arial" w:hAnsi="Arial" w:cs="Arial"/>
        </w:rPr>
        <w:t>exercer</w:t>
      </w:r>
      <w:r w:rsidRPr="00A84654">
        <w:rPr>
          <w:rFonts w:ascii="Arial" w:hAnsi="Arial" w:cs="Arial"/>
          <w:spacing w:val="-6"/>
        </w:rPr>
        <w:t xml:space="preserve"> </w:t>
      </w:r>
      <w:r w:rsidRPr="00A84654">
        <w:rPr>
          <w:rFonts w:ascii="Arial" w:hAnsi="Arial" w:cs="Arial"/>
        </w:rPr>
        <w:t>o</w:t>
      </w:r>
      <w:r w:rsidRPr="00A84654">
        <w:rPr>
          <w:rFonts w:ascii="Arial" w:hAnsi="Arial" w:cs="Arial"/>
          <w:spacing w:val="-5"/>
        </w:rPr>
        <w:t xml:space="preserve"> </w:t>
      </w:r>
      <w:r w:rsidRPr="00A84654">
        <w:rPr>
          <w:rFonts w:ascii="Arial" w:hAnsi="Arial" w:cs="Arial"/>
        </w:rPr>
        <w:t>direito</w:t>
      </w:r>
      <w:r w:rsidRPr="00A84654">
        <w:rPr>
          <w:rFonts w:ascii="Arial" w:hAnsi="Arial" w:cs="Arial"/>
          <w:spacing w:val="-5"/>
        </w:rPr>
        <w:t xml:space="preserve"> </w:t>
      </w:r>
      <w:r w:rsidRPr="00A84654">
        <w:rPr>
          <w:rFonts w:ascii="Arial" w:hAnsi="Arial" w:cs="Arial"/>
        </w:rPr>
        <w:t>de</w:t>
      </w:r>
      <w:r w:rsidRPr="00A84654">
        <w:rPr>
          <w:rFonts w:ascii="Arial" w:hAnsi="Arial" w:cs="Arial"/>
          <w:spacing w:val="-4"/>
        </w:rPr>
        <w:t xml:space="preserve"> </w:t>
      </w:r>
      <w:r w:rsidRPr="00A84654">
        <w:rPr>
          <w:rFonts w:ascii="Arial" w:hAnsi="Arial" w:cs="Arial"/>
        </w:rPr>
        <w:t>preferência</w:t>
      </w:r>
      <w:r w:rsidRPr="00A84654">
        <w:rPr>
          <w:rFonts w:ascii="Arial" w:hAnsi="Arial" w:cs="Arial"/>
          <w:spacing w:val="-7"/>
        </w:rPr>
        <w:t xml:space="preserve"> </w:t>
      </w:r>
      <w:r w:rsidRPr="00A84654">
        <w:rPr>
          <w:rFonts w:ascii="Arial" w:hAnsi="Arial" w:cs="Arial"/>
        </w:rPr>
        <w:t>como</w:t>
      </w:r>
      <w:r w:rsidRPr="00A84654">
        <w:rPr>
          <w:rFonts w:ascii="Arial" w:hAnsi="Arial" w:cs="Arial"/>
          <w:spacing w:val="-5"/>
        </w:rPr>
        <w:t xml:space="preserve"> </w:t>
      </w:r>
      <w:r w:rsidRPr="00A84654">
        <w:rPr>
          <w:rFonts w:ascii="Arial" w:hAnsi="Arial" w:cs="Arial"/>
        </w:rPr>
        <w:t>critério de desempate no procedimento licitatório do Pregão Presencial</w:t>
      </w:r>
      <w:r w:rsidRPr="00A84654">
        <w:rPr>
          <w:rFonts w:ascii="Arial" w:hAnsi="Arial" w:cs="Arial"/>
          <w:spacing w:val="-10"/>
        </w:rPr>
        <w:t xml:space="preserve"> </w:t>
      </w:r>
      <w:r w:rsidRPr="00A84654">
        <w:rPr>
          <w:rFonts w:ascii="Arial" w:hAnsi="Arial" w:cs="Arial"/>
        </w:rPr>
        <w:t>n</w:t>
      </w:r>
      <w:r w:rsidRPr="00A84654">
        <w:rPr>
          <w:rFonts w:ascii="Arial" w:hAnsi="Arial" w:cs="Arial"/>
          <w:b/>
        </w:rPr>
        <w:t>º</w:t>
      </w:r>
      <w:r w:rsidRPr="00A84654">
        <w:rPr>
          <w:rFonts w:ascii="Arial" w:hAnsi="Arial" w:cs="Arial"/>
          <w:b/>
          <w:u w:val="single"/>
        </w:rPr>
        <w:t xml:space="preserve">     </w:t>
      </w:r>
      <w:r w:rsidRPr="00A84654">
        <w:rPr>
          <w:rFonts w:ascii="Arial" w:hAnsi="Arial" w:cs="Arial"/>
          <w:b/>
        </w:rPr>
        <w:t xml:space="preserve">/2018      ,  </w:t>
      </w:r>
      <w:r w:rsidRPr="00A84654">
        <w:rPr>
          <w:rFonts w:ascii="Arial" w:hAnsi="Arial" w:cs="Arial"/>
        </w:rPr>
        <w:t>realizado pela Prefeitura do Município de Capela de Santana/RS.</w:t>
      </w: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tabs>
          <w:tab w:val="left" w:pos="2260"/>
          <w:tab w:val="left" w:pos="3458"/>
          <w:tab w:val="left" w:pos="4272"/>
        </w:tabs>
        <w:spacing w:line="221" w:lineRule="exact"/>
        <w:rPr>
          <w:rFonts w:ascii="Arial" w:hAnsi="Arial" w:cs="Arial"/>
        </w:rPr>
      </w:pPr>
      <w:r w:rsidRPr="00A84654">
        <w:rPr>
          <w:rFonts w:ascii="Arial" w:hAnsi="Arial" w:cs="Arial"/>
        </w:rPr>
        <w:t>Cidade,</w:t>
      </w:r>
      <w:r w:rsidRPr="00A84654">
        <w:rPr>
          <w:rFonts w:ascii="Arial" w:hAnsi="Arial" w:cs="Arial"/>
          <w:spacing w:val="-1"/>
        </w:rPr>
        <w:t xml:space="preserve"> </w:t>
      </w:r>
      <w:r w:rsidRPr="00A84654">
        <w:rPr>
          <w:rFonts w:ascii="Arial" w:hAnsi="Arial" w:cs="Arial"/>
        </w:rPr>
        <w:t>Estado,</w:t>
      </w:r>
      <w:r w:rsidRPr="00A84654">
        <w:rPr>
          <w:rFonts w:ascii="Arial" w:hAnsi="Arial" w:cs="Arial"/>
          <w:spacing w:val="-1"/>
        </w:rPr>
        <w:t xml:space="preserve"> </w:t>
      </w:r>
      <w:r w:rsidRPr="00A84654">
        <w:rPr>
          <w:rFonts w:ascii="Arial" w:hAnsi="Arial" w:cs="Arial"/>
        </w:rPr>
        <w:t>em</w:t>
      </w:r>
      <w:proofErr w:type="gramStart"/>
      <w:r w:rsidRPr="00A84654">
        <w:rPr>
          <w:rFonts w:ascii="Arial" w:hAnsi="Arial" w:cs="Arial"/>
        </w:rPr>
        <w:t xml:space="preserve">   </w:t>
      </w:r>
      <w:r w:rsidRPr="00A84654">
        <w:rPr>
          <w:rFonts w:ascii="Arial" w:hAnsi="Arial" w:cs="Arial"/>
          <w:u w:val="single"/>
        </w:rPr>
        <w:t xml:space="preserve"> </w:t>
      </w:r>
      <w:proofErr w:type="gramEnd"/>
      <w:r w:rsidRPr="00A84654">
        <w:rPr>
          <w:rFonts w:ascii="Arial" w:hAnsi="Arial" w:cs="Arial"/>
          <w:u w:val="single"/>
        </w:rPr>
        <w:tab/>
      </w:r>
      <w:r w:rsidRPr="00A84654">
        <w:rPr>
          <w:rFonts w:ascii="Arial" w:hAnsi="Arial" w:cs="Arial"/>
        </w:rPr>
        <w:t>de</w:t>
      </w:r>
      <w:r w:rsidRPr="00A84654">
        <w:rPr>
          <w:rFonts w:ascii="Arial" w:hAnsi="Arial" w:cs="Arial"/>
          <w:u w:val="single"/>
        </w:rPr>
        <w:t xml:space="preserve"> </w:t>
      </w:r>
      <w:r w:rsidRPr="00A84654">
        <w:rPr>
          <w:rFonts w:ascii="Arial" w:hAnsi="Arial" w:cs="Arial"/>
          <w:u w:val="single"/>
        </w:rPr>
        <w:tab/>
      </w:r>
      <w:r w:rsidRPr="00A84654">
        <w:rPr>
          <w:rFonts w:ascii="Arial" w:hAnsi="Arial" w:cs="Arial"/>
        </w:rPr>
        <w:t>de 2018.</w:t>
      </w: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spacing w:line="221" w:lineRule="exact"/>
        <w:ind w:right="-19"/>
        <w:rPr>
          <w:rFonts w:ascii="Arial" w:hAnsi="Arial" w:cs="Arial"/>
        </w:rPr>
      </w:pPr>
      <w:r w:rsidRPr="00A84654">
        <w:rPr>
          <w:rFonts w:ascii="Arial" w:hAnsi="Arial" w:cs="Arial"/>
        </w:rPr>
        <w:t>Assinatura do contador/técnico contábil legal da Empresa</w:t>
      </w:r>
    </w:p>
    <w:p w:rsidR="00CE6BB6" w:rsidRPr="00A84654" w:rsidRDefault="00CE6BB6" w:rsidP="00CE6BB6">
      <w:pPr>
        <w:spacing w:line="249" w:lineRule="exact"/>
        <w:ind w:right="-19"/>
        <w:rPr>
          <w:rFonts w:ascii="Arial" w:hAnsi="Arial" w:cs="Arial"/>
        </w:rPr>
      </w:pPr>
      <w:r w:rsidRPr="00A84654">
        <w:rPr>
          <w:rFonts w:ascii="Arial" w:hAnsi="Arial" w:cs="Arial"/>
        </w:rPr>
        <w:t>Nome por extenso</w:t>
      </w:r>
    </w:p>
    <w:p w:rsidR="00CE6BB6" w:rsidRPr="00A84654" w:rsidRDefault="00CE6BB6" w:rsidP="00CE6BB6">
      <w:pPr>
        <w:spacing w:before="4" w:line="249" w:lineRule="exact"/>
        <w:ind w:right="-19"/>
        <w:rPr>
          <w:rFonts w:ascii="Arial" w:hAnsi="Arial" w:cs="Arial"/>
        </w:rPr>
      </w:pPr>
      <w:r w:rsidRPr="00A84654">
        <w:rPr>
          <w:rFonts w:ascii="Arial" w:hAnsi="Arial" w:cs="Arial"/>
        </w:rPr>
        <w:t>CARIMBO DO CNPJ DA EMPRESA</w:t>
      </w:r>
    </w:p>
    <w:p w:rsidR="00CE6BB6" w:rsidRPr="00A84654" w:rsidRDefault="00CE6BB6" w:rsidP="00CE6BB6">
      <w:pPr>
        <w:rPr>
          <w:rFonts w:ascii="Arial" w:hAnsi="Arial" w:cs="Arial"/>
        </w:rPr>
      </w:pPr>
    </w:p>
    <w:p w:rsidR="00CE6BB6" w:rsidRPr="00A84654" w:rsidRDefault="00CE6BB6" w:rsidP="00CE6BB6">
      <w:pPr>
        <w:pStyle w:val="Corpodetexto"/>
        <w:tabs>
          <w:tab w:val="left" w:pos="426"/>
          <w:tab w:val="left" w:pos="4619"/>
          <w:tab w:val="left" w:pos="5365"/>
        </w:tabs>
        <w:spacing w:before="7"/>
        <w:ind w:left="1647" w:right="4508"/>
        <w:rPr>
          <w:rFonts w:ascii="Arial" w:hAnsi="Arial" w:cs="Arial"/>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spacing w:line="252" w:lineRule="exact"/>
        <w:ind w:left="3718" w:right="2961"/>
        <w:jc w:val="center"/>
        <w:rPr>
          <w:rFonts w:ascii="Arial" w:hAnsi="Arial" w:cs="Arial"/>
          <w:b/>
        </w:rPr>
      </w:pPr>
      <w:r w:rsidRPr="00A84654">
        <w:rPr>
          <w:rFonts w:ascii="Arial" w:hAnsi="Arial" w:cs="Arial"/>
          <w:b/>
        </w:rPr>
        <w:t>ATA DE REGISTRO DE PREÇOS</w:t>
      </w:r>
    </w:p>
    <w:p w:rsidR="00CE6BB6" w:rsidRPr="00A84654" w:rsidRDefault="00CE6BB6" w:rsidP="00CE6BB6">
      <w:pPr>
        <w:spacing w:line="252" w:lineRule="exact"/>
        <w:ind w:left="3718" w:right="2961"/>
        <w:rPr>
          <w:rFonts w:ascii="Arial" w:hAnsi="Arial" w:cs="Arial"/>
          <w:b/>
        </w:rPr>
      </w:pPr>
    </w:p>
    <w:p w:rsidR="00CE6BB6" w:rsidRPr="00A84654" w:rsidRDefault="00CE6BB6" w:rsidP="00CE6BB6">
      <w:pPr>
        <w:pStyle w:val="Corpodetexto"/>
        <w:spacing w:before="5"/>
        <w:rPr>
          <w:rFonts w:ascii="Arial" w:hAnsi="Arial" w:cs="Arial"/>
          <w:b/>
        </w:rPr>
      </w:pPr>
    </w:p>
    <w:p w:rsidR="00CE6BB6" w:rsidRPr="00A84654" w:rsidRDefault="00CE6BB6" w:rsidP="00CE6BB6">
      <w:pPr>
        <w:pStyle w:val="Corpodetexto"/>
        <w:tabs>
          <w:tab w:val="left" w:pos="6837"/>
        </w:tabs>
        <w:ind w:left="1342" w:right="584"/>
        <w:rPr>
          <w:rFonts w:ascii="Arial" w:hAnsi="Arial" w:cs="Arial"/>
        </w:rPr>
      </w:pPr>
      <w:r w:rsidRPr="00A84654">
        <w:rPr>
          <w:rFonts w:ascii="Arial" w:hAnsi="Arial" w:cs="Arial"/>
        </w:rPr>
        <w:t>No dia     do</w:t>
      </w:r>
      <w:r w:rsidRPr="00A84654">
        <w:rPr>
          <w:rFonts w:ascii="Arial" w:hAnsi="Arial" w:cs="Arial"/>
          <w:spacing w:val="18"/>
        </w:rPr>
        <w:t xml:space="preserve"> </w:t>
      </w:r>
      <w:r w:rsidRPr="00A84654">
        <w:rPr>
          <w:rFonts w:ascii="Arial" w:hAnsi="Arial" w:cs="Arial"/>
        </w:rPr>
        <w:t>mês</w:t>
      </w:r>
      <w:r w:rsidRPr="00A84654">
        <w:rPr>
          <w:rFonts w:ascii="Arial" w:hAnsi="Arial" w:cs="Arial"/>
          <w:spacing w:val="7"/>
        </w:rPr>
        <w:t xml:space="preserve"> </w:t>
      </w:r>
      <w:r w:rsidRPr="00A84654">
        <w:rPr>
          <w:rFonts w:ascii="Arial" w:hAnsi="Arial" w:cs="Arial"/>
        </w:rPr>
        <w:t>de</w:t>
      </w:r>
      <w:proofErr w:type="gramStart"/>
      <w:r w:rsidRPr="00A84654">
        <w:rPr>
          <w:rFonts w:ascii="Arial" w:hAnsi="Arial" w:cs="Arial"/>
        </w:rPr>
        <w:t xml:space="preserve">  </w:t>
      </w:r>
      <w:proofErr w:type="gramEnd"/>
      <w:r w:rsidRPr="00A84654">
        <w:rPr>
          <w:rFonts w:ascii="Arial" w:hAnsi="Arial" w:cs="Arial"/>
        </w:rPr>
        <w:t>do ano de   2018,   no</w:t>
      </w:r>
      <w:r w:rsidRPr="00A84654">
        <w:rPr>
          <w:rFonts w:ascii="Arial" w:hAnsi="Arial" w:cs="Arial"/>
          <w:spacing w:val="28"/>
        </w:rPr>
        <w:t xml:space="preserve"> </w:t>
      </w:r>
      <w:r w:rsidRPr="00A84654">
        <w:rPr>
          <w:rFonts w:ascii="Arial" w:hAnsi="Arial" w:cs="Arial"/>
        </w:rPr>
        <w:t xml:space="preserve">Município  </w:t>
      </w:r>
      <w:r w:rsidRPr="00A84654">
        <w:rPr>
          <w:rFonts w:ascii="Arial" w:hAnsi="Arial" w:cs="Arial"/>
          <w:spacing w:val="10"/>
        </w:rPr>
        <w:t xml:space="preserve"> </w:t>
      </w:r>
      <w:r w:rsidRPr="00A84654">
        <w:rPr>
          <w:rFonts w:ascii="Arial" w:hAnsi="Arial" w:cs="Arial"/>
        </w:rPr>
        <w:t>de Capela de Santana/RS, foi registrado os preços abaixo relacionados, para eventual e futura</w:t>
      </w:r>
      <w:r w:rsidRPr="00A84654">
        <w:rPr>
          <w:rFonts w:ascii="Arial" w:hAnsi="Arial" w:cs="Arial"/>
          <w:b/>
        </w:rPr>
        <w:t xml:space="preserve"> aquisição de Tubos de Concreto pelo período de 12 (doze) meses</w:t>
      </w:r>
      <w:r w:rsidRPr="00A84654">
        <w:rPr>
          <w:rFonts w:ascii="Arial" w:hAnsi="Arial" w:cs="Arial"/>
        </w:rPr>
        <w:t xml:space="preserve">  conforme especificação e quantitativos constante, em atendimento as necessidades da(s) secretaria(s) solicitantes, resultante do Pregão Presencial nº 28/2018  e Processo Administrativo</w:t>
      </w:r>
      <w:r w:rsidRPr="00A84654">
        <w:rPr>
          <w:rFonts w:ascii="Arial" w:hAnsi="Arial" w:cs="Arial"/>
          <w:spacing w:val="26"/>
        </w:rPr>
        <w:t xml:space="preserve"> </w:t>
      </w:r>
      <w:r w:rsidRPr="00A84654">
        <w:rPr>
          <w:rFonts w:ascii="Arial" w:hAnsi="Arial" w:cs="Arial"/>
        </w:rPr>
        <w:t xml:space="preserve">nº </w:t>
      </w:r>
      <w:r>
        <w:rPr>
          <w:rFonts w:ascii="Arial" w:hAnsi="Arial" w:cs="Arial"/>
        </w:rPr>
        <w:t>55</w:t>
      </w:r>
      <w:r w:rsidRPr="00A84654">
        <w:rPr>
          <w:rFonts w:ascii="Arial" w:hAnsi="Arial" w:cs="Arial"/>
        </w:rPr>
        <w:t>6/2018 para Sistema de Registro de Preços. Participaram do certame as empresas.</w:t>
      </w:r>
    </w:p>
    <w:p w:rsidR="00CE6BB6" w:rsidRPr="00A84654" w:rsidRDefault="00CE6BB6" w:rsidP="00CE6BB6">
      <w:pPr>
        <w:pStyle w:val="Corpodetexto"/>
        <w:tabs>
          <w:tab w:val="left" w:pos="6837"/>
        </w:tabs>
        <w:ind w:left="1342" w:right="584"/>
        <w:rPr>
          <w:rFonts w:ascii="Arial" w:hAnsi="Arial" w:cs="Arial"/>
        </w:rPr>
      </w:pPr>
    </w:p>
    <w:p w:rsidR="00CE6BB6" w:rsidRPr="00A84654" w:rsidRDefault="00CE6BB6" w:rsidP="00CE6BB6">
      <w:pPr>
        <w:pStyle w:val="Corpodetexto"/>
        <w:spacing w:before="11"/>
        <w:rPr>
          <w:rFonts w:ascii="Arial" w:hAnsi="Arial" w:cs="Arial"/>
        </w:rPr>
      </w:pPr>
    </w:p>
    <w:p w:rsidR="00CE6BB6" w:rsidRPr="00A84654" w:rsidRDefault="00CE6BB6" w:rsidP="00CE6BB6">
      <w:pPr>
        <w:pStyle w:val="Corpodetexto"/>
        <w:tabs>
          <w:tab w:val="left" w:pos="1134"/>
          <w:tab w:val="left" w:pos="1418"/>
        </w:tabs>
        <w:rPr>
          <w:rFonts w:ascii="Arial" w:hAnsi="Arial" w:cs="Arial"/>
          <w:b/>
        </w:rPr>
      </w:pPr>
      <w:r w:rsidRPr="00A84654">
        <w:rPr>
          <w:rFonts w:ascii="Arial" w:hAnsi="Arial" w:cs="Arial"/>
          <w:b/>
        </w:rPr>
        <w:t>CLÁUSULA PRIMEIRA - DO OBJETO</w:t>
      </w:r>
    </w:p>
    <w:p w:rsidR="00CE6BB6" w:rsidRPr="00A84654" w:rsidRDefault="00CE6BB6" w:rsidP="00CE6BB6">
      <w:pPr>
        <w:pStyle w:val="Corpodetexto"/>
        <w:tabs>
          <w:tab w:val="left" w:pos="1134"/>
          <w:tab w:val="left" w:pos="1418"/>
        </w:tabs>
        <w:rPr>
          <w:rFonts w:ascii="Arial" w:hAnsi="Arial" w:cs="Arial"/>
        </w:rPr>
      </w:pPr>
    </w:p>
    <w:p w:rsidR="00CE6BB6" w:rsidRPr="00A84654" w:rsidRDefault="00CE6BB6" w:rsidP="00CE6BB6">
      <w:pPr>
        <w:widowControl w:val="0"/>
        <w:numPr>
          <w:ilvl w:val="1"/>
          <w:numId w:val="44"/>
        </w:numPr>
        <w:tabs>
          <w:tab w:val="left" w:pos="423"/>
        </w:tabs>
        <w:ind w:left="993" w:firstLine="0"/>
        <w:rPr>
          <w:rFonts w:ascii="Arial" w:hAnsi="Arial" w:cs="Arial"/>
        </w:rPr>
      </w:pPr>
      <w:r w:rsidRPr="00A84654">
        <w:rPr>
          <w:rFonts w:ascii="Arial" w:hAnsi="Arial" w:cs="Arial"/>
        </w:rPr>
        <w:t>O</w:t>
      </w:r>
      <w:r w:rsidRPr="00A84654">
        <w:rPr>
          <w:rFonts w:ascii="Arial" w:hAnsi="Arial" w:cs="Arial"/>
          <w:spacing w:val="-13"/>
        </w:rPr>
        <w:t xml:space="preserve"> </w:t>
      </w:r>
      <w:r w:rsidRPr="00A84654">
        <w:rPr>
          <w:rFonts w:ascii="Arial" w:hAnsi="Arial" w:cs="Arial"/>
        </w:rPr>
        <w:t>presente</w:t>
      </w:r>
      <w:r w:rsidRPr="00A84654">
        <w:rPr>
          <w:rFonts w:ascii="Arial" w:hAnsi="Arial" w:cs="Arial"/>
          <w:spacing w:val="-12"/>
        </w:rPr>
        <w:t xml:space="preserve"> </w:t>
      </w:r>
      <w:r w:rsidRPr="00A84654">
        <w:rPr>
          <w:rFonts w:ascii="Arial" w:hAnsi="Arial" w:cs="Arial"/>
        </w:rPr>
        <w:t>termo</w:t>
      </w:r>
      <w:r w:rsidRPr="00A84654">
        <w:rPr>
          <w:rFonts w:ascii="Arial" w:hAnsi="Arial" w:cs="Arial"/>
          <w:spacing w:val="-12"/>
        </w:rPr>
        <w:t xml:space="preserve"> </w:t>
      </w:r>
      <w:r w:rsidRPr="00A84654">
        <w:rPr>
          <w:rFonts w:ascii="Arial" w:hAnsi="Arial" w:cs="Arial"/>
        </w:rPr>
        <w:t>tem</w:t>
      </w:r>
      <w:r w:rsidRPr="00A84654">
        <w:rPr>
          <w:rFonts w:ascii="Arial" w:hAnsi="Arial" w:cs="Arial"/>
          <w:spacing w:val="-14"/>
        </w:rPr>
        <w:t xml:space="preserve"> </w:t>
      </w:r>
      <w:r w:rsidRPr="00A84654">
        <w:rPr>
          <w:rFonts w:ascii="Arial" w:hAnsi="Arial" w:cs="Arial"/>
        </w:rPr>
        <w:t>por</w:t>
      </w:r>
      <w:r w:rsidRPr="00A84654">
        <w:rPr>
          <w:rFonts w:ascii="Arial" w:hAnsi="Arial" w:cs="Arial"/>
          <w:spacing w:val="-11"/>
        </w:rPr>
        <w:t xml:space="preserve"> </w:t>
      </w:r>
      <w:r w:rsidRPr="00A84654">
        <w:rPr>
          <w:rFonts w:ascii="Arial" w:hAnsi="Arial" w:cs="Arial"/>
        </w:rPr>
        <w:t>objetivo</w:t>
      </w:r>
      <w:r w:rsidRPr="00A84654">
        <w:rPr>
          <w:rFonts w:ascii="Arial" w:hAnsi="Arial" w:cs="Arial"/>
          <w:spacing w:val="-12"/>
        </w:rPr>
        <w:t xml:space="preserve"> </w:t>
      </w:r>
      <w:r w:rsidRPr="00A84654">
        <w:rPr>
          <w:rFonts w:ascii="Arial" w:hAnsi="Arial" w:cs="Arial"/>
        </w:rPr>
        <w:t>e</w:t>
      </w:r>
      <w:r w:rsidRPr="00A84654">
        <w:rPr>
          <w:rFonts w:ascii="Arial" w:hAnsi="Arial" w:cs="Arial"/>
          <w:spacing w:val="-12"/>
        </w:rPr>
        <w:t xml:space="preserve"> </w:t>
      </w:r>
      <w:r w:rsidRPr="00A84654">
        <w:rPr>
          <w:rFonts w:ascii="Arial" w:hAnsi="Arial" w:cs="Arial"/>
        </w:rPr>
        <w:t>finalidade</w:t>
      </w:r>
      <w:r w:rsidRPr="00A84654">
        <w:rPr>
          <w:rFonts w:ascii="Arial" w:hAnsi="Arial" w:cs="Arial"/>
          <w:spacing w:val="-12"/>
        </w:rPr>
        <w:t xml:space="preserve"> </w:t>
      </w:r>
      <w:r w:rsidRPr="00A84654">
        <w:rPr>
          <w:rFonts w:ascii="Arial" w:hAnsi="Arial" w:cs="Arial"/>
        </w:rPr>
        <w:t>de</w:t>
      </w:r>
      <w:r w:rsidRPr="00A84654">
        <w:rPr>
          <w:rFonts w:ascii="Arial" w:hAnsi="Arial" w:cs="Arial"/>
          <w:spacing w:val="-12"/>
        </w:rPr>
        <w:t xml:space="preserve"> </w:t>
      </w:r>
      <w:r w:rsidRPr="00A84654">
        <w:rPr>
          <w:rFonts w:ascii="Arial" w:hAnsi="Arial" w:cs="Arial"/>
        </w:rPr>
        <w:t>constituir</w:t>
      </w:r>
      <w:r w:rsidRPr="00A84654">
        <w:rPr>
          <w:rFonts w:ascii="Arial" w:hAnsi="Arial" w:cs="Arial"/>
          <w:spacing w:val="-11"/>
        </w:rPr>
        <w:t xml:space="preserve"> </w:t>
      </w:r>
      <w:r w:rsidRPr="00A84654">
        <w:rPr>
          <w:rFonts w:ascii="Arial" w:hAnsi="Arial" w:cs="Arial"/>
        </w:rPr>
        <w:t>o</w:t>
      </w:r>
      <w:r w:rsidRPr="00A84654">
        <w:rPr>
          <w:rFonts w:ascii="Arial" w:hAnsi="Arial" w:cs="Arial"/>
          <w:spacing w:val="-13"/>
        </w:rPr>
        <w:t xml:space="preserve"> </w:t>
      </w:r>
      <w:r w:rsidRPr="00A84654">
        <w:rPr>
          <w:rFonts w:ascii="Arial" w:hAnsi="Arial" w:cs="Arial"/>
        </w:rPr>
        <w:t>sistema</w:t>
      </w:r>
      <w:r w:rsidRPr="00A84654">
        <w:rPr>
          <w:rFonts w:ascii="Arial" w:hAnsi="Arial" w:cs="Arial"/>
          <w:spacing w:val="-12"/>
        </w:rPr>
        <w:t xml:space="preserve"> </w:t>
      </w:r>
      <w:r w:rsidRPr="00A84654">
        <w:rPr>
          <w:rFonts w:ascii="Arial" w:hAnsi="Arial" w:cs="Arial"/>
        </w:rPr>
        <w:t>Registro</w:t>
      </w:r>
      <w:r w:rsidRPr="00A84654">
        <w:rPr>
          <w:rFonts w:ascii="Arial" w:hAnsi="Arial" w:cs="Arial"/>
          <w:spacing w:val="-13"/>
        </w:rPr>
        <w:t xml:space="preserve"> </w:t>
      </w:r>
      <w:r w:rsidRPr="00A84654">
        <w:rPr>
          <w:rFonts w:ascii="Arial" w:hAnsi="Arial" w:cs="Arial"/>
        </w:rPr>
        <w:t>de</w:t>
      </w:r>
      <w:r w:rsidRPr="00A84654">
        <w:rPr>
          <w:rFonts w:ascii="Arial" w:hAnsi="Arial" w:cs="Arial"/>
          <w:spacing w:val="-12"/>
        </w:rPr>
        <w:t xml:space="preserve"> </w:t>
      </w:r>
      <w:r w:rsidRPr="00A84654">
        <w:rPr>
          <w:rFonts w:ascii="Arial" w:hAnsi="Arial" w:cs="Arial"/>
        </w:rPr>
        <w:t>Preços para seleção da proposta mais vantajosa para a Administração Pública, objetivando: REGISTRO DE PREÇOS, para eventual e futura contratação para aquisição de Tubos de Concreto pelo período de 12 (doze) meses, contados da homologação da Ata de Registro de Preços tudo em conformidade com as especificações constantes no Edital, nas condições definidas</w:t>
      </w:r>
      <w:r w:rsidRPr="00A84654">
        <w:rPr>
          <w:rFonts w:ascii="Arial" w:hAnsi="Arial" w:cs="Arial"/>
          <w:spacing w:val="-3"/>
        </w:rPr>
        <w:t xml:space="preserve"> </w:t>
      </w:r>
      <w:r>
        <w:rPr>
          <w:rFonts w:ascii="Arial" w:hAnsi="Arial" w:cs="Arial"/>
        </w:rPr>
        <w:t>no</w:t>
      </w:r>
      <w:r w:rsidRPr="00A84654">
        <w:rPr>
          <w:rFonts w:ascii="Arial" w:hAnsi="Arial" w:cs="Arial"/>
          <w:spacing w:val="-3"/>
        </w:rPr>
        <w:t xml:space="preserve"> </w:t>
      </w:r>
      <w:r w:rsidRPr="00A84654">
        <w:rPr>
          <w:rFonts w:ascii="Arial" w:hAnsi="Arial" w:cs="Arial"/>
        </w:rPr>
        <w:t>ato</w:t>
      </w:r>
      <w:r w:rsidRPr="00A84654">
        <w:rPr>
          <w:rFonts w:ascii="Arial" w:hAnsi="Arial" w:cs="Arial"/>
          <w:spacing w:val="-4"/>
        </w:rPr>
        <w:t xml:space="preserve"> </w:t>
      </w:r>
      <w:r w:rsidRPr="00A84654">
        <w:rPr>
          <w:rFonts w:ascii="Arial" w:hAnsi="Arial" w:cs="Arial"/>
        </w:rPr>
        <w:t>convocatório,</w:t>
      </w:r>
      <w:r w:rsidRPr="00A84654">
        <w:rPr>
          <w:rFonts w:ascii="Arial" w:hAnsi="Arial" w:cs="Arial"/>
          <w:spacing w:val="-4"/>
        </w:rPr>
        <w:t xml:space="preserve"> </w:t>
      </w:r>
      <w:r w:rsidRPr="00A84654">
        <w:rPr>
          <w:rFonts w:ascii="Arial" w:hAnsi="Arial" w:cs="Arial"/>
        </w:rPr>
        <w:t>seus</w:t>
      </w:r>
      <w:r w:rsidRPr="00A84654">
        <w:rPr>
          <w:rFonts w:ascii="Arial" w:hAnsi="Arial" w:cs="Arial"/>
          <w:spacing w:val="-3"/>
        </w:rPr>
        <w:t xml:space="preserve"> </w:t>
      </w:r>
      <w:r w:rsidRPr="00A84654">
        <w:rPr>
          <w:rFonts w:ascii="Arial" w:hAnsi="Arial" w:cs="Arial"/>
        </w:rPr>
        <w:t>anexos,</w:t>
      </w:r>
      <w:r w:rsidRPr="00A84654">
        <w:rPr>
          <w:rFonts w:ascii="Arial" w:hAnsi="Arial" w:cs="Arial"/>
          <w:spacing w:val="-3"/>
        </w:rPr>
        <w:t xml:space="preserve"> </w:t>
      </w:r>
      <w:r w:rsidRPr="00A84654">
        <w:rPr>
          <w:rFonts w:ascii="Arial" w:hAnsi="Arial" w:cs="Arial"/>
        </w:rPr>
        <w:t>propostas</w:t>
      </w:r>
      <w:r w:rsidRPr="00A84654">
        <w:rPr>
          <w:rFonts w:ascii="Arial" w:hAnsi="Arial" w:cs="Arial"/>
          <w:spacing w:val="-3"/>
        </w:rPr>
        <w:t xml:space="preserve"> </w:t>
      </w:r>
      <w:r w:rsidRPr="00A84654">
        <w:rPr>
          <w:rFonts w:ascii="Arial" w:hAnsi="Arial" w:cs="Arial"/>
        </w:rPr>
        <w:t>de</w:t>
      </w:r>
      <w:r w:rsidRPr="00A84654">
        <w:rPr>
          <w:rFonts w:ascii="Arial" w:hAnsi="Arial" w:cs="Arial"/>
          <w:spacing w:val="-3"/>
        </w:rPr>
        <w:t xml:space="preserve"> </w:t>
      </w:r>
      <w:r w:rsidRPr="00A84654">
        <w:rPr>
          <w:rFonts w:ascii="Arial" w:hAnsi="Arial" w:cs="Arial"/>
        </w:rPr>
        <w:t>preços</w:t>
      </w:r>
      <w:r w:rsidRPr="00A84654">
        <w:rPr>
          <w:rFonts w:ascii="Arial" w:hAnsi="Arial" w:cs="Arial"/>
          <w:spacing w:val="-3"/>
        </w:rPr>
        <w:t xml:space="preserve"> </w:t>
      </w:r>
      <w:r w:rsidRPr="00A84654">
        <w:rPr>
          <w:rFonts w:ascii="Arial" w:hAnsi="Arial" w:cs="Arial"/>
        </w:rPr>
        <w:t>e</w:t>
      </w:r>
      <w:r w:rsidRPr="00A84654">
        <w:rPr>
          <w:rFonts w:ascii="Arial" w:hAnsi="Arial" w:cs="Arial"/>
          <w:spacing w:val="-3"/>
        </w:rPr>
        <w:t xml:space="preserve"> </w:t>
      </w:r>
      <w:r w:rsidRPr="00A84654">
        <w:rPr>
          <w:rFonts w:ascii="Arial" w:hAnsi="Arial" w:cs="Arial"/>
        </w:rPr>
        <w:t>demais</w:t>
      </w:r>
      <w:r w:rsidRPr="00A84654">
        <w:rPr>
          <w:rFonts w:ascii="Arial" w:hAnsi="Arial" w:cs="Arial"/>
          <w:spacing w:val="-3"/>
        </w:rPr>
        <w:t xml:space="preserve"> </w:t>
      </w:r>
      <w:r w:rsidRPr="00A84654">
        <w:rPr>
          <w:rFonts w:ascii="Arial" w:hAnsi="Arial" w:cs="Arial"/>
        </w:rPr>
        <w:t>documentos</w:t>
      </w:r>
      <w:r w:rsidRPr="00A84654">
        <w:rPr>
          <w:rFonts w:ascii="Arial" w:hAnsi="Arial" w:cs="Arial"/>
          <w:spacing w:val="-3"/>
        </w:rPr>
        <w:t xml:space="preserve"> </w:t>
      </w:r>
      <w:r w:rsidRPr="00A84654">
        <w:rPr>
          <w:rFonts w:ascii="Arial" w:hAnsi="Arial" w:cs="Arial"/>
        </w:rPr>
        <w:t>e</w:t>
      </w:r>
      <w:r w:rsidRPr="00A84654">
        <w:rPr>
          <w:rFonts w:ascii="Arial" w:hAnsi="Arial" w:cs="Arial"/>
          <w:spacing w:val="-3"/>
        </w:rPr>
        <w:t xml:space="preserve"> </w:t>
      </w:r>
      <w:r w:rsidRPr="00A84654">
        <w:rPr>
          <w:rFonts w:ascii="Arial" w:hAnsi="Arial" w:cs="Arial"/>
        </w:rPr>
        <w:t>Atas do</w:t>
      </w:r>
      <w:r w:rsidRPr="00A84654">
        <w:rPr>
          <w:rFonts w:ascii="Arial" w:hAnsi="Arial" w:cs="Arial"/>
          <w:spacing w:val="-4"/>
        </w:rPr>
        <w:t xml:space="preserve"> </w:t>
      </w:r>
      <w:r w:rsidRPr="00A84654">
        <w:rPr>
          <w:rFonts w:ascii="Arial" w:hAnsi="Arial" w:cs="Arial"/>
        </w:rPr>
        <w:t>Processo</w:t>
      </w:r>
      <w:r w:rsidRPr="00A84654">
        <w:rPr>
          <w:rFonts w:ascii="Arial" w:hAnsi="Arial" w:cs="Arial"/>
          <w:spacing w:val="-4"/>
        </w:rPr>
        <w:t xml:space="preserve"> </w:t>
      </w:r>
      <w:r w:rsidRPr="00A84654">
        <w:rPr>
          <w:rFonts w:ascii="Arial" w:hAnsi="Arial" w:cs="Arial"/>
        </w:rPr>
        <w:t>e</w:t>
      </w:r>
      <w:r w:rsidRPr="00A84654">
        <w:rPr>
          <w:rFonts w:ascii="Arial" w:hAnsi="Arial" w:cs="Arial"/>
          <w:spacing w:val="-3"/>
        </w:rPr>
        <w:t xml:space="preserve"> </w:t>
      </w:r>
      <w:r w:rsidRPr="00A84654">
        <w:rPr>
          <w:rFonts w:ascii="Arial" w:hAnsi="Arial" w:cs="Arial"/>
        </w:rPr>
        <w:t>Licitação</w:t>
      </w:r>
      <w:r w:rsidRPr="00A84654">
        <w:rPr>
          <w:rFonts w:ascii="Arial" w:hAnsi="Arial" w:cs="Arial"/>
          <w:spacing w:val="-3"/>
        </w:rPr>
        <w:t xml:space="preserve"> </w:t>
      </w:r>
      <w:r w:rsidRPr="00A84654">
        <w:rPr>
          <w:rFonts w:ascii="Arial" w:hAnsi="Arial" w:cs="Arial"/>
        </w:rPr>
        <w:t>acima</w:t>
      </w:r>
      <w:r w:rsidRPr="00A84654">
        <w:rPr>
          <w:rFonts w:ascii="Arial" w:hAnsi="Arial" w:cs="Arial"/>
          <w:spacing w:val="-3"/>
        </w:rPr>
        <w:t xml:space="preserve"> </w:t>
      </w:r>
      <w:r w:rsidRPr="00A84654">
        <w:rPr>
          <w:rFonts w:ascii="Arial" w:hAnsi="Arial" w:cs="Arial"/>
        </w:rPr>
        <w:t>descritos,</w:t>
      </w:r>
      <w:r w:rsidRPr="00A84654">
        <w:rPr>
          <w:rFonts w:ascii="Arial" w:hAnsi="Arial" w:cs="Arial"/>
          <w:spacing w:val="-3"/>
        </w:rPr>
        <w:t xml:space="preserve"> </w:t>
      </w:r>
      <w:r w:rsidRPr="00A84654">
        <w:rPr>
          <w:rFonts w:ascii="Arial" w:hAnsi="Arial" w:cs="Arial"/>
        </w:rPr>
        <w:t>os</w:t>
      </w:r>
      <w:r w:rsidRPr="00A84654">
        <w:rPr>
          <w:rFonts w:ascii="Arial" w:hAnsi="Arial" w:cs="Arial"/>
          <w:spacing w:val="-3"/>
        </w:rPr>
        <w:t xml:space="preserve"> </w:t>
      </w:r>
      <w:r w:rsidRPr="00A84654">
        <w:rPr>
          <w:rFonts w:ascii="Arial" w:hAnsi="Arial" w:cs="Arial"/>
        </w:rPr>
        <w:t>quais</w:t>
      </w:r>
      <w:r w:rsidRPr="00A84654">
        <w:rPr>
          <w:rFonts w:ascii="Arial" w:hAnsi="Arial" w:cs="Arial"/>
          <w:spacing w:val="-5"/>
        </w:rPr>
        <w:t xml:space="preserve"> </w:t>
      </w:r>
      <w:r w:rsidRPr="00A84654">
        <w:rPr>
          <w:rFonts w:ascii="Arial" w:hAnsi="Arial" w:cs="Arial"/>
        </w:rPr>
        <w:t>integram</w:t>
      </w:r>
      <w:r w:rsidRPr="00A84654">
        <w:rPr>
          <w:rFonts w:ascii="Arial" w:hAnsi="Arial" w:cs="Arial"/>
          <w:spacing w:val="-7"/>
        </w:rPr>
        <w:t xml:space="preserve"> </w:t>
      </w:r>
      <w:r w:rsidRPr="00A84654">
        <w:rPr>
          <w:rFonts w:ascii="Arial" w:hAnsi="Arial" w:cs="Arial"/>
        </w:rPr>
        <w:t>este</w:t>
      </w:r>
      <w:r w:rsidRPr="00A84654">
        <w:rPr>
          <w:rFonts w:ascii="Arial" w:hAnsi="Arial" w:cs="Arial"/>
          <w:spacing w:val="-3"/>
        </w:rPr>
        <w:t xml:space="preserve"> </w:t>
      </w:r>
      <w:r w:rsidRPr="00A84654">
        <w:rPr>
          <w:rFonts w:ascii="Arial" w:hAnsi="Arial" w:cs="Arial"/>
        </w:rPr>
        <w:t>instrumento</w:t>
      </w:r>
      <w:r w:rsidRPr="00A84654">
        <w:rPr>
          <w:rFonts w:ascii="Arial" w:hAnsi="Arial" w:cs="Arial"/>
          <w:spacing w:val="-4"/>
        </w:rPr>
        <w:t xml:space="preserve"> </w:t>
      </w:r>
      <w:r w:rsidRPr="00A84654">
        <w:rPr>
          <w:rFonts w:ascii="Arial" w:hAnsi="Arial" w:cs="Arial"/>
        </w:rPr>
        <w:t>independente</w:t>
      </w:r>
      <w:r w:rsidRPr="00A84654">
        <w:rPr>
          <w:rFonts w:ascii="Arial" w:hAnsi="Arial" w:cs="Arial"/>
          <w:spacing w:val="-3"/>
        </w:rPr>
        <w:t xml:space="preserve"> </w:t>
      </w:r>
      <w:r w:rsidRPr="00A84654">
        <w:rPr>
          <w:rFonts w:ascii="Arial" w:hAnsi="Arial" w:cs="Arial"/>
        </w:rPr>
        <w:t>de transcrição, pelo prazo de validade do presente Registro de</w:t>
      </w:r>
      <w:r w:rsidRPr="00A84654">
        <w:rPr>
          <w:rFonts w:ascii="Arial" w:hAnsi="Arial" w:cs="Arial"/>
          <w:spacing w:val="-15"/>
        </w:rPr>
        <w:t xml:space="preserve"> </w:t>
      </w:r>
      <w:r w:rsidRPr="00A84654">
        <w:rPr>
          <w:rFonts w:ascii="Arial" w:hAnsi="Arial" w:cs="Arial"/>
        </w:rPr>
        <w:t>Preços.</w:t>
      </w:r>
    </w:p>
    <w:p w:rsidR="00CE6BB6" w:rsidRPr="00A84654" w:rsidRDefault="00CE6BB6" w:rsidP="00CE6BB6">
      <w:pPr>
        <w:widowControl w:val="0"/>
        <w:numPr>
          <w:ilvl w:val="1"/>
          <w:numId w:val="44"/>
        </w:numPr>
        <w:tabs>
          <w:tab w:val="clear" w:pos="360"/>
          <w:tab w:val="left" w:pos="380"/>
        </w:tabs>
        <w:spacing w:before="1"/>
        <w:ind w:left="993" w:hanging="993"/>
        <w:rPr>
          <w:rFonts w:ascii="Arial" w:hAnsi="Arial" w:cs="Arial"/>
        </w:rPr>
      </w:pPr>
      <w:r w:rsidRPr="00A84654">
        <w:rPr>
          <w:rFonts w:ascii="Arial" w:hAnsi="Arial" w:cs="Arial"/>
        </w:rPr>
        <w:t xml:space="preserve">          A</w:t>
      </w:r>
      <w:r w:rsidRPr="00A84654">
        <w:rPr>
          <w:rFonts w:ascii="Arial" w:hAnsi="Arial" w:cs="Arial"/>
          <w:spacing w:val="-11"/>
        </w:rPr>
        <w:t xml:space="preserve"> </w:t>
      </w:r>
      <w:r w:rsidRPr="00A84654">
        <w:rPr>
          <w:rFonts w:ascii="Arial" w:hAnsi="Arial" w:cs="Arial"/>
        </w:rPr>
        <w:t>existência</w:t>
      </w:r>
      <w:r w:rsidRPr="00A84654">
        <w:rPr>
          <w:rFonts w:ascii="Arial" w:hAnsi="Arial" w:cs="Arial"/>
          <w:spacing w:val="-9"/>
        </w:rPr>
        <w:t xml:space="preserve"> </w:t>
      </w:r>
      <w:r w:rsidRPr="00A84654">
        <w:rPr>
          <w:rFonts w:ascii="Arial" w:hAnsi="Arial" w:cs="Arial"/>
        </w:rPr>
        <w:t>de</w:t>
      </w:r>
      <w:r w:rsidRPr="00A84654">
        <w:rPr>
          <w:rFonts w:ascii="Arial" w:hAnsi="Arial" w:cs="Arial"/>
          <w:spacing w:val="-9"/>
        </w:rPr>
        <w:t xml:space="preserve"> </w:t>
      </w:r>
      <w:r w:rsidRPr="00A84654">
        <w:rPr>
          <w:rFonts w:ascii="Arial" w:hAnsi="Arial" w:cs="Arial"/>
        </w:rPr>
        <w:t>preços</w:t>
      </w:r>
      <w:r w:rsidRPr="00A84654">
        <w:rPr>
          <w:rFonts w:ascii="Arial" w:hAnsi="Arial" w:cs="Arial"/>
          <w:spacing w:val="-14"/>
        </w:rPr>
        <w:t xml:space="preserve"> </w:t>
      </w:r>
      <w:r w:rsidRPr="00A84654">
        <w:rPr>
          <w:rFonts w:ascii="Arial" w:hAnsi="Arial" w:cs="Arial"/>
        </w:rPr>
        <w:t>registrados</w:t>
      </w:r>
      <w:r w:rsidRPr="00A84654">
        <w:rPr>
          <w:rFonts w:ascii="Arial" w:hAnsi="Arial" w:cs="Arial"/>
          <w:spacing w:val="-9"/>
        </w:rPr>
        <w:t xml:space="preserve"> </w:t>
      </w:r>
      <w:r w:rsidRPr="00A84654">
        <w:rPr>
          <w:rFonts w:ascii="Arial" w:hAnsi="Arial" w:cs="Arial"/>
        </w:rPr>
        <w:t>não</w:t>
      </w:r>
      <w:r w:rsidRPr="00A84654">
        <w:rPr>
          <w:rFonts w:ascii="Arial" w:hAnsi="Arial" w:cs="Arial"/>
          <w:spacing w:val="-10"/>
        </w:rPr>
        <w:t xml:space="preserve"> </w:t>
      </w:r>
      <w:r w:rsidRPr="00A84654">
        <w:rPr>
          <w:rFonts w:ascii="Arial" w:hAnsi="Arial" w:cs="Arial"/>
        </w:rPr>
        <w:t>obriga</w:t>
      </w:r>
      <w:r w:rsidRPr="00A84654">
        <w:rPr>
          <w:rFonts w:ascii="Arial" w:hAnsi="Arial" w:cs="Arial"/>
          <w:spacing w:val="-9"/>
        </w:rPr>
        <w:t xml:space="preserve"> </w:t>
      </w:r>
      <w:r w:rsidRPr="00A84654">
        <w:rPr>
          <w:rFonts w:ascii="Arial" w:hAnsi="Arial" w:cs="Arial"/>
        </w:rPr>
        <w:t>a</w:t>
      </w:r>
      <w:r w:rsidRPr="00A84654">
        <w:rPr>
          <w:rFonts w:ascii="Arial" w:hAnsi="Arial" w:cs="Arial"/>
          <w:spacing w:val="-9"/>
        </w:rPr>
        <w:t xml:space="preserve"> </w:t>
      </w:r>
      <w:r w:rsidRPr="00A84654">
        <w:rPr>
          <w:rFonts w:ascii="Arial" w:hAnsi="Arial" w:cs="Arial"/>
        </w:rPr>
        <w:t>Administração</w:t>
      </w:r>
      <w:r w:rsidRPr="00A84654">
        <w:rPr>
          <w:rFonts w:ascii="Arial" w:hAnsi="Arial" w:cs="Arial"/>
          <w:spacing w:val="-12"/>
        </w:rPr>
        <w:t xml:space="preserve"> </w:t>
      </w:r>
      <w:r w:rsidRPr="00A84654">
        <w:rPr>
          <w:rFonts w:ascii="Arial" w:hAnsi="Arial" w:cs="Arial"/>
        </w:rPr>
        <w:t>a</w:t>
      </w:r>
      <w:r w:rsidRPr="00A84654">
        <w:rPr>
          <w:rFonts w:ascii="Arial" w:hAnsi="Arial" w:cs="Arial"/>
          <w:spacing w:val="-9"/>
        </w:rPr>
        <w:t xml:space="preserve"> </w:t>
      </w:r>
      <w:r w:rsidRPr="00A84654">
        <w:rPr>
          <w:rFonts w:ascii="Arial" w:hAnsi="Arial" w:cs="Arial"/>
        </w:rPr>
        <w:t>firmar</w:t>
      </w:r>
      <w:r w:rsidRPr="00A84654">
        <w:rPr>
          <w:rFonts w:ascii="Arial" w:hAnsi="Arial" w:cs="Arial"/>
          <w:spacing w:val="-8"/>
        </w:rPr>
        <w:t xml:space="preserve"> </w:t>
      </w:r>
      <w:r w:rsidRPr="00A84654">
        <w:rPr>
          <w:rFonts w:ascii="Arial" w:hAnsi="Arial" w:cs="Arial"/>
        </w:rPr>
        <w:t>contratações</w:t>
      </w:r>
      <w:r w:rsidRPr="00A84654">
        <w:rPr>
          <w:rFonts w:ascii="Arial" w:hAnsi="Arial" w:cs="Arial"/>
          <w:spacing w:val="-11"/>
        </w:rPr>
        <w:t xml:space="preserve"> </w:t>
      </w:r>
      <w:r w:rsidRPr="00A84654">
        <w:rPr>
          <w:rFonts w:ascii="Arial" w:hAnsi="Arial" w:cs="Arial"/>
        </w:rPr>
        <w:t>com os respectivos fornecedores ou a contratar a totalidade dos bens registrados, sendo-lhe facultada a utilização de outros meios permitidos pela legislação relativa às licitações, sem cabimento</w:t>
      </w:r>
      <w:r w:rsidRPr="00A84654">
        <w:rPr>
          <w:rFonts w:ascii="Arial" w:hAnsi="Arial" w:cs="Arial"/>
          <w:spacing w:val="-7"/>
        </w:rPr>
        <w:t xml:space="preserve"> </w:t>
      </w:r>
      <w:r w:rsidRPr="00A84654">
        <w:rPr>
          <w:rFonts w:ascii="Arial" w:hAnsi="Arial" w:cs="Arial"/>
        </w:rPr>
        <w:t>de</w:t>
      </w:r>
      <w:r w:rsidRPr="00A84654">
        <w:rPr>
          <w:rFonts w:ascii="Arial" w:hAnsi="Arial" w:cs="Arial"/>
          <w:spacing w:val="-7"/>
        </w:rPr>
        <w:t xml:space="preserve"> </w:t>
      </w:r>
      <w:r w:rsidRPr="00A84654">
        <w:rPr>
          <w:rFonts w:ascii="Arial" w:hAnsi="Arial" w:cs="Arial"/>
        </w:rPr>
        <w:t>recurso,</w:t>
      </w:r>
      <w:r w:rsidRPr="00A84654">
        <w:rPr>
          <w:rFonts w:ascii="Arial" w:hAnsi="Arial" w:cs="Arial"/>
          <w:spacing w:val="-7"/>
        </w:rPr>
        <w:t xml:space="preserve"> </w:t>
      </w:r>
      <w:r w:rsidRPr="00A84654">
        <w:rPr>
          <w:rFonts w:ascii="Arial" w:hAnsi="Arial" w:cs="Arial"/>
        </w:rPr>
        <w:t>sendo</w:t>
      </w:r>
      <w:r w:rsidRPr="00A84654">
        <w:rPr>
          <w:rFonts w:ascii="Arial" w:hAnsi="Arial" w:cs="Arial"/>
          <w:spacing w:val="-5"/>
        </w:rPr>
        <w:t xml:space="preserve"> </w:t>
      </w:r>
      <w:r w:rsidRPr="00A84654">
        <w:rPr>
          <w:rFonts w:ascii="Arial" w:hAnsi="Arial" w:cs="Arial"/>
        </w:rPr>
        <w:t>assegurado</w:t>
      </w:r>
      <w:r w:rsidRPr="00A84654">
        <w:rPr>
          <w:rFonts w:ascii="Arial" w:hAnsi="Arial" w:cs="Arial"/>
          <w:spacing w:val="-7"/>
        </w:rPr>
        <w:t xml:space="preserve"> </w:t>
      </w:r>
      <w:r w:rsidRPr="00A84654">
        <w:rPr>
          <w:rFonts w:ascii="Arial" w:hAnsi="Arial" w:cs="Arial"/>
        </w:rPr>
        <w:t>ao</w:t>
      </w:r>
      <w:r w:rsidRPr="00A84654">
        <w:rPr>
          <w:rFonts w:ascii="Arial" w:hAnsi="Arial" w:cs="Arial"/>
          <w:spacing w:val="-1"/>
        </w:rPr>
        <w:t xml:space="preserve"> </w:t>
      </w:r>
      <w:r w:rsidRPr="00A84654">
        <w:rPr>
          <w:rFonts w:ascii="Arial" w:hAnsi="Arial" w:cs="Arial"/>
        </w:rPr>
        <w:t>beneficiário</w:t>
      </w:r>
      <w:r w:rsidRPr="00A84654">
        <w:rPr>
          <w:rFonts w:ascii="Arial" w:hAnsi="Arial" w:cs="Arial"/>
          <w:spacing w:val="-5"/>
        </w:rPr>
        <w:t xml:space="preserve"> </w:t>
      </w:r>
      <w:r w:rsidRPr="00A84654">
        <w:rPr>
          <w:rFonts w:ascii="Arial" w:hAnsi="Arial" w:cs="Arial"/>
        </w:rPr>
        <w:t>do</w:t>
      </w:r>
      <w:r w:rsidRPr="00A84654">
        <w:rPr>
          <w:rFonts w:ascii="Arial" w:hAnsi="Arial" w:cs="Arial"/>
          <w:spacing w:val="-5"/>
        </w:rPr>
        <w:t xml:space="preserve"> </w:t>
      </w:r>
      <w:r w:rsidRPr="00A84654">
        <w:rPr>
          <w:rFonts w:ascii="Arial" w:hAnsi="Arial" w:cs="Arial"/>
        </w:rPr>
        <w:t>registro</w:t>
      </w:r>
      <w:r w:rsidRPr="00A84654">
        <w:rPr>
          <w:rFonts w:ascii="Arial" w:hAnsi="Arial" w:cs="Arial"/>
          <w:spacing w:val="-5"/>
        </w:rPr>
        <w:t xml:space="preserve"> </w:t>
      </w:r>
      <w:r w:rsidRPr="00A84654">
        <w:rPr>
          <w:rFonts w:ascii="Arial" w:hAnsi="Arial" w:cs="Arial"/>
        </w:rPr>
        <w:t>de</w:t>
      </w:r>
      <w:r w:rsidRPr="00A84654">
        <w:rPr>
          <w:rFonts w:ascii="Arial" w:hAnsi="Arial" w:cs="Arial"/>
          <w:spacing w:val="-4"/>
        </w:rPr>
        <w:t xml:space="preserve"> </w:t>
      </w:r>
      <w:r w:rsidRPr="00A84654">
        <w:rPr>
          <w:rFonts w:ascii="Arial" w:hAnsi="Arial" w:cs="Arial"/>
        </w:rPr>
        <w:t>preços</w:t>
      </w:r>
      <w:r w:rsidRPr="00A84654">
        <w:rPr>
          <w:rFonts w:ascii="Arial" w:hAnsi="Arial" w:cs="Arial"/>
          <w:spacing w:val="-4"/>
        </w:rPr>
        <w:t xml:space="preserve"> </w:t>
      </w:r>
      <w:r w:rsidRPr="00A84654">
        <w:rPr>
          <w:rFonts w:ascii="Arial" w:hAnsi="Arial" w:cs="Arial"/>
        </w:rPr>
        <w:t>preferência</w:t>
      </w:r>
      <w:r w:rsidRPr="00A84654">
        <w:rPr>
          <w:rFonts w:ascii="Arial" w:hAnsi="Arial" w:cs="Arial"/>
          <w:spacing w:val="-7"/>
        </w:rPr>
        <w:t xml:space="preserve"> </w:t>
      </w:r>
      <w:r w:rsidRPr="00A84654">
        <w:rPr>
          <w:rFonts w:ascii="Arial" w:hAnsi="Arial" w:cs="Arial"/>
        </w:rPr>
        <w:t>em igualdade de</w:t>
      </w:r>
      <w:r w:rsidRPr="00A84654">
        <w:rPr>
          <w:rFonts w:ascii="Arial" w:hAnsi="Arial" w:cs="Arial"/>
          <w:spacing w:val="-3"/>
        </w:rPr>
        <w:t xml:space="preserve"> </w:t>
      </w:r>
      <w:r w:rsidRPr="00A84654">
        <w:rPr>
          <w:rFonts w:ascii="Arial" w:hAnsi="Arial" w:cs="Arial"/>
        </w:rPr>
        <w:t>condições.</w:t>
      </w:r>
    </w:p>
    <w:p w:rsidR="00CE6BB6" w:rsidRPr="00A84654" w:rsidRDefault="00CE6BB6" w:rsidP="00CE6BB6">
      <w:pPr>
        <w:pStyle w:val="Corpodetexto"/>
        <w:spacing w:before="5"/>
        <w:rPr>
          <w:rFonts w:ascii="Arial" w:hAnsi="Arial" w:cs="Arial"/>
        </w:rPr>
      </w:pPr>
    </w:p>
    <w:p w:rsidR="00CE6BB6" w:rsidRPr="00A84654" w:rsidRDefault="00CE6BB6" w:rsidP="00CE6BB6">
      <w:pPr>
        <w:pStyle w:val="Ttulo11"/>
        <w:spacing w:before="72" w:line="250" w:lineRule="exact"/>
        <w:ind w:left="0"/>
        <w:jc w:val="both"/>
        <w:rPr>
          <w:rFonts w:ascii="Arial" w:hAnsi="Arial" w:cs="Arial"/>
        </w:rPr>
      </w:pPr>
      <w:r w:rsidRPr="00A84654">
        <w:rPr>
          <w:rFonts w:ascii="Arial" w:hAnsi="Arial" w:cs="Arial"/>
        </w:rPr>
        <w:t>CLÁUSULA SEGUNDA - DO PREÇO</w:t>
      </w:r>
    </w:p>
    <w:p w:rsidR="00CE6BB6" w:rsidRPr="00A84654" w:rsidRDefault="00CE6BB6" w:rsidP="00CE6BB6">
      <w:pPr>
        <w:pStyle w:val="Ttulo11"/>
        <w:spacing w:before="72" w:line="250" w:lineRule="exact"/>
        <w:ind w:left="0"/>
        <w:jc w:val="both"/>
        <w:rPr>
          <w:rFonts w:ascii="Arial" w:hAnsi="Arial" w:cs="Arial"/>
        </w:rPr>
      </w:pPr>
    </w:p>
    <w:p w:rsidR="00CE6BB6" w:rsidRPr="00A84654" w:rsidRDefault="00CE6BB6" w:rsidP="00CE6BB6">
      <w:pPr>
        <w:pStyle w:val="Corpodetexto"/>
        <w:spacing w:after="12"/>
        <w:ind w:left="1342" w:right="665"/>
        <w:rPr>
          <w:rFonts w:ascii="Arial" w:hAnsi="Arial" w:cs="Arial"/>
        </w:rPr>
      </w:pPr>
      <w:r w:rsidRPr="00A84654">
        <w:rPr>
          <w:rFonts w:ascii="Arial" w:hAnsi="Arial" w:cs="Arial"/>
          <w:b/>
        </w:rPr>
        <w:t>2.1.</w:t>
      </w:r>
      <w:r w:rsidRPr="00A84654">
        <w:rPr>
          <w:rFonts w:ascii="Arial" w:hAnsi="Arial" w:cs="Arial"/>
          <w:b/>
          <w:spacing w:val="-7"/>
        </w:rPr>
        <w:t xml:space="preserve"> </w:t>
      </w:r>
      <w:r w:rsidRPr="00A84654">
        <w:rPr>
          <w:rFonts w:ascii="Arial" w:hAnsi="Arial" w:cs="Arial"/>
        </w:rPr>
        <w:t>O</w:t>
      </w:r>
      <w:r w:rsidRPr="00A84654">
        <w:rPr>
          <w:rFonts w:ascii="Arial" w:hAnsi="Arial" w:cs="Arial"/>
          <w:spacing w:val="-8"/>
        </w:rPr>
        <w:t xml:space="preserve"> </w:t>
      </w:r>
      <w:r w:rsidRPr="00A84654">
        <w:rPr>
          <w:rFonts w:ascii="Arial" w:hAnsi="Arial" w:cs="Arial"/>
        </w:rPr>
        <w:t>preço</w:t>
      </w:r>
      <w:r w:rsidRPr="00A84654">
        <w:rPr>
          <w:rFonts w:ascii="Arial" w:hAnsi="Arial" w:cs="Arial"/>
          <w:spacing w:val="-7"/>
        </w:rPr>
        <w:t xml:space="preserve"> </w:t>
      </w:r>
      <w:r w:rsidRPr="00A84654">
        <w:rPr>
          <w:rFonts w:ascii="Arial" w:hAnsi="Arial" w:cs="Arial"/>
        </w:rPr>
        <w:t>unitário global</w:t>
      </w:r>
      <w:r w:rsidRPr="00A84654">
        <w:rPr>
          <w:rFonts w:ascii="Arial" w:hAnsi="Arial" w:cs="Arial"/>
          <w:spacing w:val="-7"/>
        </w:rPr>
        <w:t xml:space="preserve"> </w:t>
      </w:r>
      <w:r w:rsidRPr="00A84654">
        <w:rPr>
          <w:rFonts w:ascii="Arial" w:hAnsi="Arial" w:cs="Arial"/>
        </w:rPr>
        <w:t>para</w:t>
      </w:r>
      <w:r w:rsidRPr="00A84654">
        <w:rPr>
          <w:rFonts w:ascii="Arial" w:hAnsi="Arial" w:cs="Arial"/>
          <w:spacing w:val="-9"/>
        </w:rPr>
        <w:t xml:space="preserve"> </w:t>
      </w:r>
      <w:r w:rsidRPr="00A84654">
        <w:rPr>
          <w:rFonts w:ascii="Arial" w:hAnsi="Arial" w:cs="Arial"/>
        </w:rPr>
        <w:t>fornecimento</w:t>
      </w:r>
      <w:r w:rsidRPr="00A84654">
        <w:rPr>
          <w:rFonts w:ascii="Arial" w:hAnsi="Arial" w:cs="Arial"/>
          <w:spacing w:val="-7"/>
        </w:rPr>
        <w:t xml:space="preserve"> </w:t>
      </w:r>
      <w:r w:rsidRPr="00A84654">
        <w:rPr>
          <w:rFonts w:ascii="Arial" w:hAnsi="Arial" w:cs="Arial"/>
        </w:rPr>
        <w:t>do</w:t>
      </w:r>
      <w:r w:rsidRPr="00A84654">
        <w:rPr>
          <w:rFonts w:ascii="Arial" w:hAnsi="Arial" w:cs="Arial"/>
          <w:spacing w:val="-7"/>
        </w:rPr>
        <w:t xml:space="preserve"> </w:t>
      </w:r>
      <w:r w:rsidRPr="00A84654">
        <w:rPr>
          <w:rFonts w:ascii="Arial" w:hAnsi="Arial" w:cs="Arial"/>
        </w:rPr>
        <w:t>objeto</w:t>
      </w:r>
      <w:r w:rsidRPr="00A84654">
        <w:rPr>
          <w:rFonts w:ascii="Arial" w:hAnsi="Arial" w:cs="Arial"/>
          <w:spacing w:val="-7"/>
        </w:rPr>
        <w:t xml:space="preserve"> </w:t>
      </w:r>
      <w:r w:rsidRPr="00A84654">
        <w:rPr>
          <w:rFonts w:ascii="Arial" w:hAnsi="Arial" w:cs="Arial"/>
        </w:rPr>
        <w:t>de</w:t>
      </w:r>
      <w:r w:rsidRPr="00A84654">
        <w:rPr>
          <w:rFonts w:ascii="Arial" w:hAnsi="Arial" w:cs="Arial"/>
          <w:spacing w:val="-7"/>
        </w:rPr>
        <w:t xml:space="preserve"> </w:t>
      </w:r>
      <w:r w:rsidRPr="00A84654">
        <w:rPr>
          <w:rFonts w:ascii="Arial" w:hAnsi="Arial" w:cs="Arial"/>
        </w:rPr>
        <w:t>registro</w:t>
      </w:r>
      <w:r w:rsidRPr="00A84654">
        <w:rPr>
          <w:rFonts w:ascii="Arial" w:hAnsi="Arial" w:cs="Arial"/>
          <w:spacing w:val="-10"/>
        </w:rPr>
        <w:t xml:space="preserve"> </w:t>
      </w:r>
      <w:r w:rsidRPr="00A84654">
        <w:rPr>
          <w:rFonts w:ascii="Arial" w:hAnsi="Arial" w:cs="Arial"/>
        </w:rPr>
        <w:t>será</w:t>
      </w:r>
      <w:r w:rsidRPr="00A84654">
        <w:rPr>
          <w:rFonts w:ascii="Arial" w:hAnsi="Arial" w:cs="Arial"/>
          <w:spacing w:val="-7"/>
        </w:rPr>
        <w:t xml:space="preserve"> </w:t>
      </w:r>
      <w:r w:rsidRPr="00A84654">
        <w:rPr>
          <w:rFonts w:ascii="Arial" w:hAnsi="Arial" w:cs="Arial"/>
        </w:rPr>
        <w:t>o</w:t>
      </w:r>
      <w:r w:rsidRPr="00A84654">
        <w:rPr>
          <w:rFonts w:ascii="Arial" w:hAnsi="Arial" w:cs="Arial"/>
          <w:spacing w:val="-7"/>
        </w:rPr>
        <w:t xml:space="preserve"> </w:t>
      </w:r>
      <w:r w:rsidRPr="00A84654">
        <w:rPr>
          <w:rFonts w:ascii="Arial" w:hAnsi="Arial" w:cs="Arial"/>
        </w:rPr>
        <w:t>de</w:t>
      </w:r>
      <w:r w:rsidRPr="00A84654">
        <w:rPr>
          <w:rFonts w:ascii="Arial" w:hAnsi="Arial" w:cs="Arial"/>
          <w:spacing w:val="-7"/>
        </w:rPr>
        <w:t xml:space="preserve"> </w:t>
      </w:r>
      <w:r w:rsidRPr="00A84654">
        <w:rPr>
          <w:rFonts w:ascii="Arial" w:hAnsi="Arial" w:cs="Arial"/>
        </w:rPr>
        <w:t>menor</w:t>
      </w:r>
      <w:r w:rsidRPr="00A84654">
        <w:rPr>
          <w:rFonts w:ascii="Arial" w:hAnsi="Arial" w:cs="Arial"/>
          <w:spacing w:val="-6"/>
        </w:rPr>
        <w:t xml:space="preserve"> </w:t>
      </w:r>
      <w:r w:rsidRPr="00A84654">
        <w:rPr>
          <w:rFonts w:ascii="Arial" w:hAnsi="Arial" w:cs="Arial"/>
        </w:rPr>
        <w:t>preço,</w:t>
      </w:r>
      <w:r w:rsidRPr="00A84654">
        <w:rPr>
          <w:rFonts w:ascii="Arial" w:hAnsi="Arial" w:cs="Arial"/>
          <w:spacing w:val="-7"/>
        </w:rPr>
        <w:t xml:space="preserve"> </w:t>
      </w:r>
      <w:r w:rsidRPr="00A84654">
        <w:rPr>
          <w:rFonts w:ascii="Arial" w:hAnsi="Arial" w:cs="Arial"/>
        </w:rPr>
        <w:t>inscrito na Ata do Processo e Licitação descritos acima e de acordo com a ordem de classificação das respectivas propostas que integram este instrumento, independente de transcrição, pelo prazo de validade do registro, conforme</w:t>
      </w:r>
      <w:r w:rsidRPr="00A84654">
        <w:rPr>
          <w:rFonts w:ascii="Arial" w:hAnsi="Arial" w:cs="Arial"/>
          <w:spacing w:val="-10"/>
        </w:rPr>
        <w:t xml:space="preserve"> </w:t>
      </w:r>
      <w:r w:rsidRPr="00A84654">
        <w:rPr>
          <w:rFonts w:ascii="Arial" w:hAnsi="Arial" w:cs="Arial"/>
        </w:rPr>
        <w:t>segue:</w:t>
      </w:r>
    </w:p>
    <w:p w:rsidR="00CE6BB6" w:rsidRPr="00A84654" w:rsidRDefault="00CE6BB6" w:rsidP="00CE6BB6">
      <w:pPr>
        <w:rPr>
          <w:rFonts w:ascii="Arial" w:hAnsi="Arial" w:cs="Arial"/>
        </w:rPr>
      </w:pPr>
    </w:p>
    <w:p w:rsidR="00CE6BB6" w:rsidRPr="00A84654" w:rsidRDefault="00CE6BB6" w:rsidP="00CE6BB6">
      <w:pPr>
        <w:pStyle w:val="Ttulo11"/>
        <w:spacing w:before="72" w:line="250" w:lineRule="exact"/>
        <w:ind w:left="634" w:firstLine="708"/>
        <w:jc w:val="both"/>
        <w:rPr>
          <w:rFonts w:ascii="Arial" w:hAnsi="Arial" w:cs="Arial"/>
        </w:rPr>
      </w:pPr>
      <w:r w:rsidRPr="00A84654">
        <w:rPr>
          <w:rFonts w:ascii="Arial" w:hAnsi="Arial" w:cs="Arial"/>
        </w:rPr>
        <w:t xml:space="preserve">CLÁUSULA TERCEIRA - DA VALIDADE </w:t>
      </w:r>
      <w:proofErr w:type="gramStart"/>
      <w:r w:rsidRPr="00A84654">
        <w:rPr>
          <w:rFonts w:ascii="Arial" w:hAnsi="Arial" w:cs="Arial"/>
        </w:rPr>
        <w:t>DO</w:t>
      </w:r>
      <w:proofErr w:type="gramEnd"/>
      <w:r w:rsidRPr="00A84654">
        <w:rPr>
          <w:rFonts w:ascii="Arial" w:hAnsi="Arial" w:cs="Arial"/>
        </w:rPr>
        <w:t xml:space="preserve"> REGISTRO DE PREÇOS:</w:t>
      </w:r>
    </w:p>
    <w:p w:rsidR="00CE6BB6" w:rsidRPr="00A84654" w:rsidRDefault="00CE6BB6" w:rsidP="00CE6BB6">
      <w:pPr>
        <w:pStyle w:val="Ttulo11"/>
        <w:spacing w:before="72" w:line="250" w:lineRule="exact"/>
        <w:ind w:left="634" w:firstLine="708"/>
        <w:jc w:val="both"/>
        <w:rPr>
          <w:rFonts w:ascii="Arial" w:hAnsi="Arial" w:cs="Arial"/>
        </w:rPr>
      </w:pPr>
    </w:p>
    <w:p w:rsidR="00CE6BB6" w:rsidRPr="00A84654" w:rsidRDefault="00CE6BB6" w:rsidP="00CE6BB6">
      <w:pPr>
        <w:pStyle w:val="Corpodetexto"/>
        <w:spacing w:line="242" w:lineRule="auto"/>
        <w:ind w:left="1342" w:right="323"/>
        <w:rPr>
          <w:rFonts w:ascii="Arial" w:hAnsi="Arial" w:cs="Arial"/>
        </w:rPr>
      </w:pPr>
      <w:r w:rsidRPr="00A84654">
        <w:rPr>
          <w:rFonts w:ascii="Arial" w:hAnsi="Arial" w:cs="Arial"/>
          <w:b/>
        </w:rPr>
        <w:t xml:space="preserve">3.1. </w:t>
      </w:r>
      <w:r w:rsidRPr="00A84654">
        <w:rPr>
          <w:rFonts w:ascii="Arial" w:hAnsi="Arial" w:cs="Arial"/>
        </w:rPr>
        <w:t>A Ata de Registro de Preços terá validade de 12 (doze) meses, contados da data de homologação da mesma.</w:t>
      </w:r>
    </w:p>
    <w:p w:rsidR="00CE6BB6" w:rsidRPr="00A84654" w:rsidRDefault="00CE6BB6" w:rsidP="00CE6BB6">
      <w:pPr>
        <w:pStyle w:val="Corpodetexto"/>
        <w:spacing w:line="242" w:lineRule="auto"/>
        <w:ind w:left="1342" w:right="323"/>
        <w:rPr>
          <w:rFonts w:ascii="Arial" w:hAnsi="Arial" w:cs="Arial"/>
        </w:rPr>
      </w:pPr>
    </w:p>
    <w:p w:rsidR="00CE6BB6" w:rsidRPr="00A84654" w:rsidRDefault="00CE6BB6" w:rsidP="00CE6BB6">
      <w:pPr>
        <w:pStyle w:val="Corpodetexto"/>
        <w:spacing w:before="9"/>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r w:rsidRPr="00A84654">
        <w:rPr>
          <w:rFonts w:ascii="Arial" w:hAnsi="Arial" w:cs="Arial"/>
        </w:rPr>
        <w:t>CLÁUSULA QUARTA - DAS CONDIÇÕES DE FORNECIMENTO:</w:t>
      </w: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Ttulo11"/>
        <w:spacing w:line="250" w:lineRule="exact"/>
        <w:ind w:left="1342"/>
        <w:jc w:val="both"/>
        <w:rPr>
          <w:rFonts w:ascii="Arial" w:hAnsi="Arial" w:cs="Arial"/>
        </w:rPr>
      </w:pPr>
    </w:p>
    <w:p w:rsidR="00CE6BB6" w:rsidRPr="00A84654" w:rsidRDefault="00CE6BB6" w:rsidP="00CE6BB6">
      <w:pPr>
        <w:pStyle w:val="PargrafodaLista"/>
        <w:widowControl w:val="0"/>
        <w:tabs>
          <w:tab w:val="left" w:pos="1730"/>
        </w:tabs>
        <w:ind w:left="1748" w:right="326" w:firstLine="0"/>
        <w:rPr>
          <w:rFonts w:ascii="Arial" w:hAnsi="Arial" w:cs="Arial"/>
        </w:rPr>
      </w:pPr>
      <w:r w:rsidRPr="00A84654">
        <w:rPr>
          <w:rFonts w:ascii="Arial" w:hAnsi="Arial" w:cs="Arial"/>
        </w:rPr>
        <w:t xml:space="preserve">O objeto, após a assinatura e publicação da ata de registros de preços será fornecido conforme necessidade das Secretarias Solicitantes, pelo período de doze meses. A autorização de fornecimento e o empenho serão emitidos, nas quantidades necessárias. </w:t>
      </w:r>
      <w:r w:rsidRPr="00934D08">
        <w:rPr>
          <w:rFonts w:ascii="Arial" w:hAnsi="Arial" w:cs="Arial"/>
        </w:rPr>
        <w:t>O objeto após a assinatura e publicação da ata e homologação do registro deverá ser entregue no</w:t>
      </w:r>
      <w:r w:rsidRPr="00934D08">
        <w:rPr>
          <w:rFonts w:ascii="Arial" w:hAnsi="Arial" w:cs="Arial"/>
          <w:spacing w:val="-10"/>
        </w:rPr>
        <w:t xml:space="preserve"> </w:t>
      </w:r>
      <w:r w:rsidRPr="00934D08">
        <w:rPr>
          <w:rFonts w:ascii="Arial" w:hAnsi="Arial" w:cs="Arial"/>
        </w:rPr>
        <w:t>parque</w:t>
      </w:r>
      <w:r w:rsidRPr="00934D08">
        <w:rPr>
          <w:rFonts w:ascii="Arial" w:hAnsi="Arial" w:cs="Arial"/>
          <w:spacing w:val="-10"/>
        </w:rPr>
        <w:t xml:space="preserve"> </w:t>
      </w:r>
      <w:r w:rsidRPr="00934D08">
        <w:rPr>
          <w:rFonts w:ascii="Arial" w:hAnsi="Arial" w:cs="Arial"/>
        </w:rPr>
        <w:t>de</w:t>
      </w:r>
      <w:r w:rsidRPr="00934D08">
        <w:rPr>
          <w:rFonts w:ascii="Arial" w:hAnsi="Arial" w:cs="Arial"/>
          <w:spacing w:val="-10"/>
        </w:rPr>
        <w:t xml:space="preserve"> </w:t>
      </w:r>
      <w:r w:rsidRPr="00934D08">
        <w:rPr>
          <w:rFonts w:ascii="Arial" w:hAnsi="Arial" w:cs="Arial"/>
        </w:rPr>
        <w:t>máquinas,</w:t>
      </w:r>
      <w:r w:rsidRPr="00934D08">
        <w:rPr>
          <w:rFonts w:ascii="Arial" w:hAnsi="Arial" w:cs="Arial"/>
          <w:spacing w:val="-10"/>
        </w:rPr>
        <w:t xml:space="preserve"> </w:t>
      </w:r>
      <w:r w:rsidRPr="00934D08">
        <w:rPr>
          <w:rFonts w:ascii="Arial" w:hAnsi="Arial" w:cs="Arial"/>
        </w:rPr>
        <w:t>no</w:t>
      </w:r>
      <w:r w:rsidRPr="00934D08">
        <w:rPr>
          <w:rFonts w:ascii="Arial" w:hAnsi="Arial" w:cs="Arial"/>
          <w:spacing w:val="-12"/>
        </w:rPr>
        <w:t xml:space="preserve"> </w:t>
      </w:r>
      <w:r w:rsidRPr="00934D08">
        <w:rPr>
          <w:rFonts w:ascii="Arial" w:hAnsi="Arial" w:cs="Arial"/>
        </w:rPr>
        <w:t>Município</w:t>
      </w:r>
      <w:r w:rsidRPr="00934D08">
        <w:rPr>
          <w:rFonts w:ascii="Arial" w:hAnsi="Arial" w:cs="Arial"/>
          <w:spacing w:val="-10"/>
        </w:rPr>
        <w:t xml:space="preserve"> </w:t>
      </w:r>
      <w:r w:rsidRPr="00934D08">
        <w:rPr>
          <w:rFonts w:ascii="Arial" w:hAnsi="Arial" w:cs="Arial"/>
        </w:rPr>
        <w:t>de</w:t>
      </w:r>
      <w:r w:rsidRPr="00934D08">
        <w:rPr>
          <w:rFonts w:ascii="Arial" w:hAnsi="Arial" w:cs="Arial"/>
          <w:spacing w:val="-8"/>
        </w:rPr>
        <w:t xml:space="preserve"> Capela de Santana</w:t>
      </w:r>
      <w:r w:rsidRPr="00934D08">
        <w:rPr>
          <w:rFonts w:ascii="Arial" w:hAnsi="Arial" w:cs="Arial"/>
        </w:rPr>
        <w:t>/RS</w:t>
      </w:r>
      <w:r w:rsidRPr="00A84654">
        <w:rPr>
          <w:rFonts w:ascii="Arial" w:hAnsi="Arial" w:cs="Arial"/>
        </w:rPr>
        <w:t>,</w:t>
      </w:r>
      <w:r w:rsidRPr="00A84654">
        <w:rPr>
          <w:rFonts w:ascii="Arial" w:hAnsi="Arial" w:cs="Arial"/>
          <w:spacing w:val="-10"/>
        </w:rPr>
        <w:t xml:space="preserve"> </w:t>
      </w:r>
      <w:r w:rsidRPr="00A84654">
        <w:rPr>
          <w:rFonts w:ascii="Arial" w:hAnsi="Arial" w:cs="Arial"/>
        </w:rPr>
        <w:t>sito</w:t>
      </w:r>
      <w:r w:rsidRPr="00A84654">
        <w:rPr>
          <w:rFonts w:ascii="Arial" w:hAnsi="Arial" w:cs="Arial"/>
          <w:spacing w:val="-10"/>
        </w:rPr>
        <w:t xml:space="preserve"> </w:t>
      </w:r>
      <w:r w:rsidRPr="00A84654">
        <w:rPr>
          <w:rFonts w:ascii="Arial" w:hAnsi="Arial" w:cs="Arial"/>
        </w:rPr>
        <w:t>a</w:t>
      </w:r>
      <w:r w:rsidRPr="00A84654">
        <w:rPr>
          <w:rFonts w:ascii="Arial" w:hAnsi="Arial" w:cs="Arial"/>
          <w:spacing w:val="-10"/>
        </w:rPr>
        <w:t xml:space="preserve"> </w:t>
      </w:r>
      <w:r w:rsidRPr="00A84654">
        <w:rPr>
          <w:rFonts w:ascii="Arial" w:hAnsi="Arial" w:cs="Arial"/>
        </w:rPr>
        <w:t>Avenida</w:t>
      </w:r>
      <w:r w:rsidRPr="00A84654">
        <w:rPr>
          <w:rFonts w:ascii="Arial" w:hAnsi="Arial" w:cs="Arial"/>
          <w:spacing w:val="-9"/>
        </w:rPr>
        <w:t xml:space="preserve"> Coronel Orestes Lucas, 2335</w:t>
      </w:r>
      <w:r w:rsidRPr="00A84654">
        <w:rPr>
          <w:rFonts w:ascii="Arial" w:hAnsi="Arial" w:cs="Arial"/>
        </w:rPr>
        <w:t>.</w:t>
      </w:r>
      <w:r w:rsidRPr="00A84654">
        <w:rPr>
          <w:rFonts w:ascii="Arial" w:hAnsi="Arial" w:cs="Arial"/>
          <w:spacing w:val="-10"/>
        </w:rPr>
        <w:t xml:space="preserve"> </w:t>
      </w:r>
      <w:r w:rsidRPr="00A84654">
        <w:rPr>
          <w:rFonts w:ascii="Arial" w:hAnsi="Arial" w:cs="Arial"/>
        </w:rPr>
        <w:t>O</w:t>
      </w:r>
      <w:r w:rsidRPr="00A84654">
        <w:rPr>
          <w:rFonts w:ascii="Arial" w:hAnsi="Arial" w:cs="Arial"/>
          <w:spacing w:val="-11"/>
        </w:rPr>
        <w:t xml:space="preserve"> </w:t>
      </w:r>
      <w:r w:rsidRPr="00A84654">
        <w:rPr>
          <w:rFonts w:ascii="Arial" w:hAnsi="Arial" w:cs="Arial"/>
        </w:rPr>
        <w:t>prazo de entrega é de 05 (cinco) dias uteis a contar do recebimento do</w:t>
      </w:r>
      <w:r w:rsidRPr="00A84654">
        <w:rPr>
          <w:rFonts w:ascii="Arial" w:hAnsi="Arial" w:cs="Arial"/>
          <w:spacing w:val="-30"/>
        </w:rPr>
        <w:t xml:space="preserve"> </w:t>
      </w:r>
      <w:r w:rsidRPr="00A84654">
        <w:rPr>
          <w:rFonts w:ascii="Arial" w:hAnsi="Arial" w:cs="Arial"/>
        </w:rPr>
        <w:t>Empenho.</w:t>
      </w:r>
    </w:p>
    <w:p w:rsidR="00CE6BB6" w:rsidRPr="00A84654" w:rsidRDefault="00CE6BB6" w:rsidP="00CE6BB6">
      <w:pPr>
        <w:pStyle w:val="PargrafodaLista"/>
        <w:widowControl w:val="0"/>
        <w:numPr>
          <w:ilvl w:val="1"/>
          <w:numId w:val="43"/>
        </w:numPr>
        <w:tabs>
          <w:tab w:val="left" w:pos="1730"/>
        </w:tabs>
        <w:ind w:left="1748" w:right="326" w:firstLine="0"/>
        <w:rPr>
          <w:rFonts w:ascii="Arial" w:hAnsi="Arial" w:cs="Arial"/>
        </w:rPr>
      </w:pPr>
    </w:p>
    <w:p w:rsidR="00CE6BB6" w:rsidRPr="00A84654" w:rsidRDefault="00CE6BB6" w:rsidP="00CE6BB6">
      <w:pPr>
        <w:pStyle w:val="PargrafodaLista"/>
        <w:widowControl w:val="0"/>
        <w:tabs>
          <w:tab w:val="left" w:pos="1730"/>
        </w:tabs>
        <w:ind w:left="1748" w:right="326" w:firstLine="0"/>
        <w:rPr>
          <w:rFonts w:ascii="Arial" w:hAnsi="Arial" w:cs="Arial"/>
        </w:rPr>
      </w:pPr>
      <w:r w:rsidRPr="00A84654">
        <w:rPr>
          <w:rFonts w:ascii="Arial" w:hAnsi="Arial" w:cs="Arial"/>
        </w:rPr>
        <w:t>O recebimento do objeto deste certame não exclui a responsabilidade do LICITANTE contratado quanto aos vícios ocultos, ou seja, só manifestados quando da sua normal utilização pelo Município de Capela de Santana.</w:t>
      </w:r>
    </w:p>
    <w:p w:rsidR="00CE6BB6" w:rsidRPr="00A84654" w:rsidRDefault="00CE6BB6" w:rsidP="00CE6BB6">
      <w:pPr>
        <w:pStyle w:val="PargrafodaLista"/>
        <w:widowControl w:val="0"/>
        <w:tabs>
          <w:tab w:val="left" w:pos="1730"/>
        </w:tabs>
        <w:ind w:left="1748" w:right="326" w:firstLine="0"/>
        <w:rPr>
          <w:rFonts w:ascii="Arial" w:hAnsi="Arial" w:cs="Arial"/>
        </w:rPr>
      </w:pPr>
    </w:p>
    <w:p w:rsidR="00CE6BB6" w:rsidRPr="00A84654" w:rsidRDefault="00CE6BB6" w:rsidP="00CE6BB6">
      <w:pPr>
        <w:rPr>
          <w:rFonts w:ascii="Arial" w:hAnsi="Arial" w:cs="Arial"/>
        </w:rPr>
      </w:pPr>
      <w:r w:rsidRPr="00A84654">
        <w:rPr>
          <w:rFonts w:ascii="Arial" w:hAnsi="Arial" w:cs="Arial"/>
        </w:rPr>
        <w:t>Por ocasião da entrega, caso seja detectado que os produtos não atendam as especificações do objeto licitado, poderá a Administração rejeitá-lo, integralmente ou em parte,</w:t>
      </w:r>
      <w:r w:rsidRPr="00A84654">
        <w:rPr>
          <w:rFonts w:ascii="Arial" w:hAnsi="Arial" w:cs="Arial"/>
          <w:spacing w:val="-11"/>
        </w:rPr>
        <w:t xml:space="preserve"> </w:t>
      </w:r>
      <w:r w:rsidRPr="00A84654">
        <w:rPr>
          <w:rFonts w:ascii="Arial" w:hAnsi="Arial" w:cs="Arial"/>
        </w:rPr>
        <w:t>obrigando-se</w:t>
      </w:r>
      <w:r w:rsidRPr="00A84654">
        <w:rPr>
          <w:rFonts w:ascii="Arial" w:hAnsi="Arial" w:cs="Arial"/>
          <w:spacing w:val="-10"/>
        </w:rPr>
        <w:t xml:space="preserve"> </w:t>
      </w:r>
      <w:r w:rsidRPr="00A84654">
        <w:rPr>
          <w:rFonts w:ascii="Arial" w:hAnsi="Arial" w:cs="Arial"/>
        </w:rPr>
        <w:t>a</w:t>
      </w:r>
      <w:r w:rsidRPr="00A84654">
        <w:rPr>
          <w:rFonts w:ascii="Arial" w:hAnsi="Arial" w:cs="Arial"/>
          <w:spacing w:val="-11"/>
        </w:rPr>
        <w:t xml:space="preserve"> </w:t>
      </w:r>
      <w:r w:rsidRPr="00A84654">
        <w:rPr>
          <w:rFonts w:ascii="Arial" w:hAnsi="Arial" w:cs="Arial"/>
        </w:rPr>
        <w:t xml:space="preserve">LICITANTE </w:t>
      </w:r>
      <w:r w:rsidRPr="00A84654">
        <w:rPr>
          <w:rFonts w:ascii="Arial" w:hAnsi="Arial" w:cs="Arial"/>
          <w:spacing w:val="-11"/>
        </w:rPr>
        <w:t>a</w:t>
      </w:r>
      <w:proofErr w:type="gramStart"/>
      <w:r w:rsidRPr="00A84654">
        <w:rPr>
          <w:rFonts w:ascii="Arial" w:hAnsi="Arial" w:cs="Arial"/>
          <w:spacing w:val="-11"/>
        </w:rPr>
        <w:t xml:space="preserve">  </w:t>
      </w:r>
      <w:proofErr w:type="gramEnd"/>
      <w:r w:rsidRPr="00A84654">
        <w:rPr>
          <w:rFonts w:ascii="Arial" w:hAnsi="Arial" w:cs="Arial"/>
        </w:rPr>
        <w:t>providenciar</w:t>
      </w:r>
      <w:r w:rsidRPr="00A84654">
        <w:rPr>
          <w:rFonts w:ascii="Arial" w:hAnsi="Arial" w:cs="Arial"/>
          <w:spacing w:val="-10"/>
        </w:rPr>
        <w:t xml:space="preserve"> </w:t>
      </w:r>
      <w:r w:rsidRPr="00A84654">
        <w:rPr>
          <w:rFonts w:ascii="Arial" w:hAnsi="Arial" w:cs="Arial"/>
        </w:rPr>
        <w:t xml:space="preserve"> substituição</w:t>
      </w:r>
      <w:r w:rsidRPr="00A84654">
        <w:rPr>
          <w:rFonts w:ascii="Arial" w:hAnsi="Arial" w:cs="Arial"/>
          <w:spacing w:val="-11"/>
        </w:rPr>
        <w:t xml:space="preserve"> </w:t>
      </w:r>
      <w:r w:rsidRPr="00A84654">
        <w:rPr>
          <w:rFonts w:ascii="Arial" w:hAnsi="Arial" w:cs="Arial"/>
        </w:rPr>
        <w:t>do</w:t>
      </w:r>
      <w:r w:rsidRPr="00A84654">
        <w:rPr>
          <w:rFonts w:ascii="Arial" w:hAnsi="Arial" w:cs="Arial"/>
          <w:spacing w:val="-11"/>
        </w:rPr>
        <w:t xml:space="preserve"> </w:t>
      </w:r>
      <w:r w:rsidRPr="00A84654">
        <w:rPr>
          <w:rFonts w:ascii="Arial" w:hAnsi="Arial" w:cs="Arial"/>
        </w:rPr>
        <w:t>bem</w:t>
      </w:r>
      <w:r w:rsidRPr="00A84654">
        <w:rPr>
          <w:rFonts w:ascii="Arial" w:hAnsi="Arial" w:cs="Arial"/>
          <w:spacing w:val="-14"/>
        </w:rPr>
        <w:t xml:space="preserve"> </w:t>
      </w:r>
      <w:r w:rsidRPr="00A84654">
        <w:rPr>
          <w:rFonts w:ascii="Arial" w:hAnsi="Arial" w:cs="Arial"/>
        </w:rPr>
        <w:t>não</w:t>
      </w:r>
      <w:r w:rsidRPr="00A84654">
        <w:rPr>
          <w:rFonts w:ascii="Arial" w:hAnsi="Arial" w:cs="Arial"/>
          <w:spacing w:val="-11"/>
        </w:rPr>
        <w:t xml:space="preserve"> </w:t>
      </w:r>
      <w:r w:rsidRPr="00A84654">
        <w:rPr>
          <w:rFonts w:ascii="Arial" w:hAnsi="Arial" w:cs="Arial"/>
        </w:rPr>
        <w:t>aceito,</w:t>
      </w:r>
      <w:r w:rsidRPr="00A84654">
        <w:rPr>
          <w:rFonts w:ascii="Arial" w:hAnsi="Arial" w:cs="Arial"/>
          <w:spacing w:val="-13"/>
        </w:rPr>
        <w:t xml:space="preserve"> </w:t>
      </w:r>
      <w:r w:rsidRPr="00A84654">
        <w:rPr>
          <w:rFonts w:ascii="Arial" w:hAnsi="Arial" w:cs="Arial"/>
        </w:rPr>
        <w:t>no</w:t>
      </w:r>
      <w:r w:rsidRPr="00A84654">
        <w:rPr>
          <w:rFonts w:ascii="Arial" w:hAnsi="Arial" w:cs="Arial"/>
          <w:spacing w:val="-11"/>
        </w:rPr>
        <w:t xml:space="preserve"> </w:t>
      </w:r>
      <w:r w:rsidRPr="00A84654">
        <w:rPr>
          <w:rFonts w:ascii="Arial" w:hAnsi="Arial" w:cs="Arial"/>
        </w:rPr>
        <w:t>prazo máximo de 48</w:t>
      </w:r>
      <w:r w:rsidRPr="00A84654">
        <w:rPr>
          <w:rFonts w:ascii="Arial" w:hAnsi="Arial" w:cs="Arial"/>
          <w:spacing w:val="-21"/>
        </w:rPr>
        <w:t xml:space="preserve"> </w:t>
      </w:r>
      <w:r w:rsidRPr="00A84654">
        <w:rPr>
          <w:rFonts w:ascii="Arial" w:hAnsi="Arial" w:cs="Arial"/>
        </w:rPr>
        <w:t>horas.</w:t>
      </w:r>
    </w:p>
    <w:p w:rsidR="00CE6BB6" w:rsidRPr="00A84654" w:rsidRDefault="00CE6BB6" w:rsidP="00CE6BB6">
      <w:pPr>
        <w:rPr>
          <w:rFonts w:ascii="Arial" w:hAnsi="Arial" w:cs="Arial"/>
        </w:rPr>
      </w:pPr>
    </w:p>
    <w:p w:rsidR="00CE6BB6" w:rsidRDefault="00CE6BB6" w:rsidP="00CE6BB6">
      <w:pPr>
        <w:rPr>
          <w:rFonts w:ascii="Arial" w:hAnsi="Arial" w:cs="Arial"/>
        </w:rPr>
      </w:pPr>
      <w:r w:rsidRPr="00A84654">
        <w:rPr>
          <w:rFonts w:ascii="Arial" w:hAnsi="Arial" w:cs="Arial"/>
        </w:rPr>
        <w:t>Os itens a serem entregues deverão ser adequadamente acondicionados, de forma a permitir a completa preservação do mesmo e sua segurança durante o</w:t>
      </w:r>
      <w:r w:rsidRPr="00A84654">
        <w:rPr>
          <w:rFonts w:ascii="Arial" w:hAnsi="Arial" w:cs="Arial"/>
          <w:spacing w:val="-36"/>
        </w:rPr>
        <w:t xml:space="preserve"> </w:t>
      </w:r>
      <w:r w:rsidRPr="00A84654">
        <w:rPr>
          <w:rFonts w:ascii="Arial" w:hAnsi="Arial" w:cs="Arial"/>
        </w:rPr>
        <w:t>transporte.</w:t>
      </w:r>
    </w:p>
    <w:p w:rsidR="00CE6BB6" w:rsidRPr="00A84654" w:rsidRDefault="00CE6BB6" w:rsidP="00CE6BB6">
      <w:pPr>
        <w:rPr>
          <w:rFonts w:ascii="Arial" w:hAnsi="Arial" w:cs="Arial"/>
        </w:rPr>
        <w:sectPr w:rsidR="00CE6BB6" w:rsidRPr="00A84654">
          <w:pgSz w:w="11900" w:h="16850"/>
          <w:pgMar w:top="1340" w:right="1500" w:bottom="280" w:left="400" w:header="0" w:footer="0" w:gutter="0"/>
          <w:cols w:space="720"/>
        </w:sectPr>
      </w:pPr>
      <w:r w:rsidRPr="00A84654">
        <w:rPr>
          <w:rFonts w:ascii="Arial" w:hAnsi="Arial" w:cs="Arial"/>
        </w:rPr>
        <w:t>A nota fiscal/fatura deverá, obrigatoriamente, ser entregue junto com o seu</w:t>
      </w:r>
      <w:r w:rsidRPr="00A84654">
        <w:rPr>
          <w:rFonts w:ascii="Arial" w:hAnsi="Arial" w:cs="Arial"/>
          <w:spacing w:val="-41"/>
        </w:rPr>
        <w:t xml:space="preserve"> </w:t>
      </w:r>
      <w:r w:rsidRPr="00A84654">
        <w:rPr>
          <w:rFonts w:ascii="Arial" w:hAnsi="Arial" w:cs="Arial"/>
        </w:rPr>
        <w:t>objeto.</w:t>
      </w:r>
      <w:proofErr w:type="gramStart"/>
    </w:p>
    <w:p w:rsidR="00CE6BB6" w:rsidRPr="00A84654" w:rsidRDefault="00CE6BB6" w:rsidP="00CE6BB6">
      <w:pPr>
        <w:pStyle w:val="Ttulo11"/>
        <w:ind w:left="1342"/>
        <w:jc w:val="both"/>
        <w:rPr>
          <w:rFonts w:ascii="Arial" w:hAnsi="Arial" w:cs="Arial"/>
        </w:rPr>
      </w:pPr>
      <w:proofErr w:type="gramEnd"/>
      <w:r w:rsidRPr="00A84654">
        <w:rPr>
          <w:rFonts w:ascii="Arial" w:hAnsi="Arial" w:cs="Arial"/>
        </w:rPr>
        <w:lastRenderedPageBreak/>
        <w:t>CLAUSULA QUINTA - DO PAGAMENTO:</w:t>
      </w:r>
    </w:p>
    <w:p w:rsidR="00CE6BB6" w:rsidRPr="00A84654" w:rsidRDefault="00CE6BB6" w:rsidP="00CE6BB6">
      <w:pPr>
        <w:pStyle w:val="Ttulo11"/>
        <w:ind w:left="1342"/>
        <w:jc w:val="both"/>
        <w:rPr>
          <w:rFonts w:ascii="Arial" w:hAnsi="Arial" w:cs="Arial"/>
        </w:rPr>
      </w:pPr>
    </w:p>
    <w:p w:rsidR="00180803" w:rsidRPr="00180803" w:rsidRDefault="00180803" w:rsidP="00CE6BB6">
      <w:pPr>
        <w:pStyle w:val="PargrafodaLista"/>
        <w:widowControl w:val="0"/>
        <w:numPr>
          <w:ilvl w:val="1"/>
          <w:numId w:val="42"/>
        </w:numPr>
        <w:tabs>
          <w:tab w:val="left" w:pos="1689"/>
        </w:tabs>
        <w:spacing w:before="121"/>
        <w:ind w:left="1405" w:right="323" w:firstLine="0"/>
        <w:rPr>
          <w:rFonts w:ascii="Arial" w:hAnsi="Arial" w:cs="Arial"/>
        </w:rPr>
      </w:pPr>
      <w:r w:rsidRPr="00A84654">
        <w:rPr>
          <w:rFonts w:ascii="Arial" w:hAnsi="Arial"/>
        </w:rPr>
        <w:t>O pagamento será de acordo com a aquisição dos materiais, ocorrendo no prazo de 30 (trinta) dias após o recebimento</w:t>
      </w:r>
      <w:r>
        <w:rPr>
          <w:rFonts w:ascii="Arial" w:hAnsi="Arial"/>
        </w:rPr>
        <w:t xml:space="preserve"> do objeto,</w:t>
      </w:r>
      <w:r w:rsidRPr="00A84654">
        <w:rPr>
          <w:rFonts w:ascii="Arial" w:hAnsi="Arial"/>
        </w:rPr>
        <w:t xml:space="preserve"> da nota fiscal e liberação pela Secretaria Municipal de Obras.</w:t>
      </w:r>
    </w:p>
    <w:p w:rsidR="00CE6BB6" w:rsidRPr="00A84654" w:rsidRDefault="00CE6BB6" w:rsidP="00CE6BB6">
      <w:pPr>
        <w:pStyle w:val="PargrafodaLista"/>
        <w:widowControl w:val="0"/>
        <w:numPr>
          <w:ilvl w:val="1"/>
          <w:numId w:val="42"/>
        </w:numPr>
        <w:tabs>
          <w:tab w:val="left" w:pos="1689"/>
        </w:tabs>
        <w:spacing w:before="121"/>
        <w:ind w:left="1405" w:right="323" w:firstLine="0"/>
        <w:rPr>
          <w:rFonts w:ascii="Arial" w:hAnsi="Arial" w:cs="Arial"/>
        </w:rPr>
      </w:pPr>
      <w:r w:rsidRPr="00A84654">
        <w:rPr>
          <w:rFonts w:ascii="Arial" w:hAnsi="Arial" w:cs="Arial"/>
        </w:rPr>
        <w:t>A empresa, para fazer jus ao reequilíbrio financeiro, que trata a Lei 8.666/93, deverá anexar</w:t>
      </w:r>
      <w:r w:rsidRPr="00A84654">
        <w:rPr>
          <w:rFonts w:ascii="Arial" w:hAnsi="Arial" w:cs="Arial"/>
          <w:spacing w:val="-11"/>
        </w:rPr>
        <w:t xml:space="preserve"> </w:t>
      </w:r>
      <w:proofErr w:type="gramStart"/>
      <w:r w:rsidRPr="00A84654">
        <w:rPr>
          <w:rFonts w:ascii="Arial" w:hAnsi="Arial" w:cs="Arial"/>
        </w:rPr>
        <w:t>a</w:t>
      </w:r>
      <w:proofErr w:type="gramEnd"/>
      <w:r w:rsidRPr="00A84654">
        <w:rPr>
          <w:rFonts w:ascii="Arial" w:hAnsi="Arial" w:cs="Arial"/>
          <w:spacing w:val="-11"/>
        </w:rPr>
        <w:t xml:space="preserve"> </w:t>
      </w:r>
      <w:r w:rsidRPr="00A84654">
        <w:rPr>
          <w:rFonts w:ascii="Arial" w:hAnsi="Arial" w:cs="Arial"/>
        </w:rPr>
        <w:t>proposta</w:t>
      </w:r>
      <w:r w:rsidRPr="00A84654">
        <w:rPr>
          <w:rFonts w:ascii="Arial" w:hAnsi="Arial" w:cs="Arial"/>
          <w:spacing w:val="-13"/>
        </w:rPr>
        <w:t xml:space="preserve"> </w:t>
      </w:r>
      <w:r w:rsidRPr="00A84654">
        <w:rPr>
          <w:rFonts w:ascii="Arial" w:hAnsi="Arial" w:cs="Arial"/>
        </w:rPr>
        <w:t>financeira,</w:t>
      </w:r>
      <w:r w:rsidRPr="00A84654">
        <w:rPr>
          <w:rFonts w:ascii="Arial" w:hAnsi="Arial" w:cs="Arial"/>
          <w:spacing w:val="-11"/>
        </w:rPr>
        <w:t xml:space="preserve"> </w:t>
      </w:r>
      <w:r w:rsidRPr="00A84654">
        <w:rPr>
          <w:rFonts w:ascii="Arial" w:hAnsi="Arial" w:cs="Arial"/>
        </w:rPr>
        <w:t>planilha</w:t>
      </w:r>
      <w:r w:rsidRPr="00A84654">
        <w:rPr>
          <w:rFonts w:ascii="Arial" w:hAnsi="Arial" w:cs="Arial"/>
          <w:spacing w:val="-11"/>
        </w:rPr>
        <w:t xml:space="preserve"> </w:t>
      </w:r>
      <w:r w:rsidRPr="00A84654">
        <w:rPr>
          <w:rFonts w:ascii="Arial" w:hAnsi="Arial" w:cs="Arial"/>
        </w:rPr>
        <w:t>de</w:t>
      </w:r>
      <w:r w:rsidRPr="00A84654">
        <w:rPr>
          <w:rFonts w:ascii="Arial" w:hAnsi="Arial" w:cs="Arial"/>
          <w:spacing w:val="-13"/>
        </w:rPr>
        <w:t xml:space="preserve"> </w:t>
      </w:r>
      <w:r w:rsidRPr="00A84654">
        <w:rPr>
          <w:rFonts w:ascii="Arial" w:hAnsi="Arial" w:cs="Arial"/>
        </w:rPr>
        <w:t>composição</w:t>
      </w:r>
      <w:r w:rsidRPr="00A84654">
        <w:rPr>
          <w:rFonts w:ascii="Arial" w:hAnsi="Arial" w:cs="Arial"/>
          <w:spacing w:val="-11"/>
        </w:rPr>
        <w:t xml:space="preserve"> </w:t>
      </w:r>
      <w:r w:rsidRPr="00A84654">
        <w:rPr>
          <w:rFonts w:ascii="Arial" w:hAnsi="Arial" w:cs="Arial"/>
        </w:rPr>
        <w:t>custos</w:t>
      </w:r>
      <w:r w:rsidRPr="00A84654">
        <w:rPr>
          <w:rFonts w:ascii="Arial" w:hAnsi="Arial" w:cs="Arial"/>
          <w:spacing w:val="-11"/>
        </w:rPr>
        <w:t xml:space="preserve"> </w:t>
      </w:r>
      <w:r w:rsidRPr="00A84654">
        <w:rPr>
          <w:rFonts w:ascii="Arial" w:hAnsi="Arial" w:cs="Arial"/>
        </w:rPr>
        <w:t>e</w:t>
      </w:r>
      <w:r w:rsidRPr="00A84654">
        <w:rPr>
          <w:rFonts w:ascii="Arial" w:hAnsi="Arial" w:cs="Arial"/>
          <w:spacing w:val="-11"/>
        </w:rPr>
        <w:t xml:space="preserve"> </w:t>
      </w:r>
      <w:r w:rsidRPr="00A84654">
        <w:rPr>
          <w:rFonts w:ascii="Arial" w:hAnsi="Arial" w:cs="Arial"/>
        </w:rPr>
        <w:t>preços,</w:t>
      </w:r>
      <w:r w:rsidRPr="00A84654">
        <w:rPr>
          <w:rFonts w:ascii="Arial" w:hAnsi="Arial" w:cs="Arial"/>
          <w:spacing w:val="-11"/>
        </w:rPr>
        <w:t xml:space="preserve"> </w:t>
      </w:r>
      <w:r w:rsidRPr="00A84654">
        <w:rPr>
          <w:rFonts w:ascii="Arial" w:hAnsi="Arial" w:cs="Arial"/>
        </w:rPr>
        <w:t>devidamente</w:t>
      </w:r>
      <w:r w:rsidRPr="00A84654">
        <w:rPr>
          <w:rFonts w:ascii="Arial" w:hAnsi="Arial" w:cs="Arial"/>
          <w:spacing w:val="-13"/>
        </w:rPr>
        <w:t xml:space="preserve"> </w:t>
      </w:r>
      <w:r w:rsidRPr="00A84654">
        <w:rPr>
          <w:rFonts w:ascii="Arial" w:hAnsi="Arial" w:cs="Arial"/>
        </w:rPr>
        <w:t xml:space="preserve">assinada por profissional da contabilidade habilitado. Em caso de licitações com alteração </w:t>
      </w:r>
      <w:r w:rsidRPr="00A84654">
        <w:rPr>
          <w:rFonts w:ascii="Arial" w:hAnsi="Arial" w:cs="Arial"/>
          <w:spacing w:val="-3"/>
        </w:rPr>
        <w:t xml:space="preserve">de </w:t>
      </w:r>
      <w:r w:rsidRPr="00A84654">
        <w:rPr>
          <w:rFonts w:ascii="Arial" w:hAnsi="Arial" w:cs="Arial"/>
        </w:rPr>
        <w:t>valores em razão de lances (Pregão ou ME, EPP) a planilha deverá ser ajustada e juntada ao</w:t>
      </w:r>
      <w:r w:rsidRPr="00A84654">
        <w:rPr>
          <w:rFonts w:ascii="Arial" w:hAnsi="Arial" w:cs="Arial"/>
          <w:spacing w:val="-3"/>
        </w:rPr>
        <w:t xml:space="preserve"> </w:t>
      </w:r>
      <w:r w:rsidRPr="00A84654">
        <w:rPr>
          <w:rFonts w:ascii="Arial" w:hAnsi="Arial" w:cs="Arial"/>
        </w:rPr>
        <w:t>processo</w:t>
      </w:r>
      <w:r w:rsidRPr="00A84654">
        <w:rPr>
          <w:rFonts w:ascii="Arial" w:hAnsi="Arial" w:cs="Arial"/>
          <w:spacing w:val="-4"/>
        </w:rPr>
        <w:t xml:space="preserve"> </w:t>
      </w:r>
      <w:r w:rsidRPr="00A84654">
        <w:rPr>
          <w:rFonts w:ascii="Arial" w:hAnsi="Arial" w:cs="Arial"/>
        </w:rPr>
        <w:t>no</w:t>
      </w:r>
      <w:r w:rsidRPr="00A84654">
        <w:rPr>
          <w:rFonts w:ascii="Arial" w:hAnsi="Arial" w:cs="Arial"/>
          <w:spacing w:val="-4"/>
        </w:rPr>
        <w:t xml:space="preserve"> </w:t>
      </w:r>
      <w:r w:rsidRPr="00A84654">
        <w:rPr>
          <w:rFonts w:ascii="Arial" w:hAnsi="Arial" w:cs="Arial"/>
        </w:rPr>
        <w:t>prazo</w:t>
      </w:r>
      <w:r w:rsidRPr="00A84654">
        <w:rPr>
          <w:rFonts w:ascii="Arial" w:hAnsi="Arial" w:cs="Arial"/>
          <w:spacing w:val="-4"/>
        </w:rPr>
        <w:t xml:space="preserve"> </w:t>
      </w:r>
      <w:r w:rsidRPr="00A84654">
        <w:rPr>
          <w:rFonts w:ascii="Arial" w:hAnsi="Arial" w:cs="Arial"/>
        </w:rPr>
        <w:t>máximo</w:t>
      </w:r>
      <w:r w:rsidRPr="00A84654">
        <w:rPr>
          <w:rFonts w:ascii="Arial" w:hAnsi="Arial" w:cs="Arial"/>
          <w:spacing w:val="-4"/>
        </w:rPr>
        <w:t xml:space="preserve"> </w:t>
      </w:r>
      <w:r w:rsidRPr="00A84654">
        <w:rPr>
          <w:rFonts w:ascii="Arial" w:hAnsi="Arial" w:cs="Arial"/>
        </w:rPr>
        <w:t>de</w:t>
      </w:r>
      <w:r w:rsidRPr="00A84654">
        <w:rPr>
          <w:rFonts w:ascii="Arial" w:hAnsi="Arial" w:cs="Arial"/>
          <w:spacing w:val="-3"/>
        </w:rPr>
        <w:t xml:space="preserve"> </w:t>
      </w:r>
      <w:r w:rsidRPr="00A84654">
        <w:rPr>
          <w:rFonts w:ascii="Arial" w:hAnsi="Arial" w:cs="Arial"/>
        </w:rPr>
        <w:t>cinco</w:t>
      </w:r>
      <w:r w:rsidRPr="00A84654">
        <w:rPr>
          <w:rFonts w:ascii="Arial" w:hAnsi="Arial" w:cs="Arial"/>
          <w:spacing w:val="-3"/>
        </w:rPr>
        <w:t xml:space="preserve"> </w:t>
      </w:r>
      <w:r w:rsidRPr="00A84654">
        <w:rPr>
          <w:rFonts w:ascii="Arial" w:hAnsi="Arial" w:cs="Arial"/>
        </w:rPr>
        <w:t>dias</w:t>
      </w:r>
      <w:r w:rsidRPr="00A84654">
        <w:rPr>
          <w:rFonts w:ascii="Arial" w:hAnsi="Arial" w:cs="Arial"/>
          <w:spacing w:val="-3"/>
        </w:rPr>
        <w:t xml:space="preserve"> </w:t>
      </w:r>
      <w:r w:rsidRPr="00A84654">
        <w:rPr>
          <w:rFonts w:ascii="Arial" w:hAnsi="Arial" w:cs="Arial"/>
        </w:rPr>
        <w:t>úteis</w:t>
      </w:r>
      <w:r w:rsidRPr="00A84654">
        <w:rPr>
          <w:rFonts w:ascii="Arial" w:hAnsi="Arial" w:cs="Arial"/>
          <w:spacing w:val="-5"/>
        </w:rPr>
        <w:t xml:space="preserve"> </w:t>
      </w:r>
      <w:r w:rsidRPr="00A84654">
        <w:rPr>
          <w:rFonts w:ascii="Arial" w:hAnsi="Arial" w:cs="Arial"/>
        </w:rPr>
        <w:t>após</w:t>
      </w:r>
      <w:r w:rsidRPr="00A84654">
        <w:rPr>
          <w:rFonts w:ascii="Arial" w:hAnsi="Arial" w:cs="Arial"/>
          <w:spacing w:val="-5"/>
        </w:rPr>
        <w:t xml:space="preserve"> </w:t>
      </w:r>
      <w:r w:rsidRPr="00A84654">
        <w:rPr>
          <w:rFonts w:ascii="Arial" w:hAnsi="Arial" w:cs="Arial"/>
        </w:rPr>
        <w:t>a</w:t>
      </w:r>
      <w:r w:rsidRPr="00A84654">
        <w:rPr>
          <w:rFonts w:ascii="Arial" w:hAnsi="Arial" w:cs="Arial"/>
          <w:spacing w:val="-3"/>
        </w:rPr>
        <w:t xml:space="preserve"> </w:t>
      </w:r>
      <w:r w:rsidRPr="00A84654">
        <w:rPr>
          <w:rFonts w:ascii="Arial" w:hAnsi="Arial" w:cs="Arial"/>
        </w:rPr>
        <w:t>conclusão</w:t>
      </w:r>
      <w:r w:rsidRPr="00A84654">
        <w:rPr>
          <w:rFonts w:ascii="Arial" w:hAnsi="Arial" w:cs="Arial"/>
          <w:spacing w:val="-4"/>
        </w:rPr>
        <w:t xml:space="preserve"> </w:t>
      </w:r>
      <w:r w:rsidRPr="00A84654">
        <w:rPr>
          <w:rFonts w:ascii="Arial" w:hAnsi="Arial" w:cs="Arial"/>
        </w:rPr>
        <w:t>do</w:t>
      </w:r>
      <w:r w:rsidRPr="00A84654">
        <w:rPr>
          <w:rFonts w:ascii="Arial" w:hAnsi="Arial" w:cs="Arial"/>
          <w:spacing w:val="-4"/>
        </w:rPr>
        <w:t xml:space="preserve"> </w:t>
      </w:r>
      <w:r w:rsidRPr="00A84654">
        <w:rPr>
          <w:rFonts w:ascii="Arial" w:hAnsi="Arial" w:cs="Arial"/>
        </w:rPr>
        <w:t>certame,</w:t>
      </w:r>
      <w:r w:rsidRPr="00A84654">
        <w:rPr>
          <w:rFonts w:ascii="Arial" w:hAnsi="Arial" w:cs="Arial"/>
          <w:spacing w:val="-3"/>
        </w:rPr>
        <w:t xml:space="preserve"> </w:t>
      </w:r>
      <w:proofErr w:type="gramStart"/>
      <w:r w:rsidRPr="00A84654">
        <w:rPr>
          <w:rFonts w:ascii="Arial" w:hAnsi="Arial" w:cs="Arial"/>
        </w:rPr>
        <w:t>sob</w:t>
      </w:r>
      <w:r w:rsidRPr="00A84654">
        <w:rPr>
          <w:rFonts w:ascii="Arial" w:hAnsi="Arial" w:cs="Arial"/>
          <w:spacing w:val="-4"/>
        </w:rPr>
        <w:t xml:space="preserve"> </w:t>
      </w:r>
      <w:r w:rsidRPr="00A84654">
        <w:rPr>
          <w:rFonts w:ascii="Arial" w:hAnsi="Arial" w:cs="Arial"/>
        </w:rPr>
        <w:t>pena</w:t>
      </w:r>
      <w:proofErr w:type="gramEnd"/>
      <w:r w:rsidRPr="00A84654">
        <w:rPr>
          <w:rFonts w:ascii="Arial" w:hAnsi="Arial" w:cs="Arial"/>
          <w:spacing w:val="-3"/>
        </w:rPr>
        <w:t xml:space="preserve"> </w:t>
      </w:r>
      <w:r w:rsidRPr="00A84654">
        <w:rPr>
          <w:rFonts w:ascii="Arial" w:hAnsi="Arial" w:cs="Arial"/>
        </w:rPr>
        <w:t>de não ser deferido pedido de</w:t>
      </w:r>
      <w:r w:rsidRPr="00A84654">
        <w:rPr>
          <w:rFonts w:ascii="Arial" w:hAnsi="Arial" w:cs="Arial"/>
          <w:spacing w:val="-13"/>
        </w:rPr>
        <w:t xml:space="preserve"> </w:t>
      </w:r>
      <w:r w:rsidRPr="00A84654">
        <w:rPr>
          <w:rFonts w:ascii="Arial" w:hAnsi="Arial" w:cs="Arial"/>
        </w:rPr>
        <w:t>reequilíbrio.</w:t>
      </w:r>
    </w:p>
    <w:p w:rsidR="00CE6BB6" w:rsidRPr="00A84654" w:rsidRDefault="00CE6BB6" w:rsidP="00CE6BB6">
      <w:pPr>
        <w:pStyle w:val="PargrafodaLista"/>
        <w:widowControl w:val="0"/>
        <w:numPr>
          <w:ilvl w:val="1"/>
          <w:numId w:val="42"/>
        </w:numPr>
        <w:tabs>
          <w:tab w:val="left" w:pos="1830"/>
        </w:tabs>
        <w:spacing w:before="121"/>
        <w:ind w:left="1405" w:right="211" w:firstLine="0"/>
        <w:rPr>
          <w:rFonts w:ascii="Arial" w:hAnsi="Arial" w:cs="Arial"/>
        </w:rPr>
      </w:pPr>
      <w:r w:rsidRPr="00A84654">
        <w:rPr>
          <w:rFonts w:ascii="Arial" w:hAnsi="Arial" w:cs="Arial"/>
        </w:rPr>
        <w:t>Os valores pagos em atraso, somente serão corrigidos, caso derivar de culpa exclusiva do Município, neste caso, os valores serão corrigidos pelo</w:t>
      </w:r>
      <w:r w:rsidRPr="00A84654">
        <w:rPr>
          <w:rFonts w:ascii="Arial" w:hAnsi="Arial" w:cs="Arial"/>
          <w:spacing w:val="-39"/>
        </w:rPr>
        <w:t xml:space="preserve"> </w:t>
      </w:r>
      <w:r w:rsidRPr="00A84654">
        <w:rPr>
          <w:rFonts w:ascii="Arial" w:hAnsi="Arial" w:cs="Arial"/>
        </w:rPr>
        <w:t>INPC.</w:t>
      </w:r>
    </w:p>
    <w:p w:rsidR="00CE6BB6" w:rsidRPr="00A84654" w:rsidRDefault="00CE6BB6" w:rsidP="00CE6BB6">
      <w:pPr>
        <w:pStyle w:val="Corpodetexto"/>
        <w:spacing w:before="10"/>
        <w:rPr>
          <w:rFonts w:ascii="Arial" w:hAnsi="Arial" w:cs="Arial"/>
        </w:rPr>
      </w:pPr>
    </w:p>
    <w:p w:rsidR="00CE6BB6" w:rsidRDefault="00CE6BB6" w:rsidP="00CE6BB6">
      <w:pPr>
        <w:pStyle w:val="Ttulo11"/>
        <w:spacing w:before="1" w:line="252" w:lineRule="exact"/>
        <w:ind w:left="1222"/>
        <w:jc w:val="both"/>
        <w:rPr>
          <w:rFonts w:ascii="Arial" w:hAnsi="Arial" w:cs="Arial"/>
        </w:rPr>
      </w:pPr>
      <w:r w:rsidRPr="00A84654">
        <w:rPr>
          <w:rFonts w:ascii="Arial" w:hAnsi="Arial" w:cs="Arial"/>
        </w:rPr>
        <w:t>CLÁUSULA SEXTA - DAS PENALIDADES:</w:t>
      </w:r>
    </w:p>
    <w:p w:rsidR="00CE6BB6" w:rsidRPr="00A84654" w:rsidRDefault="00CE6BB6" w:rsidP="00CE6BB6">
      <w:pPr>
        <w:pStyle w:val="Ttulo11"/>
        <w:spacing w:before="1" w:line="252" w:lineRule="exact"/>
        <w:ind w:left="1222"/>
        <w:jc w:val="both"/>
        <w:rPr>
          <w:rFonts w:ascii="Arial" w:hAnsi="Arial" w:cs="Arial"/>
        </w:rPr>
      </w:pPr>
    </w:p>
    <w:p w:rsidR="00CE6BB6" w:rsidRPr="00A84654" w:rsidRDefault="00CE6BB6" w:rsidP="00CE6BB6">
      <w:pPr>
        <w:pStyle w:val="Corpodetexto"/>
        <w:ind w:left="1222" w:right="205"/>
        <w:rPr>
          <w:rFonts w:ascii="Arial" w:hAnsi="Arial" w:cs="Arial"/>
        </w:rPr>
      </w:pPr>
      <w:r w:rsidRPr="00A84654">
        <w:rPr>
          <w:rFonts w:ascii="Arial" w:hAnsi="Arial" w:cs="Arial"/>
          <w:b/>
        </w:rPr>
        <w:t>6.1</w:t>
      </w:r>
      <w:r w:rsidRPr="00A84654">
        <w:rPr>
          <w:rFonts w:ascii="Arial" w:hAnsi="Arial" w:cs="Arial"/>
        </w:rPr>
        <w:t>Pela inexecução total ou parcial das obrigações assumidas, garantidas a prévia defesa contraditório, a Administração poderá aplicar à CONTRATADA</w:t>
      </w:r>
      <w:r w:rsidRPr="00A84654">
        <w:rPr>
          <w:rFonts w:ascii="Arial" w:hAnsi="Arial" w:cs="Arial"/>
          <w:b/>
        </w:rPr>
        <w:t xml:space="preserve">, </w:t>
      </w:r>
      <w:r w:rsidRPr="00A84654">
        <w:rPr>
          <w:rFonts w:ascii="Arial" w:hAnsi="Arial" w:cs="Arial"/>
        </w:rPr>
        <w:t>as penalidades enunciadas no art. 87 da Lei Federal 8.666/93 com as alterações posteriores as seguintes sanções:</w:t>
      </w:r>
    </w:p>
    <w:p w:rsidR="00CE6BB6" w:rsidRPr="00A84654" w:rsidRDefault="00CE6BB6" w:rsidP="00CE6BB6">
      <w:pPr>
        <w:pStyle w:val="PargrafodaLista"/>
        <w:widowControl w:val="0"/>
        <w:numPr>
          <w:ilvl w:val="0"/>
          <w:numId w:val="41"/>
        </w:numPr>
        <w:tabs>
          <w:tab w:val="left" w:pos="1466"/>
        </w:tabs>
        <w:spacing w:before="1" w:line="251" w:lineRule="exact"/>
        <w:ind w:firstLine="0"/>
        <w:rPr>
          <w:rFonts w:ascii="Arial" w:hAnsi="Arial" w:cs="Arial"/>
        </w:rPr>
      </w:pPr>
      <w:r w:rsidRPr="00A84654">
        <w:rPr>
          <w:rFonts w:ascii="Arial" w:hAnsi="Arial" w:cs="Arial"/>
        </w:rPr>
        <w:t>Advertência por escrito, quando a CONTRATADA praticar pequenas</w:t>
      </w:r>
      <w:r w:rsidRPr="00A84654">
        <w:rPr>
          <w:rFonts w:ascii="Arial" w:hAnsi="Arial" w:cs="Arial"/>
          <w:spacing w:val="-44"/>
        </w:rPr>
        <w:t xml:space="preserve"> </w:t>
      </w:r>
      <w:r w:rsidRPr="00A84654">
        <w:rPr>
          <w:rFonts w:ascii="Arial" w:hAnsi="Arial" w:cs="Arial"/>
        </w:rPr>
        <w:t>irregularidades;</w:t>
      </w:r>
    </w:p>
    <w:p w:rsidR="00CE6BB6" w:rsidRPr="00A84654" w:rsidRDefault="00CE6BB6" w:rsidP="00CE6BB6">
      <w:pPr>
        <w:pStyle w:val="PargrafodaLista"/>
        <w:widowControl w:val="0"/>
        <w:numPr>
          <w:ilvl w:val="0"/>
          <w:numId w:val="41"/>
        </w:numPr>
        <w:tabs>
          <w:tab w:val="left" w:pos="1518"/>
        </w:tabs>
        <w:ind w:right="207" w:firstLine="0"/>
        <w:rPr>
          <w:rFonts w:ascii="Arial" w:hAnsi="Arial" w:cs="Arial"/>
        </w:rPr>
      </w:pPr>
      <w:proofErr w:type="gramStart"/>
      <w:r w:rsidRPr="00A84654">
        <w:rPr>
          <w:rFonts w:ascii="Arial" w:hAnsi="Arial" w:cs="Arial"/>
        </w:rPr>
        <w:t>multa</w:t>
      </w:r>
      <w:proofErr w:type="gramEnd"/>
      <w:r w:rsidRPr="00A84654">
        <w:rPr>
          <w:rFonts w:ascii="Arial" w:hAnsi="Arial" w:cs="Arial"/>
        </w:rPr>
        <w:t xml:space="preserve"> de 10% (dez por cento) quando o atraso for superior a 48h, contados da data da solicitação de entrega, configurando-se após esse prazo a inexecução total do contrato/fornecimento, com exceção dos casos fortuitos ou força maior, devidamente comprovado;</w:t>
      </w:r>
    </w:p>
    <w:p w:rsidR="00CE6BB6" w:rsidRPr="00A84654" w:rsidRDefault="00CE6BB6" w:rsidP="00CE6BB6">
      <w:pPr>
        <w:pStyle w:val="PargrafodaLista"/>
        <w:widowControl w:val="0"/>
        <w:numPr>
          <w:ilvl w:val="0"/>
          <w:numId w:val="41"/>
        </w:numPr>
        <w:tabs>
          <w:tab w:val="left" w:pos="1470"/>
        </w:tabs>
        <w:spacing w:before="1"/>
        <w:ind w:right="203" w:firstLine="0"/>
        <w:rPr>
          <w:rFonts w:ascii="Arial" w:hAnsi="Arial" w:cs="Arial"/>
        </w:rPr>
      </w:pPr>
      <w:r w:rsidRPr="00A84654">
        <w:rPr>
          <w:rFonts w:ascii="Arial" w:hAnsi="Arial" w:cs="Arial"/>
        </w:rPr>
        <w:t xml:space="preserve">A multa a que se refere o item acima incide sobre o </w:t>
      </w:r>
      <w:r w:rsidRPr="00A84654">
        <w:rPr>
          <w:rFonts w:ascii="Arial" w:hAnsi="Arial" w:cs="Arial"/>
          <w:u w:val="single"/>
        </w:rPr>
        <w:t>valor total do contrato (autorização de fornecimento)</w:t>
      </w:r>
      <w:r w:rsidRPr="00A84654">
        <w:rPr>
          <w:rFonts w:ascii="Arial" w:hAnsi="Arial" w:cs="Arial"/>
          <w:spacing w:val="-7"/>
          <w:u w:val="single"/>
        </w:rPr>
        <w:t xml:space="preserve"> </w:t>
      </w:r>
      <w:r w:rsidRPr="00A84654">
        <w:rPr>
          <w:rFonts w:ascii="Arial" w:hAnsi="Arial" w:cs="Arial"/>
        </w:rPr>
        <w:t>e</w:t>
      </w:r>
      <w:r w:rsidRPr="00A84654">
        <w:rPr>
          <w:rFonts w:ascii="Arial" w:hAnsi="Arial" w:cs="Arial"/>
          <w:spacing w:val="-8"/>
        </w:rPr>
        <w:t xml:space="preserve"> </w:t>
      </w:r>
      <w:r w:rsidRPr="00A84654">
        <w:rPr>
          <w:rFonts w:ascii="Arial" w:hAnsi="Arial" w:cs="Arial"/>
        </w:rPr>
        <w:t>será</w:t>
      </w:r>
      <w:r w:rsidRPr="00A84654">
        <w:rPr>
          <w:rFonts w:ascii="Arial" w:hAnsi="Arial" w:cs="Arial"/>
          <w:spacing w:val="-8"/>
        </w:rPr>
        <w:t xml:space="preserve"> </w:t>
      </w:r>
      <w:r w:rsidRPr="00A84654">
        <w:rPr>
          <w:rFonts w:ascii="Arial" w:hAnsi="Arial" w:cs="Arial"/>
        </w:rPr>
        <w:t>descontado</w:t>
      </w:r>
      <w:r w:rsidRPr="00A84654">
        <w:rPr>
          <w:rFonts w:ascii="Arial" w:hAnsi="Arial" w:cs="Arial"/>
          <w:spacing w:val="-8"/>
        </w:rPr>
        <w:t xml:space="preserve"> </w:t>
      </w:r>
      <w:r w:rsidRPr="00A84654">
        <w:rPr>
          <w:rFonts w:ascii="Arial" w:hAnsi="Arial" w:cs="Arial"/>
        </w:rPr>
        <w:t>de</w:t>
      </w:r>
      <w:r w:rsidRPr="00A84654">
        <w:rPr>
          <w:rFonts w:ascii="Arial" w:hAnsi="Arial" w:cs="Arial"/>
          <w:spacing w:val="-8"/>
        </w:rPr>
        <w:t xml:space="preserve"> </w:t>
      </w:r>
      <w:r w:rsidRPr="00A84654">
        <w:rPr>
          <w:rFonts w:ascii="Arial" w:hAnsi="Arial" w:cs="Arial"/>
        </w:rPr>
        <w:t>Faturas</w:t>
      </w:r>
      <w:r w:rsidRPr="00A84654">
        <w:rPr>
          <w:rFonts w:ascii="Arial" w:hAnsi="Arial" w:cs="Arial"/>
          <w:spacing w:val="-8"/>
        </w:rPr>
        <w:t xml:space="preserve"> </w:t>
      </w:r>
      <w:r w:rsidRPr="00A84654">
        <w:rPr>
          <w:rFonts w:ascii="Arial" w:hAnsi="Arial" w:cs="Arial"/>
        </w:rPr>
        <w:t>ou</w:t>
      </w:r>
      <w:r w:rsidRPr="00A84654">
        <w:rPr>
          <w:rFonts w:ascii="Arial" w:hAnsi="Arial" w:cs="Arial"/>
          <w:spacing w:val="-11"/>
        </w:rPr>
        <w:t xml:space="preserve"> </w:t>
      </w:r>
      <w:r w:rsidRPr="00A84654">
        <w:rPr>
          <w:rFonts w:ascii="Arial" w:hAnsi="Arial" w:cs="Arial"/>
        </w:rPr>
        <w:t>créditos</w:t>
      </w:r>
      <w:r w:rsidRPr="00A84654">
        <w:rPr>
          <w:rFonts w:ascii="Arial" w:hAnsi="Arial" w:cs="Arial"/>
          <w:spacing w:val="-10"/>
        </w:rPr>
        <w:t xml:space="preserve"> </w:t>
      </w:r>
      <w:r w:rsidRPr="00A84654">
        <w:rPr>
          <w:rFonts w:ascii="Arial" w:hAnsi="Arial" w:cs="Arial"/>
        </w:rPr>
        <w:t>existentes</w:t>
      </w:r>
      <w:r w:rsidRPr="00A84654">
        <w:rPr>
          <w:rFonts w:ascii="Arial" w:hAnsi="Arial" w:cs="Arial"/>
          <w:spacing w:val="-10"/>
        </w:rPr>
        <w:t xml:space="preserve"> </w:t>
      </w:r>
      <w:r w:rsidRPr="00A84654">
        <w:rPr>
          <w:rFonts w:ascii="Arial" w:hAnsi="Arial" w:cs="Arial"/>
        </w:rPr>
        <w:t>ou</w:t>
      </w:r>
      <w:r w:rsidRPr="00A84654">
        <w:rPr>
          <w:rFonts w:ascii="Arial" w:hAnsi="Arial" w:cs="Arial"/>
          <w:spacing w:val="-9"/>
        </w:rPr>
        <w:t xml:space="preserve"> </w:t>
      </w:r>
      <w:r w:rsidRPr="00A84654">
        <w:rPr>
          <w:rFonts w:ascii="Arial" w:hAnsi="Arial" w:cs="Arial"/>
        </w:rPr>
        <w:t>recolhida</w:t>
      </w:r>
      <w:r w:rsidRPr="00A84654">
        <w:rPr>
          <w:rFonts w:ascii="Arial" w:hAnsi="Arial" w:cs="Arial"/>
          <w:spacing w:val="-8"/>
        </w:rPr>
        <w:t xml:space="preserve"> </w:t>
      </w:r>
      <w:r w:rsidRPr="00A84654">
        <w:rPr>
          <w:rFonts w:ascii="Arial" w:hAnsi="Arial" w:cs="Arial"/>
        </w:rPr>
        <w:t>em</w:t>
      </w:r>
      <w:r w:rsidRPr="00A84654">
        <w:rPr>
          <w:rFonts w:ascii="Arial" w:hAnsi="Arial" w:cs="Arial"/>
          <w:spacing w:val="-12"/>
        </w:rPr>
        <w:t xml:space="preserve"> </w:t>
      </w:r>
      <w:r w:rsidRPr="00A84654">
        <w:rPr>
          <w:rFonts w:ascii="Arial" w:hAnsi="Arial" w:cs="Arial"/>
        </w:rPr>
        <w:t>até</w:t>
      </w:r>
      <w:r w:rsidRPr="00A84654">
        <w:rPr>
          <w:rFonts w:ascii="Arial" w:hAnsi="Arial" w:cs="Arial"/>
          <w:spacing w:val="-8"/>
        </w:rPr>
        <w:t xml:space="preserve"> </w:t>
      </w:r>
      <w:proofErr w:type="gramStart"/>
      <w:r w:rsidRPr="00A84654">
        <w:rPr>
          <w:rFonts w:ascii="Arial" w:hAnsi="Arial" w:cs="Arial"/>
        </w:rPr>
        <w:t>5</w:t>
      </w:r>
      <w:proofErr w:type="gramEnd"/>
      <w:r w:rsidRPr="00A84654">
        <w:rPr>
          <w:rFonts w:ascii="Arial" w:hAnsi="Arial" w:cs="Arial"/>
          <w:spacing w:val="-11"/>
        </w:rPr>
        <w:t xml:space="preserve"> </w:t>
      </w:r>
      <w:r w:rsidRPr="00A84654">
        <w:rPr>
          <w:rFonts w:ascii="Arial" w:hAnsi="Arial" w:cs="Arial"/>
        </w:rPr>
        <w:t xml:space="preserve">(cinco) dias úteis na Tesouraria da Prefeitura Municipal, contados da ciência da empresa por carta registrada ou recebimento do </w:t>
      </w:r>
      <w:r w:rsidRPr="00A84654">
        <w:rPr>
          <w:rFonts w:ascii="Arial" w:hAnsi="Arial" w:cs="Arial"/>
          <w:i/>
        </w:rPr>
        <w:t>e-mail</w:t>
      </w:r>
      <w:r w:rsidRPr="00A84654">
        <w:rPr>
          <w:rFonts w:ascii="Arial" w:hAnsi="Arial" w:cs="Arial"/>
        </w:rPr>
        <w:t xml:space="preserve">, sob pena de inscrição </w:t>
      </w:r>
      <w:r w:rsidRPr="00A84654">
        <w:rPr>
          <w:rFonts w:ascii="Arial" w:hAnsi="Arial" w:cs="Arial"/>
        </w:rPr>
        <w:lastRenderedPageBreak/>
        <w:t>em dívida</w:t>
      </w:r>
      <w:r w:rsidRPr="00A84654">
        <w:rPr>
          <w:rFonts w:ascii="Arial" w:hAnsi="Arial" w:cs="Arial"/>
          <w:spacing w:val="-42"/>
        </w:rPr>
        <w:t xml:space="preserve"> </w:t>
      </w:r>
      <w:r w:rsidRPr="00A84654">
        <w:rPr>
          <w:rFonts w:ascii="Arial" w:hAnsi="Arial" w:cs="Arial"/>
        </w:rPr>
        <w:t>ativa;</w:t>
      </w:r>
    </w:p>
    <w:p w:rsidR="00CE6BB6" w:rsidRPr="00A84654" w:rsidRDefault="00CE6BB6" w:rsidP="00CE6BB6">
      <w:pPr>
        <w:pStyle w:val="PargrafodaLista"/>
        <w:widowControl w:val="0"/>
        <w:numPr>
          <w:ilvl w:val="0"/>
          <w:numId w:val="41"/>
        </w:numPr>
        <w:tabs>
          <w:tab w:val="left" w:pos="1504"/>
        </w:tabs>
        <w:spacing w:before="1"/>
        <w:ind w:right="209" w:firstLine="0"/>
        <w:rPr>
          <w:rFonts w:ascii="Arial" w:hAnsi="Arial" w:cs="Arial"/>
        </w:rPr>
      </w:pPr>
      <w:r w:rsidRPr="00A84654">
        <w:rPr>
          <w:rFonts w:ascii="Arial" w:hAnsi="Arial" w:cs="Arial"/>
        </w:rPr>
        <w:t xml:space="preserve">Suspensão temporária de participação em LICITAÇÃO e impedimento de contratar com a Administração, pelo prazo de até </w:t>
      </w:r>
      <w:proofErr w:type="gramStart"/>
      <w:r w:rsidRPr="00A84654">
        <w:rPr>
          <w:rFonts w:ascii="Arial" w:hAnsi="Arial" w:cs="Arial"/>
        </w:rPr>
        <w:t>2</w:t>
      </w:r>
      <w:proofErr w:type="gramEnd"/>
      <w:r w:rsidRPr="00A84654">
        <w:rPr>
          <w:rFonts w:ascii="Arial" w:hAnsi="Arial" w:cs="Arial"/>
        </w:rPr>
        <w:t xml:space="preserve"> (dois)</w:t>
      </w:r>
      <w:r w:rsidRPr="00A84654">
        <w:rPr>
          <w:rFonts w:ascii="Arial" w:hAnsi="Arial" w:cs="Arial"/>
          <w:spacing w:val="-19"/>
        </w:rPr>
        <w:t xml:space="preserve"> </w:t>
      </w:r>
      <w:r w:rsidRPr="00A84654">
        <w:rPr>
          <w:rFonts w:ascii="Arial" w:hAnsi="Arial" w:cs="Arial"/>
        </w:rPr>
        <w:t>anos;</w:t>
      </w:r>
    </w:p>
    <w:p w:rsidR="00CE6BB6" w:rsidRPr="00A84654" w:rsidRDefault="00CE6BB6" w:rsidP="00CE6BB6">
      <w:pPr>
        <w:rPr>
          <w:rFonts w:ascii="Arial" w:hAnsi="Arial" w:cs="Arial"/>
        </w:rPr>
      </w:pPr>
    </w:p>
    <w:p w:rsidR="00CE6BB6" w:rsidRPr="00A84654" w:rsidRDefault="00CE6BB6" w:rsidP="00CE6BB6">
      <w:pPr>
        <w:rPr>
          <w:rFonts w:ascii="Arial" w:hAnsi="Arial" w:cs="Arial"/>
        </w:rPr>
      </w:pPr>
    </w:p>
    <w:p w:rsidR="00CE6BB6" w:rsidRPr="00A84654" w:rsidRDefault="00CE6BB6" w:rsidP="00CE6BB6">
      <w:pPr>
        <w:tabs>
          <w:tab w:val="left" w:pos="2980"/>
        </w:tabs>
        <w:rPr>
          <w:rFonts w:ascii="Arial" w:hAnsi="Arial" w:cs="Arial"/>
        </w:rPr>
      </w:pPr>
      <w:r w:rsidRPr="00A84654">
        <w:rPr>
          <w:rFonts w:ascii="Arial" w:hAnsi="Arial" w:cs="Arial"/>
        </w:rPr>
        <w:t>Declaração</w:t>
      </w:r>
      <w:r w:rsidRPr="00A84654">
        <w:rPr>
          <w:rFonts w:ascii="Arial" w:hAnsi="Arial" w:cs="Arial"/>
          <w:spacing w:val="-7"/>
        </w:rPr>
        <w:t xml:space="preserve"> </w:t>
      </w:r>
      <w:r w:rsidRPr="00A84654">
        <w:rPr>
          <w:rFonts w:ascii="Arial" w:hAnsi="Arial" w:cs="Arial"/>
        </w:rPr>
        <w:t>de</w:t>
      </w:r>
      <w:r w:rsidRPr="00A84654">
        <w:rPr>
          <w:rFonts w:ascii="Arial" w:hAnsi="Arial" w:cs="Arial"/>
          <w:spacing w:val="-9"/>
        </w:rPr>
        <w:t xml:space="preserve"> </w:t>
      </w:r>
      <w:r w:rsidRPr="00A84654">
        <w:rPr>
          <w:rFonts w:ascii="Arial" w:hAnsi="Arial" w:cs="Arial"/>
        </w:rPr>
        <w:t>inidoneidade</w:t>
      </w:r>
      <w:r w:rsidRPr="00A84654">
        <w:rPr>
          <w:rFonts w:ascii="Arial" w:hAnsi="Arial" w:cs="Arial"/>
          <w:spacing w:val="-9"/>
        </w:rPr>
        <w:t xml:space="preserve"> </w:t>
      </w:r>
      <w:r w:rsidRPr="00A84654">
        <w:rPr>
          <w:rFonts w:ascii="Arial" w:hAnsi="Arial" w:cs="Arial"/>
        </w:rPr>
        <w:t>para</w:t>
      </w:r>
      <w:r w:rsidRPr="00A84654">
        <w:rPr>
          <w:rFonts w:ascii="Arial" w:hAnsi="Arial" w:cs="Arial"/>
          <w:spacing w:val="-7"/>
        </w:rPr>
        <w:t xml:space="preserve"> </w:t>
      </w:r>
      <w:r w:rsidRPr="00A84654">
        <w:rPr>
          <w:rFonts w:ascii="Arial" w:hAnsi="Arial" w:cs="Arial"/>
        </w:rPr>
        <w:t>LICITAR</w:t>
      </w:r>
      <w:r w:rsidRPr="00A84654">
        <w:rPr>
          <w:rFonts w:ascii="Arial" w:hAnsi="Arial" w:cs="Arial"/>
          <w:spacing w:val="-8"/>
        </w:rPr>
        <w:t xml:space="preserve"> </w:t>
      </w:r>
      <w:r w:rsidRPr="00A84654">
        <w:rPr>
          <w:rFonts w:ascii="Arial" w:hAnsi="Arial" w:cs="Arial"/>
        </w:rPr>
        <w:t>E</w:t>
      </w:r>
      <w:r w:rsidRPr="00A84654">
        <w:rPr>
          <w:rFonts w:ascii="Arial" w:hAnsi="Arial" w:cs="Arial"/>
          <w:spacing w:val="-8"/>
        </w:rPr>
        <w:t xml:space="preserve"> </w:t>
      </w:r>
      <w:r w:rsidRPr="00A84654">
        <w:rPr>
          <w:rFonts w:ascii="Arial" w:hAnsi="Arial" w:cs="Arial"/>
        </w:rPr>
        <w:t>CONTRATAR</w:t>
      </w:r>
      <w:r w:rsidRPr="00A84654">
        <w:rPr>
          <w:rFonts w:ascii="Arial" w:hAnsi="Arial" w:cs="Arial"/>
          <w:spacing w:val="-8"/>
        </w:rPr>
        <w:t xml:space="preserve"> </w:t>
      </w:r>
      <w:r w:rsidRPr="00A84654">
        <w:rPr>
          <w:rFonts w:ascii="Arial" w:hAnsi="Arial" w:cs="Arial"/>
        </w:rPr>
        <w:t>com</w:t>
      </w:r>
      <w:r w:rsidRPr="00A84654">
        <w:rPr>
          <w:rFonts w:ascii="Arial" w:hAnsi="Arial" w:cs="Arial"/>
          <w:spacing w:val="-10"/>
        </w:rPr>
        <w:t xml:space="preserve"> </w:t>
      </w:r>
      <w:r w:rsidRPr="00A84654">
        <w:rPr>
          <w:rFonts w:ascii="Arial" w:hAnsi="Arial" w:cs="Arial"/>
        </w:rPr>
        <w:t>a</w:t>
      </w:r>
      <w:r w:rsidRPr="00A84654">
        <w:rPr>
          <w:rFonts w:ascii="Arial" w:hAnsi="Arial" w:cs="Arial"/>
          <w:spacing w:val="-7"/>
        </w:rPr>
        <w:t xml:space="preserve"> </w:t>
      </w:r>
      <w:r w:rsidRPr="00A84654">
        <w:rPr>
          <w:rFonts w:ascii="Arial" w:hAnsi="Arial" w:cs="Arial"/>
        </w:rPr>
        <w:t>Administração</w:t>
      </w:r>
      <w:r w:rsidRPr="00A84654">
        <w:rPr>
          <w:rFonts w:ascii="Arial" w:hAnsi="Arial" w:cs="Arial"/>
          <w:spacing w:val="-7"/>
        </w:rPr>
        <w:t xml:space="preserve"> </w:t>
      </w:r>
      <w:r w:rsidRPr="00A84654">
        <w:rPr>
          <w:rFonts w:ascii="Arial" w:hAnsi="Arial" w:cs="Arial"/>
        </w:rPr>
        <w:t>Pública, enquanto perdurarem os motivos determinantes da punição ou, até que seja promovida a reabilitação,</w:t>
      </w:r>
      <w:r w:rsidRPr="00030CA0">
        <w:rPr>
          <w:rFonts w:ascii="Arial" w:hAnsi="Arial" w:cs="Arial"/>
        </w:rPr>
        <w:t xml:space="preserve"> </w:t>
      </w:r>
      <w:r w:rsidRPr="00A84654">
        <w:rPr>
          <w:rFonts w:ascii="Arial" w:hAnsi="Arial" w:cs="Arial"/>
        </w:rPr>
        <w:t>na</w:t>
      </w:r>
      <w:r w:rsidRPr="00030CA0">
        <w:rPr>
          <w:rFonts w:ascii="Arial" w:hAnsi="Arial" w:cs="Arial"/>
        </w:rPr>
        <w:t xml:space="preserve"> </w:t>
      </w:r>
      <w:r w:rsidRPr="00A84654">
        <w:rPr>
          <w:rFonts w:ascii="Arial" w:hAnsi="Arial" w:cs="Arial"/>
        </w:rPr>
        <w:t>forma</w:t>
      </w:r>
      <w:r w:rsidRPr="00030CA0">
        <w:rPr>
          <w:rFonts w:ascii="Arial" w:hAnsi="Arial" w:cs="Arial"/>
        </w:rPr>
        <w:t xml:space="preserve"> </w:t>
      </w:r>
      <w:r w:rsidRPr="00A84654">
        <w:rPr>
          <w:rFonts w:ascii="Arial" w:hAnsi="Arial" w:cs="Arial"/>
        </w:rPr>
        <w:t>da</w:t>
      </w:r>
      <w:r w:rsidRPr="00030CA0">
        <w:rPr>
          <w:rFonts w:ascii="Arial" w:hAnsi="Arial" w:cs="Arial"/>
        </w:rPr>
        <w:t xml:space="preserve"> </w:t>
      </w:r>
      <w:r w:rsidRPr="00A84654">
        <w:rPr>
          <w:rFonts w:ascii="Arial" w:hAnsi="Arial" w:cs="Arial"/>
        </w:rPr>
        <w:t>lei,</w:t>
      </w:r>
      <w:r w:rsidRPr="00030CA0">
        <w:rPr>
          <w:rFonts w:ascii="Arial" w:hAnsi="Arial" w:cs="Arial"/>
        </w:rPr>
        <w:t xml:space="preserve"> </w:t>
      </w:r>
      <w:r w:rsidRPr="00A84654">
        <w:rPr>
          <w:rFonts w:ascii="Arial" w:hAnsi="Arial" w:cs="Arial"/>
        </w:rPr>
        <w:t>perante</w:t>
      </w:r>
      <w:r w:rsidRPr="00030CA0">
        <w:rPr>
          <w:rFonts w:ascii="Arial" w:hAnsi="Arial" w:cs="Arial"/>
        </w:rPr>
        <w:t xml:space="preserve"> </w:t>
      </w:r>
      <w:r w:rsidRPr="00A84654">
        <w:rPr>
          <w:rFonts w:ascii="Arial" w:hAnsi="Arial" w:cs="Arial"/>
        </w:rPr>
        <w:t>a</w:t>
      </w:r>
      <w:r w:rsidRPr="00030CA0">
        <w:rPr>
          <w:rFonts w:ascii="Arial" w:hAnsi="Arial" w:cs="Arial"/>
        </w:rPr>
        <w:t xml:space="preserve"> </w:t>
      </w:r>
      <w:r w:rsidRPr="00A84654">
        <w:rPr>
          <w:rFonts w:ascii="Arial" w:hAnsi="Arial" w:cs="Arial"/>
        </w:rPr>
        <w:t>própria</w:t>
      </w:r>
      <w:r w:rsidRPr="00030CA0">
        <w:rPr>
          <w:rFonts w:ascii="Arial" w:hAnsi="Arial" w:cs="Arial"/>
        </w:rPr>
        <w:t xml:space="preserve"> </w:t>
      </w:r>
      <w:r w:rsidRPr="00A84654">
        <w:rPr>
          <w:rFonts w:ascii="Arial" w:hAnsi="Arial" w:cs="Arial"/>
        </w:rPr>
        <w:t>autoridade</w:t>
      </w:r>
      <w:r w:rsidRPr="00030CA0">
        <w:rPr>
          <w:rFonts w:ascii="Arial" w:hAnsi="Arial" w:cs="Arial"/>
        </w:rPr>
        <w:t xml:space="preserve"> </w:t>
      </w:r>
      <w:r w:rsidRPr="00A84654">
        <w:rPr>
          <w:rFonts w:ascii="Arial" w:hAnsi="Arial" w:cs="Arial"/>
        </w:rPr>
        <w:t>que</w:t>
      </w:r>
      <w:r w:rsidRPr="00030CA0">
        <w:rPr>
          <w:rFonts w:ascii="Arial" w:hAnsi="Arial" w:cs="Arial"/>
        </w:rPr>
        <w:t xml:space="preserve"> </w:t>
      </w:r>
      <w:r w:rsidRPr="00A84654">
        <w:rPr>
          <w:rFonts w:ascii="Arial" w:hAnsi="Arial" w:cs="Arial"/>
        </w:rPr>
        <w:t>aplicou</w:t>
      </w:r>
      <w:r w:rsidRPr="00030CA0">
        <w:rPr>
          <w:rFonts w:ascii="Arial" w:hAnsi="Arial" w:cs="Arial"/>
        </w:rPr>
        <w:t xml:space="preserve"> </w:t>
      </w:r>
      <w:r w:rsidRPr="00A84654">
        <w:rPr>
          <w:rFonts w:ascii="Arial" w:hAnsi="Arial" w:cs="Arial"/>
        </w:rPr>
        <w:t>a</w:t>
      </w:r>
      <w:r w:rsidRPr="00030CA0">
        <w:rPr>
          <w:rFonts w:ascii="Arial" w:hAnsi="Arial" w:cs="Arial"/>
        </w:rPr>
        <w:t xml:space="preserve"> </w:t>
      </w:r>
      <w:r w:rsidRPr="00A84654">
        <w:rPr>
          <w:rFonts w:ascii="Arial" w:hAnsi="Arial" w:cs="Arial"/>
        </w:rPr>
        <w:t>penalidade.</w:t>
      </w:r>
    </w:p>
    <w:p w:rsidR="00CE6BB6" w:rsidRPr="00A84654" w:rsidRDefault="00CE6BB6" w:rsidP="00CE6BB6">
      <w:pPr>
        <w:tabs>
          <w:tab w:val="left" w:pos="2980"/>
        </w:tabs>
        <w:rPr>
          <w:rFonts w:ascii="Arial" w:hAnsi="Arial" w:cs="Arial"/>
        </w:rPr>
      </w:pPr>
      <w:r w:rsidRPr="00A84654">
        <w:rPr>
          <w:rFonts w:ascii="Arial" w:hAnsi="Arial" w:cs="Arial"/>
        </w:rPr>
        <w:t xml:space="preserve">Pela </w:t>
      </w:r>
      <w:proofErr w:type="spellStart"/>
      <w:r w:rsidRPr="00A84654">
        <w:rPr>
          <w:rFonts w:ascii="Arial" w:hAnsi="Arial" w:cs="Arial"/>
        </w:rPr>
        <w:t>inadequabilidade</w:t>
      </w:r>
      <w:proofErr w:type="spellEnd"/>
      <w:r w:rsidRPr="00A84654">
        <w:rPr>
          <w:rFonts w:ascii="Arial" w:hAnsi="Arial" w:cs="Arial"/>
        </w:rPr>
        <w:t xml:space="preserve"> do(s) objeto(s) ou produto(s) entregue o fornecedor dos objetos sujeitar-se-á a multa de 20% (vinte por cento) sobre o valor correspondente ao quantitativo rejeitado;</w:t>
      </w:r>
    </w:p>
    <w:p w:rsidR="00CE6BB6" w:rsidRPr="00A84654" w:rsidRDefault="00CE6BB6" w:rsidP="00CE6BB6">
      <w:pPr>
        <w:tabs>
          <w:tab w:val="left" w:pos="2980"/>
        </w:tabs>
        <w:rPr>
          <w:rFonts w:ascii="Arial" w:hAnsi="Arial" w:cs="Arial"/>
        </w:rPr>
      </w:pPr>
      <w:r w:rsidRPr="00A84654">
        <w:rPr>
          <w:rFonts w:ascii="Arial" w:hAnsi="Arial" w:cs="Arial"/>
        </w:rPr>
        <w:t>Pela</w:t>
      </w:r>
      <w:r w:rsidRPr="00030CA0">
        <w:rPr>
          <w:rFonts w:ascii="Arial" w:hAnsi="Arial" w:cs="Arial"/>
        </w:rPr>
        <w:t xml:space="preserve"> </w:t>
      </w:r>
      <w:r w:rsidRPr="00A84654">
        <w:rPr>
          <w:rFonts w:ascii="Arial" w:hAnsi="Arial" w:cs="Arial"/>
        </w:rPr>
        <w:t>inexecução</w:t>
      </w:r>
      <w:r w:rsidRPr="00030CA0">
        <w:rPr>
          <w:rFonts w:ascii="Arial" w:hAnsi="Arial" w:cs="Arial"/>
        </w:rPr>
        <w:t xml:space="preserve"> </w:t>
      </w:r>
      <w:r w:rsidRPr="00A84654">
        <w:rPr>
          <w:rFonts w:ascii="Arial" w:hAnsi="Arial" w:cs="Arial"/>
        </w:rPr>
        <w:t>total</w:t>
      </w:r>
      <w:r w:rsidRPr="00030CA0">
        <w:rPr>
          <w:rFonts w:ascii="Arial" w:hAnsi="Arial" w:cs="Arial"/>
        </w:rPr>
        <w:t xml:space="preserve"> </w:t>
      </w:r>
      <w:r w:rsidRPr="00A84654">
        <w:rPr>
          <w:rFonts w:ascii="Arial" w:hAnsi="Arial" w:cs="Arial"/>
        </w:rPr>
        <w:t>do</w:t>
      </w:r>
      <w:r w:rsidRPr="00030CA0">
        <w:rPr>
          <w:rFonts w:ascii="Arial" w:hAnsi="Arial" w:cs="Arial"/>
        </w:rPr>
        <w:t xml:space="preserve"> </w:t>
      </w:r>
      <w:r w:rsidRPr="00A84654">
        <w:rPr>
          <w:rFonts w:ascii="Arial" w:hAnsi="Arial" w:cs="Arial"/>
        </w:rPr>
        <w:t>contrato</w:t>
      </w:r>
      <w:r w:rsidRPr="00030CA0">
        <w:rPr>
          <w:rFonts w:ascii="Arial" w:hAnsi="Arial" w:cs="Arial"/>
        </w:rPr>
        <w:t xml:space="preserve"> </w:t>
      </w:r>
      <w:r w:rsidRPr="00A84654">
        <w:rPr>
          <w:rFonts w:ascii="Arial" w:hAnsi="Arial" w:cs="Arial"/>
        </w:rPr>
        <w:t>ou</w:t>
      </w:r>
      <w:r w:rsidRPr="00030CA0">
        <w:rPr>
          <w:rFonts w:ascii="Arial" w:hAnsi="Arial" w:cs="Arial"/>
        </w:rPr>
        <w:t xml:space="preserve"> </w:t>
      </w:r>
      <w:r w:rsidRPr="00A84654">
        <w:rPr>
          <w:rFonts w:ascii="Arial" w:hAnsi="Arial" w:cs="Arial"/>
        </w:rPr>
        <w:t>por</w:t>
      </w:r>
      <w:r w:rsidRPr="00030CA0">
        <w:rPr>
          <w:rFonts w:ascii="Arial" w:hAnsi="Arial" w:cs="Arial"/>
        </w:rPr>
        <w:t xml:space="preserve"> </w:t>
      </w:r>
      <w:r w:rsidRPr="00A84654">
        <w:rPr>
          <w:rFonts w:ascii="Arial" w:hAnsi="Arial" w:cs="Arial"/>
        </w:rPr>
        <w:t>infração</w:t>
      </w:r>
      <w:r w:rsidRPr="00030CA0">
        <w:rPr>
          <w:rFonts w:ascii="Arial" w:hAnsi="Arial" w:cs="Arial"/>
        </w:rPr>
        <w:t xml:space="preserve"> </w:t>
      </w:r>
      <w:r w:rsidRPr="00A84654">
        <w:rPr>
          <w:rFonts w:ascii="Arial" w:hAnsi="Arial" w:cs="Arial"/>
        </w:rPr>
        <w:t>de</w:t>
      </w:r>
      <w:r w:rsidRPr="00030CA0">
        <w:rPr>
          <w:rFonts w:ascii="Arial" w:hAnsi="Arial" w:cs="Arial"/>
        </w:rPr>
        <w:t xml:space="preserve"> </w:t>
      </w:r>
      <w:r w:rsidRPr="00A84654">
        <w:rPr>
          <w:rFonts w:ascii="Arial" w:hAnsi="Arial" w:cs="Arial"/>
        </w:rPr>
        <w:t>qualquer</w:t>
      </w:r>
      <w:r w:rsidRPr="00030CA0">
        <w:rPr>
          <w:rFonts w:ascii="Arial" w:hAnsi="Arial" w:cs="Arial"/>
        </w:rPr>
        <w:t xml:space="preserve"> </w:t>
      </w:r>
      <w:r w:rsidRPr="00A84654">
        <w:rPr>
          <w:rFonts w:ascii="Arial" w:hAnsi="Arial" w:cs="Arial"/>
        </w:rPr>
        <w:t>outra</w:t>
      </w:r>
      <w:r w:rsidRPr="00030CA0">
        <w:rPr>
          <w:rFonts w:ascii="Arial" w:hAnsi="Arial" w:cs="Arial"/>
        </w:rPr>
        <w:t xml:space="preserve"> </w:t>
      </w:r>
      <w:r w:rsidRPr="00A84654">
        <w:rPr>
          <w:rFonts w:ascii="Arial" w:hAnsi="Arial" w:cs="Arial"/>
        </w:rPr>
        <w:t>cláusula</w:t>
      </w:r>
      <w:r w:rsidRPr="00030CA0">
        <w:rPr>
          <w:rFonts w:ascii="Arial" w:hAnsi="Arial" w:cs="Arial"/>
        </w:rPr>
        <w:t xml:space="preserve"> </w:t>
      </w:r>
      <w:r w:rsidRPr="00A84654">
        <w:rPr>
          <w:rFonts w:ascii="Arial" w:hAnsi="Arial" w:cs="Arial"/>
        </w:rPr>
        <w:t>contratual</w:t>
      </w:r>
      <w:r w:rsidRPr="00030CA0">
        <w:rPr>
          <w:rFonts w:ascii="Arial" w:hAnsi="Arial" w:cs="Arial"/>
        </w:rPr>
        <w:t xml:space="preserve"> </w:t>
      </w:r>
      <w:r w:rsidRPr="00A84654">
        <w:rPr>
          <w:rFonts w:ascii="Arial" w:hAnsi="Arial" w:cs="Arial"/>
        </w:rPr>
        <w:t>não prevista nos subitens anteriores, será aplicada multa de 20% (vinte por cento) sobre o valor total do contrato ou da proposta, comutável com as demais sanções, inclusive rescisão contratual se for o</w:t>
      </w:r>
      <w:r w:rsidRPr="00030CA0">
        <w:rPr>
          <w:rFonts w:ascii="Arial" w:hAnsi="Arial" w:cs="Arial"/>
        </w:rPr>
        <w:t xml:space="preserve"> </w:t>
      </w:r>
      <w:r w:rsidRPr="00A84654">
        <w:rPr>
          <w:rFonts w:ascii="Arial" w:hAnsi="Arial" w:cs="Arial"/>
        </w:rPr>
        <w:t>caso.</w:t>
      </w:r>
    </w:p>
    <w:p w:rsidR="00CE6BB6" w:rsidRPr="00A84654" w:rsidRDefault="00CE6BB6" w:rsidP="00CE6BB6">
      <w:pPr>
        <w:tabs>
          <w:tab w:val="left" w:pos="2980"/>
        </w:tabs>
        <w:rPr>
          <w:rFonts w:ascii="Arial" w:hAnsi="Arial" w:cs="Arial"/>
        </w:rPr>
      </w:pPr>
      <w:r w:rsidRPr="00A84654">
        <w:rPr>
          <w:rFonts w:ascii="Arial" w:hAnsi="Arial" w:cs="Arial"/>
        </w:rPr>
        <w:t>As</w:t>
      </w:r>
      <w:r w:rsidRPr="00030CA0">
        <w:rPr>
          <w:rFonts w:ascii="Arial" w:hAnsi="Arial" w:cs="Arial"/>
        </w:rPr>
        <w:t xml:space="preserve"> </w:t>
      </w:r>
      <w:r w:rsidRPr="00A84654">
        <w:rPr>
          <w:rFonts w:ascii="Arial" w:hAnsi="Arial" w:cs="Arial"/>
        </w:rPr>
        <w:t>penalidades</w:t>
      </w:r>
      <w:r w:rsidRPr="00030CA0">
        <w:rPr>
          <w:rFonts w:ascii="Arial" w:hAnsi="Arial" w:cs="Arial"/>
        </w:rPr>
        <w:t xml:space="preserve"> </w:t>
      </w:r>
      <w:r w:rsidRPr="00A84654">
        <w:rPr>
          <w:rFonts w:ascii="Arial" w:hAnsi="Arial" w:cs="Arial"/>
        </w:rPr>
        <w:t>previstas</w:t>
      </w:r>
      <w:r w:rsidRPr="00030CA0">
        <w:rPr>
          <w:rFonts w:ascii="Arial" w:hAnsi="Arial" w:cs="Arial"/>
        </w:rPr>
        <w:t xml:space="preserve"> </w:t>
      </w:r>
      <w:r w:rsidRPr="00A84654">
        <w:rPr>
          <w:rFonts w:ascii="Arial" w:hAnsi="Arial" w:cs="Arial"/>
        </w:rPr>
        <w:t>no</w:t>
      </w:r>
      <w:r w:rsidRPr="00030CA0">
        <w:rPr>
          <w:rFonts w:ascii="Arial" w:hAnsi="Arial" w:cs="Arial"/>
        </w:rPr>
        <w:t xml:space="preserve"> </w:t>
      </w:r>
      <w:r w:rsidRPr="00A84654">
        <w:rPr>
          <w:rFonts w:ascii="Arial" w:hAnsi="Arial" w:cs="Arial"/>
        </w:rPr>
        <w:t>item</w:t>
      </w:r>
      <w:r w:rsidRPr="00030CA0">
        <w:rPr>
          <w:rFonts w:ascii="Arial" w:hAnsi="Arial" w:cs="Arial"/>
        </w:rPr>
        <w:t xml:space="preserve"> </w:t>
      </w:r>
      <w:r w:rsidRPr="00A84654">
        <w:rPr>
          <w:rFonts w:ascii="Arial" w:hAnsi="Arial" w:cs="Arial"/>
        </w:rPr>
        <w:t>anterior</w:t>
      </w:r>
      <w:r w:rsidRPr="00030CA0">
        <w:rPr>
          <w:rFonts w:ascii="Arial" w:hAnsi="Arial" w:cs="Arial"/>
        </w:rPr>
        <w:t xml:space="preserve"> </w:t>
      </w:r>
      <w:r w:rsidRPr="00A84654">
        <w:rPr>
          <w:rFonts w:ascii="Arial" w:hAnsi="Arial" w:cs="Arial"/>
        </w:rPr>
        <w:t>não</w:t>
      </w:r>
      <w:r w:rsidRPr="00030CA0">
        <w:rPr>
          <w:rFonts w:ascii="Arial" w:hAnsi="Arial" w:cs="Arial"/>
        </w:rPr>
        <w:t xml:space="preserve"> </w:t>
      </w:r>
      <w:r w:rsidRPr="00A84654">
        <w:rPr>
          <w:rFonts w:ascii="Arial" w:hAnsi="Arial" w:cs="Arial"/>
        </w:rPr>
        <w:t>se</w:t>
      </w:r>
      <w:r w:rsidRPr="00030CA0">
        <w:rPr>
          <w:rFonts w:ascii="Arial" w:hAnsi="Arial" w:cs="Arial"/>
        </w:rPr>
        <w:t xml:space="preserve"> </w:t>
      </w:r>
      <w:r w:rsidRPr="00A84654">
        <w:rPr>
          <w:rFonts w:ascii="Arial" w:hAnsi="Arial" w:cs="Arial"/>
        </w:rPr>
        <w:t>aplicarão</w:t>
      </w:r>
      <w:r w:rsidRPr="00030CA0">
        <w:rPr>
          <w:rFonts w:ascii="Arial" w:hAnsi="Arial" w:cs="Arial"/>
        </w:rPr>
        <w:t xml:space="preserve"> </w:t>
      </w:r>
      <w:r w:rsidRPr="00A84654">
        <w:rPr>
          <w:rFonts w:ascii="Arial" w:hAnsi="Arial" w:cs="Arial"/>
        </w:rPr>
        <w:t>às</w:t>
      </w:r>
      <w:r w:rsidRPr="00030CA0">
        <w:rPr>
          <w:rFonts w:ascii="Arial" w:hAnsi="Arial" w:cs="Arial"/>
        </w:rPr>
        <w:t xml:space="preserve"> </w:t>
      </w:r>
      <w:r w:rsidRPr="00A84654">
        <w:rPr>
          <w:rFonts w:ascii="Arial" w:hAnsi="Arial" w:cs="Arial"/>
        </w:rPr>
        <w:t>LICITANTES</w:t>
      </w:r>
      <w:r w:rsidRPr="00030CA0">
        <w:rPr>
          <w:rFonts w:ascii="Arial" w:hAnsi="Arial" w:cs="Arial"/>
        </w:rPr>
        <w:t xml:space="preserve"> </w:t>
      </w:r>
      <w:r w:rsidRPr="00A84654">
        <w:rPr>
          <w:rFonts w:ascii="Arial" w:hAnsi="Arial" w:cs="Arial"/>
        </w:rPr>
        <w:t>remanescentes convocadas em virtude da não aceitação da primeira colocada, ressalvado o caso de inadimplemento contratual, após a contratação de qualquer das</w:t>
      </w:r>
      <w:r w:rsidRPr="00030CA0">
        <w:rPr>
          <w:rFonts w:ascii="Arial" w:hAnsi="Arial" w:cs="Arial"/>
        </w:rPr>
        <w:t xml:space="preserve"> </w:t>
      </w:r>
      <w:r w:rsidRPr="00A84654">
        <w:rPr>
          <w:rFonts w:ascii="Arial" w:hAnsi="Arial" w:cs="Arial"/>
        </w:rPr>
        <w:t>empresas.</w:t>
      </w:r>
    </w:p>
    <w:p w:rsidR="00CE6BB6" w:rsidRPr="00A84654" w:rsidRDefault="00CE6BB6" w:rsidP="00CE6BB6">
      <w:pPr>
        <w:tabs>
          <w:tab w:val="left" w:pos="2980"/>
        </w:tabs>
        <w:rPr>
          <w:rFonts w:ascii="Arial" w:hAnsi="Arial" w:cs="Arial"/>
        </w:rPr>
      </w:pPr>
    </w:p>
    <w:p w:rsidR="00CE6BB6" w:rsidRPr="00A84654" w:rsidRDefault="00CE6BB6" w:rsidP="00CE6BB6">
      <w:pPr>
        <w:pStyle w:val="Ttulo11"/>
        <w:spacing w:line="251" w:lineRule="exact"/>
        <w:ind w:left="1222"/>
        <w:jc w:val="both"/>
        <w:rPr>
          <w:rFonts w:ascii="Arial" w:hAnsi="Arial" w:cs="Arial"/>
        </w:rPr>
      </w:pPr>
    </w:p>
    <w:p w:rsidR="00CE6BB6" w:rsidRPr="00A84654" w:rsidRDefault="00CE6BB6" w:rsidP="00CE6BB6">
      <w:pPr>
        <w:pStyle w:val="Ttulo11"/>
        <w:spacing w:line="251" w:lineRule="exact"/>
        <w:ind w:left="1222"/>
        <w:jc w:val="both"/>
        <w:rPr>
          <w:rFonts w:ascii="Arial" w:hAnsi="Arial" w:cs="Arial"/>
        </w:rPr>
      </w:pPr>
    </w:p>
    <w:p w:rsidR="00CE6BB6" w:rsidRPr="00A84654" w:rsidRDefault="00CE6BB6" w:rsidP="00CE6BB6">
      <w:pPr>
        <w:pStyle w:val="Ttulo11"/>
        <w:spacing w:line="251" w:lineRule="exact"/>
        <w:ind w:left="1222"/>
        <w:jc w:val="both"/>
        <w:rPr>
          <w:rFonts w:ascii="Arial" w:hAnsi="Arial" w:cs="Arial"/>
        </w:rPr>
      </w:pPr>
      <w:r w:rsidRPr="00A84654">
        <w:rPr>
          <w:rFonts w:ascii="Arial" w:hAnsi="Arial" w:cs="Arial"/>
        </w:rPr>
        <w:t>CLÁUSULA SÉTIMA - DO REAJUSTAMENTO DE PREÇOS:</w:t>
      </w:r>
    </w:p>
    <w:p w:rsidR="00CE6BB6" w:rsidRPr="00A84654" w:rsidRDefault="00CE6BB6" w:rsidP="00CE6BB6">
      <w:pPr>
        <w:pStyle w:val="Ttulo11"/>
        <w:spacing w:line="251" w:lineRule="exact"/>
        <w:ind w:left="1222"/>
        <w:jc w:val="both"/>
        <w:rPr>
          <w:rFonts w:ascii="Arial" w:hAnsi="Arial" w:cs="Arial"/>
        </w:rPr>
      </w:pPr>
    </w:p>
    <w:p w:rsidR="00CE6BB6" w:rsidRPr="00A84654" w:rsidRDefault="00CE6BB6" w:rsidP="00CE6BB6">
      <w:pPr>
        <w:tabs>
          <w:tab w:val="left" w:pos="2980"/>
        </w:tabs>
        <w:rPr>
          <w:rFonts w:ascii="Arial" w:hAnsi="Arial" w:cs="Arial"/>
        </w:rPr>
      </w:pPr>
      <w:r w:rsidRPr="00A84654">
        <w:rPr>
          <w:rFonts w:ascii="Arial" w:hAnsi="Arial" w:cs="Arial"/>
        </w:rPr>
        <w:t>Considerado o prazo de validade de doze meses da Ata de Registro de Preços e, em atendimento</w:t>
      </w:r>
      <w:r w:rsidRPr="00030CA0">
        <w:rPr>
          <w:rFonts w:ascii="Arial" w:hAnsi="Arial" w:cs="Arial"/>
        </w:rPr>
        <w:t xml:space="preserve"> </w:t>
      </w:r>
      <w:r w:rsidRPr="00A84654">
        <w:rPr>
          <w:rFonts w:ascii="Arial" w:hAnsi="Arial" w:cs="Arial"/>
        </w:rPr>
        <w:t>as</w:t>
      </w:r>
      <w:r w:rsidRPr="00030CA0">
        <w:rPr>
          <w:rFonts w:ascii="Arial" w:hAnsi="Arial" w:cs="Arial"/>
        </w:rPr>
        <w:t xml:space="preserve"> </w:t>
      </w:r>
      <w:r w:rsidRPr="00A84654">
        <w:rPr>
          <w:rFonts w:ascii="Arial" w:hAnsi="Arial" w:cs="Arial"/>
        </w:rPr>
        <w:t>legislações</w:t>
      </w:r>
      <w:r w:rsidRPr="00030CA0">
        <w:rPr>
          <w:rFonts w:ascii="Arial" w:hAnsi="Arial" w:cs="Arial"/>
        </w:rPr>
        <w:t xml:space="preserve"> </w:t>
      </w:r>
      <w:r w:rsidRPr="00A84654">
        <w:rPr>
          <w:rFonts w:ascii="Arial" w:hAnsi="Arial" w:cs="Arial"/>
        </w:rPr>
        <w:t>pertinentes,</w:t>
      </w:r>
      <w:r w:rsidRPr="00030CA0">
        <w:rPr>
          <w:rFonts w:ascii="Arial" w:hAnsi="Arial" w:cs="Arial"/>
        </w:rPr>
        <w:t xml:space="preserve"> </w:t>
      </w:r>
      <w:proofErr w:type="gramStart"/>
      <w:r w:rsidRPr="00A84654">
        <w:rPr>
          <w:rFonts w:ascii="Arial" w:hAnsi="Arial" w:cs="Arial"/>
        </w:rPr>
        <w:t>é</w:t>
      </w:r>
      <w:r w:rsidRPr="00030CA0">
        <w:rPr>
          <w:rFonts w:ascii="Arial" w:hAnsi="Arial" w:cs="Arial"/>
        </w:rPr>
        <w:t xml:space="preserve"> </w:t>
      </w:r>
      <w:r w:rsidRPr="00A84654">
        <w:rPr>
          <w:rFonts w:ascii="Arial" w:hAnsi="Arial" w:cs="Arial"/>
        </w:rPr>
        <w:t>vedado</w:t>
      </w:r>
      <w:proofErr w:type="gramEnd"/>
      <w:r w:rsidRPr="00030CA0">
        <w:rPr>
          <w:rFonts w:ascii="Arial" w:hAnsi="Arial" w:cs="Arial"/>
        </w:rPr>
        <w:t xml:space="preserve"> </w:t>
      </w:r>
      <w:r w:rsidRPr="00A84654">
        <w:rPr>
          <w:rFonts w:ascii="Arial" w:hAnsi="Arial" w:cs="Arial"/>
        </w:rPr>
        <w:t>qualquer</w:t>
      </w:r>
      <w:r w:rsidRPr="00030CA0">
        <w:rPr>
          <w:rFonts w:ascii="Arial" w:hAnsi="Arial" w:cs="Arial"/>
        </w:rPr>
        <w:t xml:space="preserve"> </w:t>
      </w:r>
      <w:r w:rsidRPr="00A84654">
        <w:rPr>
          <w:rFonts w:ascii="Arial" w:hAnsi="Arial" w:cs="Arial"/>
        </w:rPr>
        <w:t>reajustamento</w:t>
      </w:r>
      <w:r w:rsidRPr="00030CA0">
        <w:rPr>
          <w:rFonts w:ascii="Arial" w:hAnsi="Arial" w:cs="Arial"/>
        </w:rPr>
        <w:t xml:space="preserve"> </w:t>
      </w:r>
      <w:r w:rsidRPr="00A84654">
        <w:rPr>
          <w:rFonts w:ascii="Arial" w:hAnsi="Arial" w:cs="Arial"/>
        </w:rPr>
        <w:t>de</w:t>
      </w:r>
      <w:r w:rsidRPr="00030CA0">
        <w:rPr>
          <w:rFonts w:ascii="Arial" w:hAnsi="Arial" w:cs="Arial"/>
        </w:rPr>
        <w:t xml:space="preserve"> </w:t>
      </w:r>
      <w:r w:rsidRPr="00A84654">
        <w:rPr>
          <w:rFonts w:ascii="Arial" w:hAnsi="Arial" w:cs="Arial"/>
        </w:rPr>
        <w:t>preços,</w:t>
      </w:r>
      <w:r w:rsidRPr="00030CA0">
        <w:rPr>
          <w:rFonts w:ascii="Arial" w:hAnsi="Arial" w:cs="Arial"/>
        </w:rPr>
        <w:t xml:space="preserve"> </w:t>
      </w:r>
      <w:r w:rsidRPr="00A84654">
        <w:rPr>
          <w:rFonts w:ascii="Arial" w:hAnsi="Arial" w:cs="Arial"/>
        </w:rPr>
        <w:t>até</w:t>
      </w:r>
      <w:r w:rsidRPr="00030CA0">
        <w:rPr>
          <w:rFonts w:ascii="Arial" w:hAnsi="Arial" w:cs="Arial"/>
        </w:rPr>
        <w:t xml:space="preserve"> </w:t>
      </w:r>
      <w:r w:rsidRPr="00A84654">
        <w:rPr>
          <w:rFonts w:ascii="Arial" w:hAnsi="Arial" w:cs="Arial"/>
        </w:rPr>
        <w:t>que</w:t>
      </w:r>
      <w:r w:rsidRPr="00030CA0">
        <w:rPr>
          <w:rFonts w:ascii="Arial" w:hAnsi="Arial" w:cs="Arial"/>
        </w:rPr>
        <w:t xml:space="preserve"> </w:t>
      </w:r>
      <w:r w:rsidRPr="00A84654">
        <w:rPr>
          <w:rFonts w:ascii="Arial" w:hAnsi="Arial" w:cs="Arial"/>
        </w:rPr>
        <w:t xml:space="preserve">seja completado o período de doze meses contados a partir da data de recebimento das propostas indicadas no preâmbulo do Edital do </w:t>
      </w:r>
      <w:r w:rsidRPr="00030CA0">
        <w:rPr>
          <w:rFonts w:ascii="Arial" w:hAnsi="Arial" w:cs="Arial"/>
        </w:rPr>
        <w:t xml:space="preserve">Pregão </w:t>
      </w:r>
      <w:r w:rsidRPr="00826D68">
        <w:rPr>
          <w:rFonts w:ascii="Arial" w:hAnsi="Arial" w:cs="Arial"/>
          <w:b/>
        </w:rPr>
        <w:t>Presencial nº 28/2018</w:t>
      </w:r>
      <w:r w:rsidRPr="00A84654">
        <w:rPr>
          <w:rFonts w:ascii="Arial" w:hAnsi="Arial" w:cs="Arial"/>
        </w:rPr>
        <w:t>, que integra a presente Ata de Registro de Preços.</w:t>
      </w:r>
    </w:p>
    <w:p w:rsidR="00CE6BB6" w:rsidRPr="00A84654" w:rsidRDefault="00CE6BB6" w:rsidP="00CE6BB6">
      <w:pPr>
        <w:tabs>
          <w:tab w:val="left" w:pos="2980"/>
        </w:tabs>
        <w:rPr>
          <w:rFonts w:ascii="Arial" w:hAnsi="Arial" w:cs="Arial"/>
        </w:rPr>
      </w:pPr>
      <w:r w:rsidRPr="00A84654">
        <w:rPr>
          <w:rFonts w:ascii="Arial" w:hAnsi="Arial" w:cs="Arial"/>
        </w:rPr>
        <w:t>Fica</w:t>
      </w:r>
      <w:r w:rsidRPr="00030CA0">
        <w:rPr>
          <w:rFonts w:ascii="Arial" w:hAnsi="Arial" w:cs="Arial"/>
        </w:rPr>
        <w:t xml:space="preserve"> </w:t>
      </w:r>
      <w:r w:rsidRPr="00A84654">
        <w:rPr>
          <w:rFonts w:ascii="Arial" w:hAnsi="Arial" w:cs="Arial"/>
        </w:rPr>
        <w:t>ressalvada</w:t>
      </w:r>
      <w:r w:rsidRPr="00030CA0">
        <w:rPr>
          <w:rFonts w:ascii="Arial" w:hAnsi="Arial" w:cs="Arial"/>
        </w:rPr>
        <w:t xml:space="preserve"> </w:t>
      </w:r>
      <w:r w:rsidRPr="00A84654">
        <w:rPr>
          <w:rFonts w:ascii="Arial" w:hAnsi="Arial" w:cs="Arial"/>
        </w:rPr>
        <w:t>a</w:t>
      </w:r>
      <w:r w:rsidRPr="00030CA0">
        <w:rPr>
          <w:rFonts w:ascii="Arial" w:hAnsi="Arial" w:cs="Arial"/>
        </w:rPr>
        <w:t xml:space="preserve"> </w:t>
      </w:r>
      <w:r w:rsidRPr="00A84654">
        <w:rPr>
          <w:rFonts w:ascii="Arial" w:hAnsi="Arial" w:cs="Arial"/>
        </w:rPr>
        <w:t>possibilidade</w:t>
      </w:r>
      <w:r w:rsidRPr="00030CA0">
        <w:rPr>
          <w:rFonts w:ascii="Arial" w:hAnsi="Arial" w:cs="Arial"/>
        </w:rPr>
        <w:t xml:space="preserve"> </w:t>
      </w:r>
      <w:r w:rsidRPr="00A84654">
        <w:rPr>
          <w:rFonts w:ascii="Arial" w:hAnsi="Arial" w:cs="Arial"/>
        </w:rPr>
        <w:t>de</w:t>
      </w:r>
      <w:r w:rsidRPr="00030CA0">
        <w:rPr>
          <w:rFonts w:ascii="Arial" w:hAnsi="Arial" w:cs="Arial"/>
        </w:rPr>
        <w:t xml:space="preserve"> </w:t>
      </w:r>
      <w:r w:rsidRPr="00A84654">
        <w:rPr>
          <w:rFonts w:ascii="Arial" w:hAnsi="Arial" w:cs="Arial"/>
        </w:rPr>
        <w:t>alteração</w:t>
      </w:r>
      <w:r w:rsidRPr="00030CA0">
        <w:rPr>
          <w:rFonts w:ascii="Arial" w:hAnsi="Arial" w:cs="Arial"/>
        </w:rPr>
        <w:t xml:space="preserve"> </w:t>
      </w:r>
      <w:r w:rsidRPr="00A84654">
        <w:rPr>
          <w:rFonts w:ascii="Arial" w:hAnsi="Arial" w:cs="Arial"/>
        </w:rPr>
        <w:t>das</w:t>
      </w:r>
      <w:r w:rsidRPr="00030CA0">
        <w:rPr>
          <w:rFonts w:ascii="Arial" w:hAnsi="Arial" w:cs="Arial"/>
        </w:rPr>
        <w:t xml:space="preserve"> </w:t>
      </w:r>
      <w:r w:rsidRPr="00A84654">
        <w:rPr>
          <w:rFonts w:ascii="Arial" w:hAnsi="Arial" w:cs="Arial"/>
        </w:rPr>
        <w:t>condições</w:t>
      </w:r>
      <w:r w:rsidRPr="00030CA0">
        <w:rPr>
          <w:rFonts w:ascii="Arial" w:hAnsi="Arial" w:cs="Arial"/>
        </w:rPr>
        <w:t xml:space="preserve"> </w:t>
      </w:r>
      <w:r w:rsidRPr="00A84654">
        <w:rPr>
          <w:rFonts w:ascii="Arial" w:hAnsi="Arial" w:cs="Arial"/>
        </w:rPr>
        <w:t>para</w:t>
      </w:r>
      <w:r w:rsidRPr="00030CA0">
        <w:rPr>
          <w:rFonts w:ascii="Arial" w:hAnsi="Arial" w:cs="Arial"/>
        </w:rPr>
        <w:t xml:space="preserve"> </w:t>
      </w:r>
      <w:r w:rsidRPr="00A84654">
        <w:rPr>
          <w:rFonts w:ascii="Arial" w:hAnsi="Arial" w:cs="Arial"/>
        </w:rPr>
        <w:t>a</w:t>
      </w:r>
      <w:r w:rsidRPr="00030CA0">
        <w:rPr>
          <w:rFonts w:ascii="Arial" w:hAnsi="Arial" w:cs="Arial"/>
        </w:rPr>
        <w:t xml:space="preserve"> </w:t>
      </w:r>
      <w:r w:rsidRPr="00A84654">
        <w:rPr>
          <w:rFonts w:ascii="Arial" w:hAnsi="Arial" w:cs="Arial"/>
        </w:rPr>
        <w:t>concessão</w:t>
      </w:r>
      <w:r w:rsidRPr="00030CA0">
        <w:rPr>
          <w:rFonts w:ascii="Arial" w:hAnsi="Arial" w:cs="Arial"/>
        </w:rPr>
        <w:t xml:space="preserve"> </w:t>
      </w:r>
      <w:r w:rsidRPr="00A84654">
        <w:rPr>
          <w:rFonts w:ascii="Arial" w:hAnsi="Arial" w:cs="Arial"/>
        </w:rPr>
        <w:t>de</w:t>
      </w:r>
      <w:r w:rsidRPr="00030CA0">
        <w:rPr>
          <w:rFonts w:ascii="Arial" w:hAnsi="Arial" w:cs="Arial"/>
        </w:rPr>
        <w:t xml:space="preserve"> </w:t>
      </w:r>
      <w:r w:rsidRPr="00A84654">
        <w:rPr>
          <w:rFonts w:ascii="Arial" w:hAnsi="Arial" w:cs="Arial"/>
        </w:rPr>
        <w:t>reajustes</w:t>
      </w:r>
      <w:r w:rsidRPr="00030CA0">
        <w:rPr>
          <w:rFonts w:ascii="Arial" w:hAnsi="Arial" w:cs="Arial"/>
        </w:rPr>
        <w:t xml:space="preserve"> </w:t>
      </w:r>
      <w:r w:rsidRPr="00A84654">
        <w:rPr>
          <w:rFonts w:ascii="Arial" w:hAnsi="Arial" w:cs="Arial"/>
        </w:rPr>
        <w:t>em face da superveniência de normas federais aplicáveis à espécie ou de alteração dos preços, comprovadamente,</w:t>
      </w:r>
      <w:r w:rsidRPr="00030CA0">
        <w:rPr>
          <w:rFonts w:ascii="Arial" w:hAnsi="Arial" w:cs="Arial"/>
        </w:rPr>
        <w:t xml:space="preserve"> </w:t>
      </w:r>
      <w:r w:rsidRPr="00A84654">
        <w:rPr>
          <w:rFonts w:ascii="Arial" w:hAnsi="Arial" w:cs="Arial"/>
        </w:rPr>
        <w:t>praticados</w:t>
      </w:r>
      <w:r w:rsidRPr="00030CA0">
        <w:rPr>
          <w:rFonts w:ascii="Arial" w:hAnsi="Arial" w:cs="Arial"/>
        </w:rPr>
        <w:t xml:space="preserve"> </w:t>
      </w:r>
      <w:r w:rsidRPr="00A84654">
        <w:rPr>
          <w:rFonts w:ascii="Arial" w:hAnsi="Arial" w:cs="Arial"/>
        </w:rPr>
        <w:t>no</w:t>
      </w:r>
      <w:r w:rsidRPr="00030CA0">
        <w:rPr>
          <w:rFonts w:ascii="Arial" w:hAnsi="Arial" w:cs="Arial"/>
        </w:rPr>
        <w:t xml:space="preserve"> </w:t>
      </w:r>
      <w:r w:rsidRPr="00A84654">
        <w:rPr>
          <w:rFonts w:ascii="Arial" w:hAnsi="Arial" w:cs="Arial"/>
        </w:rPr>
        <w:t>mercado,</w:t>
      </w:r>
      <w:r w:rsidRPr="00030CA0">
        <w:rPr>
          <w:rFonts w:ascii="Arial" w:hAnsi="Arial" w:cs="Arial"/>
        </w:rPr>
        <w:t xml:space="preserve"> </w:t>
      </w:r>
      <w:r w:rsidRPr="00A84654">
        <w:rPr>
          <w:rFonts w:ascii="Arial" w:hAnsi="Arial" w:cs="Arial"/>
        </w:rPr>
        <w:t>com</w:t>
      </w:r>
      <w:r w:rsidRPr="00030CA0">
        <w:rPr>
          <w:rFonts w:ascii="Arial" w:hAnsi="Arial" w:cs="Arial"/>
        </w:rPr>
        <w:t xml:space="preserve"> </w:t>
      </w:r>
      <w:r w:rsidRPr="00A84654">
        <w:rPr>
          <w:rFonts w:ascii="Arial" w:hAnsi="Arial" w:cs="Arial"/>
        </w:rPr>
        <w:t>a</w:t>
      </w:r>
      <w:r w:rsidRPr="00030CA0">
        <w:rPr>
          <w:rFonts w:ascii="Arial" w:hAnsi="Arial" w:cs="Arial"/>
        </w:rPr>
        <w:t xml:space="preserve"> </w:t>
      </w:r>
      <w:r w:rsidRPr="00A84654">
        <w:rPr>
          <w:rFonts w:ascii="Arial" w:hAnsi="Arial" w:cs="Arial"/>
        </w:rPr>
        <w:t>finalidade</w:t>
      </w:r>
      <w:r w:rsidRPr="00030CA0">
        <w:rPr>
          <w:rFonts w:ascii="Arial" w:hAnsi="Arial" w:cs="Arial"/>
        </w:rPr>
        <w:t xml:space="preserve"> </w:t>
      </w:r>
      <w:r w:rsidRPr="00A84654">
        <w:rPr>
          <w:rFonts w:ascii="Arial" w:hAnsi="Arial" w:cs="Arial"/>
        </w:rPr>
        <w:t>de</w:t>
      </w:r>
      <w:r w:rsidRPr="00030CA0">
        <w:rPr>
          <w:rFonts w:ascii="Arial" w:hAnsi="Arial" w:cs="Arial"/>
        </w:rPr>
        <w:t xml:space="preserve"> </w:t>
      </w:r>
      <w:r w:rsidRPr="00A84654">
        <w:rPr>
          <w:rFonts w:ascii="Arial" w:hAnsi="Arial" w:cs="Arial"/>
        </w:rPr>
        <w:t>manter</w:t>
      </w:r>
      <w:r w:rsidRPr="00030CA0">
        <w:rPr>
          <w:rFonts w:ascii="Arial" w:hAnsi="Arial" w:cs="Arial"/>
        </w:rPr>
        <w:t xml:space="preserve"> </w:t>
      </w:r>
      <w:r w:rsidRPr="00A84654">
        <w:rPr>
          <w:rFonts w:ascii="Arial" w:hAnsi="Arial" w:cs="Arial"/>
        </w:rPr>
        <w:t>o</w:t>
      </w:r>
      <w:r w:rsidRPr="00030CA0">
        <w:rPr>
          <w:rFonts w:ascii="Arial" w:hAnsi="Arial" w:cs="Arial"/>
        </w:rPr>
        <w:t xml:space="preserve"> </w:t>
      </w:r>
      <w:r w:rsidRPr="00A84654">
        <w:rPr>
          <w:rFonts w:ascii="Arial" w:hAnsi="Arial" w:cs="Arial"/>
        </w:rPr>
        <w:t>equilíbrio</w:t>
      </w:r>
      <w:r w:rsidRPr="00030CA0">
        <w:rPr>
          <w:rFonts w:ascii="Arial" w:hAnsi="Arial" w:cs="Arial"/>
        </w:rPr>
        <w:t xml:space="preserve"> </w:t>
      </w:r>
      <w:r w:rsidRPr="00A84654">
        <w:rPr>
          <w:rFonts w:ascii="Arial" w:hAnsi="Arial" w:cs="Arial"/>
        </w:rPr>
        <w:t xml:space="preserve">econômico e financeiro da avença, nos termos do art. 65, inciso </w:t>
      </w:r>
      <w:r w:rsidRPr="00030CA0">
        <w:rPr>
          <w:rFonts w:ascii="Arial" w:hAnsi="Arial" w:cs="Arial"/>
        </w:rPr>
        <w:t xml:space="preserve">II, </w:t>
      </w:r>
      <w:r w:rsidRPr="00A84654">
        <w:rPr>
          <w:rFonts w:ascii="Arial" w:hAnsi="Arial" w:cs="Arial"/>
        </w:rPr>
        <w:t>alínea</w:t>
      </w:r>
      <w:r w:rsidRPr="00030CA0">
        <w:rPr>
          <w:rFonts w:ascii="Arial" w:hAnsi="Arial" w:cs="Arial"/>
        </w:rPr>
        <w:t xml:space="preserve"> </w:t>
      </w:r>
      <w:r w:rsidRPr="00A84654">
        <w:rPr>
          <w:rFonts w:ascii="Arial" w:hAnsi="Arial" w:cs="Arial"/>
        </w:rPr>
        <w:t>“d”.</w:t>
      </w:r>
    </w:p>
    <w:p w:rsidR="00CE6BB6" w:rsidRPr="00A84654" w:rsidRDefault="00CE6BB6" w:rsidP="00CE6BB6">
      <w:pPr>
        <w:tabs>
          <w:tab w:val="left" w:pos="2980"/>
        </w:tabs>
        <w:rPr>
          <w:rFonts w:ascii="Arial" w:hAnsi="Arial" w:cs="Arial"/>
        </w:rPr>
      </w:pPr>
      <w:r w:rsidRPr="00A84654">
        <w:rPr>
          <w:rFonts w:ascii="Arial" w:hAnsi="Arial" w:cs="Arial"/>
        </w:rPr>
        <w:lastRenderedPageBreak/>
        <w:t>Os preços registrados poderão ser revistos em decorrência de eventual redução daqueles praticados no mercado ou de fato que eleve o custo dos serviços ou bens</w:t>
      </w:r>
      <w:r w:rsidRPr="00030CA0">
        <w:rPr>
          <w:rFonts w:ascii="Arial" w:hAnsi="Arial" w:cs="Arial"/>
        </w:rPr>
        <w:t xml:space="preserve"> </w:t>
      </w:r>
      <w:r w:rsidRPr="00A84654">
        <w:rPr>
          <w:rFonts w:ascii="Arial" w:hAnsi="Arial" w:cs="Arial"/>
        </w:rPr>
        <w:t>registrados.</w:t>
      </w:r>
    </w:p>
    <w:p w:rsidR="00CE6BB6" w:rsidRPr="00A84654" w:rsidRDefault="00CE6BB6" w:rsidP="00CE6BB6">
      <w:pPr>
        <w:tabs>
          <w:tab w:val="left" w:pos="2980"/>
        </w:tabs>
        <w:rPr>
          <w:rFonts w:ascii="Arial" w:hAnsi="Arial" w:cs="Arial"/>
        </w:rPr>
      </w:pPr>
      <w:r w:rsidRPr="00A84654">
        <w:rPr>
          <w:rFonts w:ascii="Arial" w:hAnsi="Arial" w:cs="Arial"/>
        </w:rPr>
        <w:t>Quando o preço de mercado se tornar superior aos preços registrados e o fornecedor, mediante requerimento e documentação comprobatória não puder cumprir o compromisso, o Município</w:t>
      </w:r>
      <w:r w:rsidRPr="00030CA0">
        <w:rPr>
          <w:rFonts w:ascii="Arial" w:hAnsi="Arial" w:cs="Arial"/>
        </w:rPr>
        <w:t xml:space="preserve"> </w:t>
      </w:r>
      <w:r w:rsidRPr="00A84654">
        <w:rPr>
          <w:rFonts w:ascii="Arial" w:hAnsi="Arial" w:cs="Arial"/>
        </w:rPr>
        <w:t>poderá:</w:t>
      </w:r>
    </w:p>
    <w:p w:rsidR="00CE6BB6" w:rsidRPr="00A84654" w:rsidRDefault="00CE6BB6" w:rsidP="00CE6BB6">
      <w:pPr>
        <w:tabs>
          <w:tab w:val="left" w:pos="2980"/>
        </w:tabs>
        <w:rPr>
          <w:rFonts w:ascii="Arial" w:hAnsi="Arial" w:cs="Arial"/>
        </w:rPr>
      </w:pPr>
      <w:proofErr w:type="gramStart"/>
      <w:r w:rsidRPr="00A84654">
        <w:rPr>
          <w:rFonts w:ascii="Arial" w:hAnsi="Arial" w:cs="Arial"/>
        </w:rPr>
        <w:t>liberar</w:t>
      </w:r>
      <w:proofErr w:type="gramEnd"/>
      <w:r w:rsidRPr="00A84654">
        <w:rPr>
          <w:rFonts w:ascii="Arial" w:hAnsi="Arial" w:cs="Arial"/>
        </w:rPr>
        <w:t xml:space="preserve"> o</w:t>
      </w:r>
      <w:r w:rsidRPr="00030CA0">
        <w:rPr>
          <w:rFonts w:ascii="Arial" w:hAnsi="Arial" w:cs="Arial"/>
        </w:rPr>
        <w:t xml:space="preserve"> </w:t>
      </w:r>
      <w:r w:rsidRPr="00A84654">
        <w:rPr>
          <w:rFonts w:ascii="Arial" w:hAnsi="Arial" w:cs="Arial"/>
        </w:rPr>
        <w:t>fornecedor;</w:t>
      </w:r>
    </w:p>
    <w:p w:rsidR="00CE6BB6" w:rsidRPr="00A84654" w:rsidRDefault="00CE6BB6" w:rsidP="00CE6BB6">
      <w:pPr>
        <w:tabs>
          <w:tab w:val="left" w:pos="2980"/>
        </w:tabs>
        <w:rPr>
          <w:rFonts w:ascii="Arial" w:hAnsi="Arial" w:cs="Arial"/>
        </w:rPr>
      </w:pPr>
      <w:proofErr w:type="gramStart"/>
      <w:r w:rsidRPr="00A84654">
        <w:rPr>
          <w:rFonts w:ascii="Arial" w:hAnsi="Arial" w:cs="Arial"/>
        </w:rPr>
        <w:t>convocar</w:t>
      </w:r>
      <w:proofErr w:type="gramEnd"/>
      <w:r w:rsidRPr="00030CA0">
        <w:rPr>
          <w:rFonts w:ascii="Arial" w:hAnsi="Arial" w:cs="Arial"/>
        </w:rPr>
        <w:t xml:space="preserve"> </w:t>
      </w:r>
      <w:r w:rsidRPr="00A84654">
        <w:rPr>
          <w:rFonts w:ascii="Arial" w:hAnsi="Arial" w:cs="Arial"/>
        </w:rPr>
        <w:t>os</w:t>
      </w:r>
      <w:r w:rsidRPr="00030CA0">
        <w:rPr>
          <w:rFonts w:ascii="Arial" w:hAnsi="Arial" w:cs="Arial"/>
        </w:rPr>
        <w:t xml:space="preserve"> </w:t>
      </w:r>
      <w:r w:rsidRPr="00A84654">
        <w:rPr>
          <w:rFonts w:ascii="Arial" w:hAnsi="Arial" w:cs="Arial"/>
        </w:rPr>
        <w:t>demais</w:t>
      </w:r>
      <w:r w:rsidRPr="00030CA0">
        <w:rPr>
          <w:rFonts w:ascii="Arial" w:hAnsi="Arial" w:cs="Arial"/>
        </w:rPr>
        <w:t xml:space="preserve"> </w:t>
      </w:r>
      <w:r w:rsidRPr="00A84654">
        <w:rPr>
          <w:rFonts w:ascii="Arial" w:hAnsi="Arial" w:cs="Arial"/>
        </w:rPr>
        <w:t>fornecedores</w:t>
      </w:r>
      <w:r w:rsidRPr="00030CA0">
        <w:rPr>
          <w:rFonts w:ascii="Arial" w:hAnsi="Arial" w:cs="Arial"/>
        </w:rPr>
        <w:t xml:space="preserve"> </w:t>
      </w:r>
      <w:r w:rsidRPr="00A84654">
        <w:rPr>
          <w:rFonts w:ascii="Arial" w:hAnsi="Arial" w:cs="Arial"/>
        </w:rPr>
        <w:t>para</w:t>
      </w:r>
      <w:r w:rsidRPr="00030CA0">
        <w:rPr>
          <w:rFonts w:ascii="Arial" w:hAnsi="Arial" w:cs="Arial"/>
        </w:rPr>
        <w:t xml:space="preserve"> </w:t>
      </w:r>
      <w:r w:rsidRPr="00A84654">
        <w:rPr>
          <w:rFonts w:ascii="Arial" w:hAnsi="Arial" w:cs="Arial"/>
        </w:rPr>
        <w:t>assegurar</w:t>
      </w:r>
      <w:r w:rsidRPr="00030CA0">
        <w:rPr>
          <w:rFonts w:ascii="Arial" w:hAnsi="Arial" w:cs="Arial"/>
        </w:rPr>
        <w:t xml:space="preserve"> </w:t>
      </w:r>
      <w:r w:rsidRPr="00A84654">
        <w:rPr>
          <w:rFonts w:ascii="Arial" w:hAnsi="Arial" w:cs="Arial"/>
        </w:rPr>
        <w:t>igual</w:t>
      </w:r>
      <w:r w:rsidRPr="00030CA0">
        <w:rPr>
          <w:rFonts w:ascii="Arial" w:hAnsi="Arial" w:cs="Arial"/>
        </w:rPr>
        <w:t xml:space="preserve"> </w:t>
      </w:r>
      <w:r w:rsidRPr="00A84654">
        <w:rPr>
          <w:rFonts w:ascii="Arial" w:hAnsi="Arial" w:cs="Arial"/>
        </w:rPr>
        <w:t>oportunidade</w:t>
      </w:r>
      <w:r w:rsidRPr="00030CA0">
        <w:rPr>
          <w:rFonts w:ascii="Arial" w:hAnsi="Arial" w:cs="Arial"/>
        </w:rPr>
        <w:t xml:space="preserve"> </w:t>
      </w:r>
      <w:r w:rsidRPr="00A84654">
        <w:rPr>
          <w:rFonts w:ascii="Arial" w:hAnsi="Arial" w:cs="Arial"/>
        </w:rPr>
        <w:t>de</w:t>
      </w:r>
      <w:r w:rsidRPr="00030CA0">
        <w:rPr>
          <w:rFonts w:ascii="Arial" w:hAnsi="Arial" w:cs="Arial"/>
        </w:rPr>
        <w:t xml:space="preserve"> </w:t>
      </w:r>
      <w:r w:rsidRPr="00A84654">
        <w:rPr>
          <w:rFonts w:ascii="Arial" w:hAnsi="Arial" w:cs="Arial"/>
        </w:rPr>
        <w:t>negociação;</w:t>
      </w:r>
    </w:p>
    <w:p w:rsidR="00CE6BB6" w:rsidRPr="00A84654" w:rsidRDefault="00CE6BB6" w:rsidP="00CE6BB6">
      <w:pPr>
        <w:tabs>
          <w:tab w:val="left" w:pos="2980"/>
        </w:tabs>
        <w:rPr>
          <w:rFonts w:ascii="Arial" w:hAnsi="Arial" w:cs="Arial"/>
        </w:rPr>
      </w:pPr>
      <w:r>
        <w:rPr>
          <w:rFonts w:ascii="Arial" w:hAnsi="Arial" w:cs="Arial"/>
        </w:rPr>
        <w:t>No requerimento de equilíbrio financeiro</w:t>
      </w:r>
      <w:r w:rsidRPr="00826D68">
        <w:rPr>
          <w:rFonts w:ascii="Arial" w:hAnsi="Arial" w:cs="Arial"/>
        </w:rPr>
        <w:t xml:space="preserve"> deverá</w:t>
      </w:r>
      <w:r>
        <w:rPr>
          <w:rFonts w:ascii="Arial" w:hAnsi="Arial" w:cs="Arial"/>
        </w:rPr>
        <w:t xml:space="preserve"> haver comprovação</w:t>
      </w:r>
      <w:r w:rsidRPr="00826D68">
        <w:rPr>
          <w:rFonts w:ascii="Arial" w:hAnsi="Arial" w:cs="Arial"/>
        </w:rPr>
        <w:t xml:space="preserve"> </w:t>
      </w:r>
      <w:r>
        <w:rPr>
          <w:rFonts w:ascii="Arial" w:hAnsi="Arial" w:cs="Arial"/>
        </w:rPr>
        <w:t>d</w:t>
      </w:r>
      <w:r w:rsidRPr="00826D68">
        <w:rPr>
          <w:rFonts w:ascii="Arial" w:hAnsi="Arial" w:cs="Arial"/>
        </w:rPr>
        <w:t>a ocorrência de fato imprevisível ou previsível, porém com consequências incalculáveis, que tenha onerado excessivamente as obrigações contraídas pela detentora dos preços registrados.</w:t>
      </w:r>
      <w:bookmarkStart w:id="0" w:name="_GoBack"/>
      <w:bookmarkEnd w:id="0"/>
    </w:p>
    <w:p w:rsidR="00CE6BB6" w:rsidRPr="00A84654" w:rsidRDefault="00CE6BB6" w:rsidP="00CE6BB6">
      <w:pPr>
        <w:tabs>
          <w:tab w:val="left" w:pos="2980"/>
        </w:tabs>
        <w:rPr>
          <w:rFonts w:ascii="Arial" w:hAnsi="Arial" w:cs="Arial"/>
        </w:rPr>
      </w:pPr>
      <w:r w:rsidRPr="00A84654">
        <w:rPr>
          <w:rFonts w:ascii="Arial" w:hAnsi="Arial" w:cs="Arial"/>
        </w:rPr>
        <w:t>A</w:t>
      </w:r>
      <w:r w:rsidRPr="00030CA0">
        <w:rPr>
          <w:rFonts w:ascii="Arial" w:hAnsi="Arial" w:cs="Arial"/>
        </w:rPr>
        <w:t xml:space="preserve"> </w:t>
      </w:r>
      <w:r w:rsidRPr="00A84654">
        <w:rPr>
          <w:rFonts w:ascii="Arial" w:hAnsi="Arial" w:cs="Arial"/>
        </w:rPr>
        <w:t>comprovação</w:t>
      </w:r>
      <w:r w:rsidRPr="00030CA0">
        <w:rPr>
          <w:rFonts w:ascii="Arial" w:hAnsi="Arial" w:cs="Arial"/>
        </w:rPr>
        <w:t xml:space="preserve"> </w:t>
      </w:r>
      <w:r w:rsidRPr="00A84654">
        <w:rPr>
          <w:rFonts w:ascii="Arial" w:hAnsi="Arial" w:cs="Arial"/>
        </w:rPr>
        <w:t>será</w:t>
      </w:r>
      <w:r w:rsidRPr="00030CA0">
        <w:rPr>
          <w:rFonts w:ascii="Arial" w:hAnsi="Arial" w:cs="Arial"/>
        </w:rPr>
        <w:t xml:space="preserve"> </w:t>
      </w:r>
      <w:r w:rsidRPr="00A84654">
        <w:rPr>
          <w:rFonts w:ascii="Arial" w:hAnsi="Arial" w:cs="Arial"/>
        </w:rPr>
        <w:t>feita</w:t>
      </w:r>
      <w:r w:rsidRPr="00030CA0">
        <w:rPr>
          <w:rFonts w:ascii="Arial" w:hAnsi="Arial" w:cs="Arial"/>
        </w:rPr>
        <w:t xml:space="preserve"> </w:t>
      </w:r>
      <w:r w:rsidRPr="00A84654">
        <w:rPr>
          <w:rFonts w:ascii="Arial" w:hAnsi="Arial" w:cs="Arial"/>
        </w:rPr>
        <w:t>por</w:t>
      </w:r>
      <w:r w:rsidRPr="00030CA0">
        <w:rPr>
          <w:rFonts w:ascii="Arial" w:hAnsi="Arial" w:cs="Arial"/>
        </w:rPr>
        <w:t xml:space="preserve"> </w:t>
      </w:r>
      <w:r w:rsidRPr="00A84654">
        <w:rPr>
          <w:rFonts w:ascii="Arial" w:hAnsi="Arial" w:cs="Arial"/>
        </w:rPr>
        <w:t>meio</w:t>
      </w:r>
      <w:r w:rsidRPr="00030CA0">
        <w:rPr>
          <w:rFonts w:ascii="Arial" w:hAnsi="Arial" w:cs="Arial"/>
        </w:rPr>
        <w:t xml:space="preserve"> </w:t>
      </w:r>
      <w:r w:rsidRPr="00A84654">
        <w:rPr>
          <w:rFonts w:ascii="Arial" w:hAnsi="Arial" w:cs="Arial"/>
        </w:rPr>
        <w:t>de</w:t>
      </w:r>
      <w:r w:rsidRPr="00030CA0">
        <w:rPr>
          <w:rFonts w:ascii="Arial" w:hAnsi="Arial" w:cs="Arial"/>
        </w:rPr>
        <w:t xml:space="preserve"> </w:t>
      </w:r>
      <w:r w:rsidRPr="00A84654">
        <w:rPr>
          <w:rFonts w:ascii="Arial" w:hAnsi="Arial" w:cs="Arial"/>
        </w:rPr>
        <w:t>documentos,</w:t>
      </w:r>
      <w:r w:rsidRPr="00030CA0">
        <w:rPr>
          <w:rFonts w:ascii="Arial" w:hAnsi="Arial" w:cs="Arial"/>
        </w:rPr>
        <w:t xml:space="preserve"> </w:t>
      </w:r>
      <w:r w:rsidRPr="00A84654">
        <w:rPr>
          <w:rFonts w:ascii="Arial" w:hAnsi="Arial" w:cs="Arial"/>
        </w:rPr>
        <w:t>tais</w:t>
      </w:r>
      <w:r w:rsidRPr="00030CA0">
        <w:rPr>
          <w:rFonts w:ascii="Arial" w:hAnsi="Arial" w:cs="Arial"/>
        </w:rPr>
        <w:t xml:space="preserve"> </w:t>
      </w:r>
      <w:r w:rsidRPr="00A84654">
        <w:rPr>
          <w:rFonts w:ascii="Arial" w:hAnsi="Arial" w:cs="Arial"/>
        </w:rPr>
        <w:t>como</w:t>
      </w:r>
      <w:r w:rsidRPr="00030CA0">
        <w:rPr>
          <w:rFonts w:ascii="Arial" w:hAnsi="Arial" w:cs="Arial"/>
        </w:rPr>
        <w:t xml:space="preserve"> </w:t>
      </w:r>
      <w:r w:rsidRPr="00A84654">
        <w:rPr>
          <w:rFonts w:ascii="Arial" w:hAnsi="Arial" w:cs="Arial"/>
        </w:rPr>
        <w:t>lista</w:t>
      </w:r>
      <w:r w:rsidRPr="00030CA0">
        <w:rPr>
          <w:rFonts w:ascii="Arial" w:hAnsi="Arial" w:cs="Arial"/>
        </w:rPr>
        <w:t xml:space="preserve"> </w:t>
      </w:r>
      <w:r w:rsidRPr="00A84654">
        <w:rPr>
          <w:rFonts w:ascii="Arial" w:hAnsi="Arial" w:cs="Arial"/>
        </w:rPr>
        <w:t>de</w:t>
      </w:r>
      <w:r w:rsidRPr="00030CA0">
        <w:rPr>
          <w:rFonts w:ascii="Arial" w:hAnsi="Arial" w:cs="Arial"/>
        </w:rPr>
        <w:t xml:space="preserve"> </w:t>
      </w:r>
      <w:r w:rsidRPr="00A84654">
        <w:rPr>
          <w:rFonts w:ascii="Arial" w:hAnsi="Arial" w:cs="Arial"/>
        </w:rPr>
        <w:t>preços</w:t>
      </w:r>
      <w:r w:rsidRPr="00030CA0">
        <w:rPr>
          <w:rFonts w:ascii="Arial" w:hAnsi="Arial" w:cs="Arial"/>
        </w:rPr>
        <w:t xml:space="preserve"> </w:t>
      </w:r>
      <w:r w:rsidRPr="00A84654">
        <w:rPr>
          <w:rFonts w:ascii="Arial" w:hAnsi="Arial" w:cs="Arial"/>
        </w:rPr>
        <w:t>de</w:t>
      </w:r>
      <w:r w:rsidRPr="00030CA0">
        <w:rPr>
          <w:rFonts w:ascii="Arial" w:hAnsi="Arial" w:cs="Arial"/>
        </w:rPr>
        <w:t xml:space="preserve"> </w:t>
      </w:r>
      <w:r w:rsidRPr="00A84654">
        <w:rPr>
          <w:rFonts w:ascii="Arial" w:hAnsi="Arial" w:cs="Arial"/>
        </w:rPr>
        <w:t>fabricantes, notas fiscais de aquisição de materiais-primas, de transporte de mercadorias alusivas à época da proposta e do momento do pedido de revisão dos</w:t>
      </w:r>
      <w:r w:rsidRPr="00030CA0">
        <w:rPr>
          <w:rFonts w:ascii="Arial" w:hAnsi="Arial" w:cs="Arial"/>
        </w:rPr>
        <w:t xml:space="preserve"> </w:t>
      </w:r>
      <w:r w:rsidRPr="00A84654">
        <w:rPr>
          <w:rFonts w:ascii="Arial" w:hAnsi="Arial" w:cs="Arial"/>
        </w:rPr>
        <w:t>preços.</w:t>
      </w:r>
    </w:p>
    <w:p w:rsidR="00CE6BB6" w:rsidRPr="00A84654" w:rsidRDefault="00CE6BB6" w:rsidP="00CE6BB6">
      <w:pPr>
        <w:tabs>
          <w:tab w:val="left" w:pos="2980"/>
        </w:tabs>
        <w:rPr>
          <w:rFonts w:ascii="Arial" w:hAnsi="Arial" w:cs="Arial"/>
        </w:rPr>
      </w:pPr>
      <w:r w:rsidRPr="00A84654">
        <w:rPr>
          <w:rFonts w:ascii="Arial" w:hAnsi="Arial" w:cs="Arial"/>
        </w:rPr>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CE6BB6" w:rsidRPr="00A84654" w:rsidRDefault="00CE6BB6" w:rsidP="00CE6BB6">
      <w:pPr>
        <w:tabs>
          <w:tab w:val="left" w:pos="2980"/>
        </w:tabs>
        <w:rPr>
          <w:rFonts w:ascii="Arial" w:hAnsi="Arial" w:cs="Arial"/>
        </w:rPr>
      </w:pPr>
      <w:r w:rsidRPr="00A84654">
        <w:rPr>
          <w:rFonts w:ascii="Arial" w:hAnsi="Arial" w:cs="Arial"/>
        </w:rPr>
        <w:t>O</w:t>
      </w:r>
      <w:r w:rsidRPr="00030CA0">
        <w:rPr>
          <w:rFonts w:ascii="Arial" w:hAnsi="Arial" w:cs="Arial"/>
        </w:rPr>
        <w:t xml:space="preserve"> </w:t>
      </w:r>
      <w:r w:rsidRPr="00A84654">
        <w:rPr>
          <w:rFonts w:ascii="Arial" w:hAnsi="Arial" w:cs="Arial"/>
        </w:rPr>
        <w:t>Município,</w:t>
      </w:r>
      <w:r w:rsidRPr="00030CA0">
        <w:rPr>
          <w:rFonts w:ascii="Arial" w:hAnsi="Arial" w:cs="Arial"/>
        </w:rPr>
        <w:t xml:space="preserve"> </w:t>
      </w:r>
      <w:r w:rsidRPr="00A84654">
        <w:rPr>
          <w:rFonts w:ascii="Arial" w:hAnsi="Arial" w:cs="Arial"/>
        </w:rPr>
        <w:t>reconhecendo</w:t>
      </w:r>
      <w:r w:rsidRPr="00030CA0">
        <w:rPr>
          <w:rFonts w:ascii="Arial" w:hAnsi="Arial" w:cs="Arial"/>
        </w:rPr>
        <w:t xml:space="preserve"> </w:t>
      </w:r>
      <w:r w:rsidRPr="00A84654">
        <w:rPr>
          <w:rFonts w:ascii="Arial" w:hAnsi="Arial" w:cs="Arial"/>
        </w:rPr>
        <w:t>o</w:t>
      </w:r>
      <w:r w:rsidRPr="00030CA0">
        <w:rPr>
          <w:rFonts w:ascii="Arial" w:hAnsi="Arial" w:cs="Arial"/>
        </w:rPr>
        <w:t xml:space="preserve"> </w:t>
      </w:r>
      <w:r w:rsidRPr="00A84654">
        <w:rPr>
          <w:rFonts w:ascii="Arial" w:hAnsi="Arial" w:cs="Arial"/>
        </w:rPr>
        <w:t>desequilíbrio</w:t>
      </w:r>
      <w:r w:rsidRPr="00030CA0">
        <w:rPr>
          <w:rFonts w:ascii="Arial" w:hAnsi="Arial" w:cs="Arial"/>
        </w:rPr>
        <w:t xml:space="preserve"> </w:t>
      </w:r>
      <w:r w:rsidRPr="00A84654">
        <w:rPr>
          <w:rFonts w:ascii="Arial" w:hAnsi="Arial" w:cs="Arial"/>
        </w:rPr>
        <w:t>econômico-financeiro,</w:t>
      </w:r>
      <w:r w:rsidRPr="00030CA0">
        <w:rPr>
          <w:rFonts w:ascii="Arial" w:hAnsi="Arial" w:cs="Arial"/>
        </w:rPr>
        <w:t xml:space="preserve"> </w:t>
      </w:r>
      <w:r w:rsidRPr="00A84654">
        <w:rPr>
          <w:rFonts w:ascii="Arial" w:hAnsi="Arial" w:cs="Arial"/>
        </w:rPr>
        <w:t>procederá</w:t>
      </w:r>
      <w:r w:rsidRPr="00030CA0">
        <w:rPr>
          <w:rFonts w:ascii="Arial" w:hAnsi="Arial" w:cs="Arial"/>
        </w:rPr>
        <w:t xml:space="preserve"> </w:t>
      </w:r>
      <w:proofErr w:type="gramStart"/>
      <w:r w:rsidRPr="00A84654">
        <w:rPr>
          <w:rFonts w:ascii="Arial" w:hAnsi="Arial" w:cs="Arial"/>
        </w:rPr>
        <w:t>a</w:t>
      </w:r>
      <w:proofErr w:type="gramEnd"/>
      <w:r w:rsidRPr="00030CA0">
        <w:rPr>
          <w:rFonts w:ascii="Arial" w:hAnsi="Arial" w:cs="Arial"/>
        </w:rPr>
        <w:t xml:space="preserve"> </w:t>
      </w:r>
      <w:r w:rsidRPr="00A84654">
        <w:rPr>
          <w:rFonts w:ascii="Arial" w:hAnsi="Arial" w:cs="Arial"/>
        </w:rPr>
        <w:t>revisão</w:t>
      </w:r>
      <w:r w:rsidRPr="00030CA0">
        <w:rPr>
          <w:rFonts w:ascii="Arial" w:hAnsi="Arial" w:cs="Arial"/>
        </w:rPr>
        <w:t xml:space="preserve"> </w:t>
      </w:r>
      <w:r w:rsidRPr="00A84654">
        <w:rPr>
          <w:rFonts w:ascii="Arial" w:hAnsi="Arial" w:cs="Arial"/>
        </w:rPr>
        <w:t>dos preços.</w:t>
      </w:r>
    </w:p>
    <w:p w:rsidR="00CE6BB6" w:rsidRPr="00A84654" w:rsidRDefault="00CE6BB6" w:rsidP="00CE6BB6">
      <w:pPr>
        <w:tabs>
          <w:tab w:val="left" w:pos="2980"/>
        </w:tabs>
        <w:rPr>
          <w:rFonts w:ascii="Arial" w:hAnsi="Arial" w:cs="Arial"/>
        </w:rPr>
      </w:pPr>
      <w:r w:rsidRPr="00A84654">
        <w:rPr>
          <w:rFonts w:ascii="Arial" w:hAnsi="Arial" w:cs="Arial"/>
        </w:rPr>
        <w:t>As</w:t>
      </w:r>
      <w:r w:rsidRPr="00030CA0">
        <w:rPr>
          <w:rFonts w:ascii="Arial" w:hAnsi="Arial" w:cs="Arial"/>
        </w:rPr>
        <w:t xml:space="preserve"> </w:t>
      </w:r>
      <w:r w:rsidRPr="00A84654">
        <w:rPr>
          <w:rFonts w:ascii="Arial" w:hAnsi="Arial" w:cs="Arial"/>
        </w:rPr>
        <w:t>alterações</w:t>
      </w:r>
      <w:r w:rsidRPr="00030CA0">
        <w:rPr>
          <w:rFonts w:ascii="Arial" w:hAnsi="Arial" w:cs="Arial"/>
        </w:rPr>
        <w:t xml:space="preserve"> </w:t>
      </w:r>
      <w:r w:rsidRPr="00A84654">
        <w:rPr>
          <w:rFonts w:ascii="Arial" w:hAnsi="Arial" w:cs="Arial"/>
        </w:rPr>
        <w:t>decorrentes</w:t>
      </w:r>
      <w:r w:rsidRPr="00030CA0">
        <w:rPr>
          <w:rFonts w:ascii="Arial" w:hAnsi="Arial" w:cs="Arial"/>
        </w:rPr>
        <w:t xml:space="preserve"> </w:t>
      </w:r>
      <w:r w:rsidRPr="00A84654">
        <w:rPr>
          <w:rFonts w:ascii="Arial" w:hAnsi="Arial" w:cs="Arial"/>
        </w:rPr>
        <w:t>da</w:t>
      </w:r>
      <w:r w:rsidRPr="00030CA0">
        <w:rPr>
          <w:rFonts w:ascii="Arial" w:hAnsi="Arial" w:cs="Arial"/>
        </w:rPr>
        <w:t xml:space="preserve"> </w:t>
      </w:r>
      <w:r w:rsidRPr="00A84654">
        <w:rPr>
          <w:rFonts w:ascii="Arial" w:hAnsi="Arial" w:cs="Arial"/>
        </w:rPr>
        <w:t>revisão</w:t>
      </w:r>
      <w:r w:rsidRPr="00030CA0">
        <w:rPr>
          <w:rFonts w:ascii="Arial" w:hAnsi="Arial" w:cs="Arial"/>
        </w:rPr>
        <w:t xml:space="preserve"> </w:t>
      </w:r>
      <w:r w:rsidRPr="00A84654">
        <w:rPr>
          <w:rFonts w:ascii="Arial" w:hAnsi="Arial" w:cs="Arial"/>
        </w:rPr>
        <w:t>dos</w:t>
      </w:r>
      <w:r w:rsidRPr="00030CA0">
        <w:rPr>
          <w:rFonts w:ascii="Arial" w:hAnsi="Arial" w:cs="Arial"/>
        </w:rPr>
        <w:t xml:space="preserve"> </w:t>
      </w:r>
      <w:r w:rsidRPr="00A84654">
        <w:rPr>
          <w:rFonts w:ascii="Arial" w:hAnsi="Arial" w:cs="Arial"/>
        </w:rPr>
        <w:t>preços</w:t>
      </w:r>
      <w:r w:rsidRPr="00030CA0">
        <w:rPr>
          <w:rFonts w:ascii="Arial" w:hAnsi="Arial" w:cs="Arial"/>
        </w:rPr>
        <w:t xml:space="preserve"> </w:t>
      </w:r>
      <w:r w:rsidRPr="00A84654">
        <w:rPr>
          <w:rFonts w:ascii="Arial" w:hAnsi="Arial" w:cs="Arial"/>
        </w:rPr>
        <w:t>serão</w:t>
      </w:r>
      <w:r w:rsidRPr="00030CA0">
        <w:rPr>
          <w:rFonts w:ascii="Arial" w:hAnsi="Arial" w:cs="Arial"/>
        </w:rPr>
        <w:t xml:space="preserve"> </w:t>
      </w:r>
      <w:r w:rsidRPr="00A84654">
        <w:rPr>
          <w:rFonts w:ascii="Arial" w:hAnsi="Arial" w:cs="Arial"/>
        </w:rPr>
        <w:t>publicadas</w:t>
      </w:r>
      <w:r w:rsidRPr="00030CA0">
        <w:rPr>
          <w:rFonts w:ascii="Arial" w:hAnsi="Arial" w:cs="Arial"/>
        </w:rPr>
        <w:t xml:space="preserve"> </w:t>
      </w:r>
      <w:r w:rsidRPr="00A84654">
        <w:rPr>
          <w:rFonts w:ascii="Arial" w:hAnsi="Arial" w:cs="Arial"/>
        </w:rPr>
        <w:t>no</w:t>
      </w:r>
      <w:r w:rsidRPr="00030CA0">
        <w:rPr>
          <w:rFonts w:ascii="Arial" w:hAnsi="Arial" w:cs="Arial"/>
        </w:rPr>
        <w:t xml:space="preserve"> </w:t>
      </w:r>
      <w:r w:rsidRPr="00A84654">
        <w:rPr>
          <w:rFonts w:ascii="Arial" w:hAnsi="Arial" w:cs="Arial"/>
        </w:rPr>
        <w:t>site</w:t>
      </w:r>
      <w:r w:rsidRPr="00030CA0">
        <w:rPr>
          <w:rFonts w:ascii="Arial" w:hAnsi="Arial" w:cs="Arial"/>
        </w:rPr>
        <w:t xml:space="preserve"> </w:t>
      </w:r>
      <w:r w:rsidRPr="00A84654">
        <w:rPr>
          <w:rFonts w:ascii="Arial" w:hAnsi="Arial" w:cs="Arial"/>
        </w:rPr>
        <w:t>do</w:t>
      </w:r>
      <w:r w:rsidRPr="00030CA0">
        <w:rPr>
          <w:rFonts w:ascii="Arial" w:hAnsi="Arial" w:cs="Arial"/>
        </w:rPr>
        <w:t xml:space="preserve"> </w:t>
      </w:r>
      <w:r w:rsidRPr="00A84654">
        <w:rPr>
          <w:rFonts w:ascii="Arial" w:hAnsi="Arial" w:cs="Arial"/>
        </w:rPr>
        <w:t>Município</w:t>
      </w:r>
      <w:r w:rsidRPr="00030CA0">
        <w:rPr>
          <w:rFonts w:ascii="Arial" w:hAnsi="Arial" w:cs="Arial"/>
        </w:rPr>
        <w:t xml:space="preserve"> </w:t>
      </w:r>
      <w:r w:rsidRPr="00A84654">
        <w:rPr>
          <w:rFonts w:ascii="Arial" w:hAnsi="Arial" w:cs="Arial"/>
        </w:rPr>
        <w:t>e</w:t>
      </w:r>
      <w:r w:rsidRPr="00030CA0">
        <w:rPr>
          <w:rFonts w:ascii="Arial" w:hAnsi="Arial" w:cs="Arial"/>
        </w:rPr>
        <w:t xml:space="preserve"> </w:t>
      </w:r>
      <w:r w:rsidRPr="00A84654">
        <w:rPr>
          <w:rFonts w:ascii="Arial" w:hAnsi="Arial" w:cs="Arial"/>
        </w:rPr>
        <w:t>no jornal oficial do</w:t>
      </w:r>
      <w:r w:rsidRPr="00030CA0">
        <w:rPr>
          <w:rFonts w:ascii="Arial" w:hAnsi="Arial" w:cs="Arial"/>
        </w:rPr>
        <w:t xml:space="preserve"> </w:t>
      </w:r>
      <w:r w:rsidRPr="00A84654">
        <w:rPr>
          <w:rFonts w:ascii="Arial" w:hAnsi="Arial" w:cs="Arial"/>
        </w:rPr>
        <w:t>Município.</w:t>
      </w:r>
    </w:p>
    <w:p w:rsidR="00CE6BB6" w:rsidRPr="00A84654" w:rsidRDefault="00CE6BB6" w:rsidP="00CE6BB6">
      <w:pPr>
        <w:tabs>
          <w:tab w:val="left" w:pos="2980"/>
        </w:tabs>
        <w:rPr>
          <w:rFonts w:ascii="Arial" w:hAnsi="Arial" w:cs="Arial"/>
        </w:rPr>
      </w:pPr>
      <w:r w:rsidRPr="00A84654">
        <w:rPr>
          <w:rFonts w:ascii="Arial" w:hAnsi="Arial" w:cs="Arial"/>
        </w:rPr>
        <w:t xml:space="preserve">É vedado à Detentora dos Preços Registrados </w:t>
      </w:r>
      <w:proofErr w:type="gramStart"/>
      <w:r w:rsidRPr="00A84654">
        <w:rPr>
          <w:rFonts w:ascii="Arial" w:hAnsi="Arial" w:cs="Arial"/>
        </w:rPr>
        <w:t>interromper</w:t>
      </w:r>
      <w:proofErr w:type="gramEnd"/>
      <w:r w:rsidRPr="00A84654">
        <w:rPr>
          <w:rFonts w:ascii="Arial" w:hAnsi="Arial" w:cs="Arial"/>
        </w:rPr>
        <w:t xml:space="preserve"> o fornecimento enquanto aguarda o trâmite do processo de revisão de preços, estando, neste caso, sujeita às sanções previstas neste</w:t>
      </w:r>
      <w:r w:rsidRPr="00030CA0">
        <w:rPr>
          <w:rFonts w:ascii="Arial" w:hAnsi="Arial" w:cs="Arial"/>
        </w:rPr>
        <w:t xml:space="preserve"> </w:t>
      </w:r>
      <w:r w:rsidRPr="00A84654">
        <w:rPr>
          <w:rFonts w:ascii="Arial" w:hAnsi="Arial" w:cs="Arial"/>
        </w:rPr>
        <w:t>edital.</w:t>
      </w:r>
    </w:p>
    <w:p w:rsidR="00CE6BB6" w:rsidRPr="00A84654" w:rsidRDefault="00CE6BB6" w:rsidP="00CE6BB6">
      <w:pPr>
        <w:tabs>
          <w:tab w:val="left" w:pos="2980"/>
        </w:tabs>
        <w:rPr>
          <w:rFonts w:ascii="Arial" w:hAnsi="Arial" w:cs="Arial"/>
        </w:rPr>
      </w:pPr>
    </w:p>
    <w:p w:rsidR="00CE6BB6" w:rsidRPr="00A84654" w:rsidRDefault="00CE6BB6" w:rsidP="00CE6BB6">
      <w:pPr>
        <w:tabs>
          <w:tab w:val="left" w:pos="2980"/>
        </w:tabs>
        <w:rPr>
          <w:rFonts w:ascii="Arial" w:hAnsi="Arial" w:cs="Arial"/>
        </w:rPr>
      </w:pPr>
    </w:p>
    <w:p w:rsidR="00CE6BB6" w:rsidRPr="00A84654" w:rsidRDefault="00CE6BB6" w:rsidP="00CE6BB6">
      <w:pPr>
        <w:tabs>
          <w:tab w:val="left" w:pos="2980"/>
        </w:tabs>
        <w:rPr>
          <w:rFonts w:ascii="Arial" w:hAnsi="Arial" w:cs="Arial"/>
        </w:rPr>
      </w:pPr>
    </w:p>
    <w:p w:rsidR="00CE6BB6" w:rsidRPr="00A84654" w:rsidRDefault="00CE6BB6" w:rsidP="00CE6BB6">
      <w:pPr>
        <w:tabs>
          <w:tab w:val="left" w:pos="2980"/>
        </w:tabs>
        <w:rPr>
          <w:rFonts w:ascii="Arial" w:hAnsi="Arial" w:cs="Arial"/>
        </w:rPr>
      </w:pPr>
    </w:p>
    <w:p w:rsidR="00CE6BB6" w:rsidRPr="00A84654" w:rsidRDefault="00CE6BB6" w:rsidP="00CE6BB6">
      <w:pPr>
        <w:tabs>
          <w:tab w:val="left" w:pos="2980"/>
        </w:tabs>
        <w:rPr>
          <w:rFonts w:ascii="Arial" w:hAnsi="Arial" w:cs="Arial"/>
        </w:rPr>
      </w:pPr>
    </w:p>
    <w:p w:rsidR="00CE6BB6" w:rsidRPr="00A84654" w:rsidRDefault="00CE6BB6" w:rsidP="00CE6BB6">
      <w:pPr>
        <w:pStyle w:val="Ttulo11"/>
        <w:spacing w:before="17" w:line="252" w:lineRule="exact"/>
        <w:ind w:left="1222"/>
        <w:jc w:val="both"/>
        <w:rPr>
          <w:rFonts w:ascii="Arial" w:hAnsi="Arial" w:cs="Arial"/>
        </w:rPr>
      </w:pPr>
    </w:p>
    <w:p w:rsidR="00CE6BB6" w:rsidRPr="00A84654" w:rsidRDefault="00CE6BB6" w:rsidP="00CE6BB6">
      <w:pPr>
        <w:pStyle w:val="Ttulo11"/>
        <w:spacing w:before="17" w:line="252" w:lineRule="exact"/>
        <w:ind w:left="1222"/>
        <w:jc w:val="both"/>
        <w:rPr>
          <w:rFonts w:ascii="Arial" w:hAnsi="Arial" w:cs="Arial"/>
        </w:rPr>
      </w:pPr>
    </w:p>
    <w:p w:rsidR="00CE6BB6" w:rsidRPr="00A84654" w:rsidRDefault="00CE6BB6" w:rsidP="00CE6BB6">
      <w:pPr>
        <w:pStyle w:val="Ttulo11"/>
        <w:spacing w:before="17" w:line="252" w:lineRule="exact"/>
        <w:ind w:left="1222"/>
        <w:jc w:val="both"/>
        <w:rPr>
          <w:rFonts w:ascii="Arial" w:hAnsi="Arial" w:cs="Arial"/>
        </w:rPr>
      </w:pPr>
      <w:r w:rsidRPr="00A84654">
        <w:rPr>
          <w:rFonts w:ascii="Arial" w:hAnsi="Arial" w:cs="Arial"/>
        </w:rPr>
        <w:t>CLÁUSULA OITAVA - DO FORO:</w:t>
      </w:r>
    </w:p>
    <w:p w:rsidR="00CE6BB6" w:rsidRPr="00A84654" w:rsidRDefault="00CE6BB6" w:rsidP="00CE6BB6">
      <w:pPr>
        <w:pStyle w:val="Ttulo11"/>
        <w:spacing w:before="17" w:line="252" w:lineRule="exact"/>
        <w:ind w:left="1222"/>
        <w:jc w:val="both"/>
        <w:rPr>
          <w:rFonts w:ascii="Arial" w:hAnsi="Arial" w:cs="Arial"/>
        </w:rPr>
      </w:pPr>
    </w:p>
    <w:p w:rsidR="00CE6BB6" w:rsidRPr="00A84654" w:rsidRDefault="00CE6BB6" w:rsidP="00CE6BB6">
      <w:pPr>
        <w:pStyle w:val="Corpodetexto"/>
        <w:ind w:left="1222" w:right="328"/>
        <w:rPr>
          <w:rFonts w:ascii="Arial" w:hAnsi="Arial" w:cs="Arial"/>
        </w:rPr>
      </w:pPr>
      <w:r w:rsidRPr="00A84654">
        <w:rPr>
          <w:rFonts w:ascii="Arial" w:hAnsi="Arial" w:cs="Arial"/>
        </w:rPr>
        <w:lastRenderedPageBreak/>
        <w:t xml:space="preserve">Fica eleito o foro da Comarca de </w:t>
      </w:r>
      <w:proofErr w:type="spellStart"/>
      <w:r w:rsidRPr="00A84654">
        <w:rPr>
          <w:rFonts w:ascii="Arial" w:hAnsi="Arial" w:cs="Arial"/>
        </w:rPr>
        <w:t>Portão–RS</w:t>
      </w:r>
      <w:proofErr w:type="spellEnd"/>
      <w:r w:rsidRPr="00A84654">
        <w:rPr>
          <w:rFonts w:ascii="Arial" w:hAnsi="Arial" w:cs="Arial"/>
        </w:rPr>
        <w:t>, para dirimir quaisquer dúvidas decorrentes do presente Ata/contratação, renunciando expressamente a qualquer outro mais privilegiado que seja.</w:t>
      </w:r>
    </w:p>
    <w:p w:rsidR="00CE6BB6" w:rsidRPr="00A84654" w:rsidRDefault="00CE6BB6" w:rsidP="00CE6BB6">
      <w:pPr>
        <w:pStyle w:val="Corpodetexto"/>
        <w:spacing w:before="7"/>
        <w:rPr>
          <w:rFonts w:ascii="Arial" w:hAnsi="Arial" w:cs="Arial"/>
        </w:rPr>
      </w:pPr>
    </w:p>
    <w:p w:rsidR="00CE6BB6" w:rsidRPr="00A84654" w:rsidRDefault="00CE6BB6" w:rsidP="00CE6BB6">
      <w:pPr>
        <w:pStyle w:val="Corpodetexto"/>
        <w:spacing w:before="7"/>
        <w:rPr>
          <w:rFonts w:ascii="Arial" w:hAnsi="Arial" w:cs="Arial"/>
        </w:rPr>
      </w:pPr>
    </w:p>
    <w:p w:rsidR="00CE6BB6" w:rsidRPr="00A84654" w:rsidRDefault="00CE6BB6" w:rsidP="00CE6BB6">
      <w:pPr>
        <w:pStyle w:val="Corpodetexto"/>
        <w:spacing w:before="7"/>
        <w:rPr>
          <w:rFonts w:ascii="Arial" w:hAnsi="Arial" w:cs="Arial"/>
        </w:rPr>
      </w:pPr>
    </w:p>
    <w:p w:rsidR="00CE6BB6" w:rsidRPr="00A84654" w:rsidRDefault="00CE6BB6" w:rsidP="00CE6BB6">
      <w:pPr>
        <w:pStyle w:val="Corpodetexto"/>
        <w:tabs>
          <w:tab w:val="left" w:pos="8918"/>
        </w:tabs>
        <w:rPr>
          <w:rFonts w:ascii="Arial" w:hAnsi="Arial" w:cs="Arial"/>
        </w:rPr>
      </w:pPr>
      <w:r w:rsidRPr="00A84654">
        <w:rPr>
          <w:rFonts w:ascii="Arial" w:hAnsi="Arial" w:cs="Arial"/>
        </w:rPr>
        <w:t>Capela de Santana/RS,</w:t>
      </w:r>
      <w:proofErr w:type="gramStart"/>
      <w:r w:rsidRPr="00A84654">
        <w:rPr>
          <w:rFonts w:ascii="Arial" w:hAnsi="Arial" w:cs="Arial"/>
        </w:rPr>
        <w:t xml:space="preserve">   </w:t>
      </w:r>
      <w:proofErr w:type="gramEnd"/>
      <w:r w:rsidRPr="00A84654">
        <w:rPr>
          <w:rFonts w:ascii="Arial" w:hAnsi="Arial" w:cs="Arial"/>
        </w:rPr>
        <w:t xml:space="preserve">de             </w:t>
      </w:r>
      <w:proofErr w:type="spellStart"/>
      <w:r w:rsidRPr="00A84654">
        <w:rPr>
          <w:rFonts w:ascii="Arial" w:hAnsi="Arial" w:cs="Arial"/>
        </w:rPr>
        <w:t>de</w:t>
      </w:r>
      <w:proofErr w:type="spellEnd"/>
      <w:r w:rsidRPr="00A84654">
        <w:rPr>
          <w:rFonts w:ascii="Arial" w:hAnsi="Arial" w:cs="Arial"/>
          <w:spacing w:val="53"/>
        </w:rPr>
        <w:t xml:space="preserve"> </w:t>
      </w:r>
      <w:r w:rsidRPr="00A84654">
        <w:rPr>
          <w:rFonts w:ascii="Arial" w:hAnsi="Arial" w:cs="Arial"/>
        </w:rPr>
        <w:t>2018.</w:t>
      </w:r>
    </w:p>
    <w:p w:rsidR="00CE6BB6" w:rsidRPr="00A84654" w:rsidRDefault="00CE6BB6" w:rsidP="00CE6BB6">
      <w:pPr>
        <w:pStyle w:val="Corpodetexto"/>
        <w:rPr>
          <w:rFonts w:ascii="Arial" w:hAnsi="Arial" w:cs="Arial"/>
        </w:rPr>
      </w:pPr>
    </w:p>
    <w:p w:rsidR="00CE6BB6" w:rsidRPr="00A84654" w:rsidRDefault="00CE6BB6" w:rsidP="00CE6BB6">
      <w:pPr>
        <w:pStyle w:val="Corpodetexto"/>
        <w:rPr>
          <w:rFonts w:ascii="Arial" w:hAnsi="Arial" w:cs="Arial"/>
        </w:rPr>
      </w:pPr>
    </w:p>
    <w:p w:rsidR="00CE6BB6" w:rsidRPr="00A84654" w:rsidRDefault="00CE6BB6" w:rsidP="00CE6BB6">
      <w:pPr>
        <w:pStyle w:val="Corpodetexto"/>
        <w:rPr>
          <w:rFonts w:ascii="Arial" w:hAnsi="Arial" w:cs="Arial"/>
        </w:rPr>
      </w:pPr>
    </w:p>
    <w:p w:rsidR="00CE6BB6" w:rsidRPr="00A84654" w:rsidRDefault="00CE6BB6" w:rsidP="00CE6BB6">
      <w:pPr>
        <w:pStyle w:val="Corpodetexto"/>
        <w:rPr>
          <w:rFonts w:ascii="Arial" w:hAnsi="Arial" w:cs="Arial"/>
        </w:rPr>
      </w:pPr>
    </w:p>
    <w:p w:rsidR="00CE6BB6" w:rsidRPr="00A84654" w:rsidRDefault="00CE6BB6" w:rsidP="00CE6BB6">
      <w:pPr>
        <w:pStyle w:val="Corpodetexto"/>
        <w:rPr>
          <w:rFonts w:ascii="Arial" w:hAnsi="Arial" w:cs="Arial"/>
        </w:rPr>
      </w:pPr>
    </w:p>
    <w:p w:rsidR="00CE6BB6" w:rsidRPr="00A84654" w:rsidRDefault="00CE6BB6" w:rsidP="00CE6BB6">
      <w:pPr>
        <w:pStyle w:val="Corpodetexto"/>
        <w:rPr>
          <w:rFonts w:ascii="Arial" w:hAnsi="Arial" w:cs="Arial"/>
          <w:b/>
        </w:rPr>
      </w:pPr>
      <w:r w:rsidRPr="00A84654">
        <w:rPr>
          <w:rFonts w:ascii="Arial" w:hAnsi="Arial" w:cs="Arial"/>
          <w:b/>
        </w:rPr>
        <w:t>José Alfredo Machado</w:t>
      </w:r>
    </w:p>
    <w:p w:rsidR="00CE6BB6" w:rsidRPr="00A84654" w:rsidRDefault="00CE6BB6" w:rsidP="00CE6BB6">
      <w:pPr>
        <w:pStyle w:val="Corpodetexto"/>
        <w:rPr>
          <w:rFonts w:ascii="Arial" w:hAnsi="Arial" w:cs="Arial"/>
          <w:b/>
        </w:rPr>
      </w:pPr>
      <w:r w:rsidRPr="00A84654">
        <w:rPr>
          <w:rFonts w:ascii="Arial" w:hAnsi="Arial" w:cs="Arial"/>
          <w:b/>
        </w:rPr>
        <w:t>Prefeito</w:t>
      </w: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84654" w:rsidRDefault="00CE6BB6" w:rsidP="00CE6BB6">
      <w:pPr>
        <w:pStyle w:val="Corpodetexto"/>
        <w:rPr>
          <w:rFonts w:ascii="Arial" w:hAnsi="Arial" w:cs="Arial"/>
          <w:b/>
        </w:rPr>
      </w:pPr>
    </w:p>
    <w:p w:rsidR="00CE6BB6" w:rsidRPr="00A7773B" w:rsidRDefault="00CE6BB6" w:rsidP="00CE6BB6">
      <w:pPr>
        <w:pStyle w:val="Corpodetexto"/>
        <w:rPr>
          <w:rFonts w:ascii="Arial" w:hAnsi="Arial" w:cs="Arial"/>
          <w:b/>
        </w:rPr>
      </w:pPr>
      <w:r w:rsidRPr="00A84654">
        <w:rPr>
          <w:rFonts w:ascii="Arial" w:hAnsi="Arial" w:cs="Arial"/>
          <w:b/>
        </w:rPr>
        <w:t>Este edital encontra-se examinado pela assessoria jurídic</w:t>
      </w:r>
      <w:r>
        <w:rPr>
          <w:rFonts w:ascii="Arial" w:hAnsi="Arial" w:cs="Arial"/>
          <w:b/>
        </w:rPr>
        <w:t>a</w:t>
      </w:r>
    </w:p>
    <w:p w:rsidR="00CE6BB6" w:rsidRPr="00A84654" w:rsidRDefault="00CE6BB6" w:rsidP="00CE6BB6">
      <w:pPr>
        <w:ind w:left="1069" w:firstLine="0"/>
        <w:rPr>
          <w:rFonts w:ascii="Arial" w:eastAsia="Batang" w:hAnsi="Arial" w:cs="Arial"/>
        </w:rPr>
      </w:pPr>
    </w:p>
    <w:p w:rsidR="00CE6BB6" w:rsidRPr="00A84654" w:rsidRDefault="00CE6BB6" w:rsidP="00CE6BB6">
      <w:pPr>
        <w:ind w:left="1069" w:firstLine="0"/>
        <w:rPr>
          <w:rFonts w:ascii="Arial" w:eastAsia="Batang" w:hAnsi="Arial" w:cs="Arial"/>
        </w:rPr>
      </w:pPr>
    </w:p>
    <w:p w:rsidR="00CE6BB6" w:rsidRPr="00A84654" w:rsidRDefault="00CE6BB6" w:rsidP="00CE6BB6">
      <w:pPr>
        <w:ind w:left="1069" w:firstLine="0"/>
        <w:rPr>
          <w:rFonts w:ascii="Arial" w:eastAsia="Batang" w:hAnsi="Arial" w:cs="Arial"/>
        </w:rPr>
      </w:pPr>
    </w:p>
    <w:p w:rsidR="00CE6BB6" w:rsidRPr="00A84654" w:rsidRDefault="00CE6BB6" w:rsidP="00CE6BB6">
      <w:pPr>
        <w:ind w:left="1069" w:firstLine="0"/>
        <w:rPr>
          <w:rFonts w:ascii="Arial" w:eastAsia="Batang" w:hAnsi="Arial" w:cs="Arial"/>
        </w:rPr>
      </w:pPr>
    </w:p>
    <w:p w:rsidR="00CE6BB6" w:rsidRPr="00A84654" w:rsidRDefault="00CE6BB6" w:rsidP="00CE6BB6">
      <w:pPr>
        <w:rPr>
          <w:rFonts w:ascii="Arial" w:eastAsia="Batang" w:hAnsi="Arial" w:cs="Arial"/>
        </w:rPr>
      </w:pPr>
    </w:p>
    <w:p w:rsidR="00CE6BB6" w:rsidRDefault="00CE6BB6" w:rsidP="00CE6BB6">
      <w:pPr>
        <w:ind w:firstLine="0"/>
      </w:pPr>
    </w:p>
    <w:p w:rsidR="00C67CB1" w:rsidRDefault="00C67CB1"/>
    <w:sectPr w:rsidR="00C67CB1" w:rsidSect="00FA1D9F">
      <w:headerReference w:type="default" r:id="rId9"/>
      <w:footerReference w:type="even" r:id="rId10"/>
      <w:footerReference w:type="default" r:id="rId11"/>
      <w:pgSz w:w="12240" w:h="15840" w:code="1"/>
      <w:pgMar w:top="1417" w:right="1701"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F64" w:rsidRDefault="00062F64" w:rsidP="00F95442">
      <w:r>
        <w:separator/>
      </w:r>
    </w:p>
  </w:endnote>
  <w:endnote w:type="continuationSeparator" w:id="0">
    <w:p w:rsidR="00062F64" w:rsidRDefault="00062F64" w:rsidP="00F954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D9F" w:rsidRDefault="00BF446D" w:rsidP="00FA1D9F">
    <w:pPr>
      <w:pStyle w:val="Rodap"/>
      <w:framePr w:wrap="around" w:vAnchor="text" w:hAnchor="margin" w:xAlign="right" w:y="1"/>
      <w:rPr>
        <w:rStyle w:val="Nmerodepgina"/>
      </w:rPr>
    </w:pPr>
    <w:r>
      <w:rPr>
        <w:rStyle w:val="Nmerodepgina"/>
      </w:rPr>
      <w:fldChar w:fldCharType="begin"/>
    </w:r>
    <w:r w:rsidR="00F208B7">
      <w:rPr>
        <w:rStyle w:val="Nmerodepgina"/>
      </w:rPr>
      <w:instrText xml:space="preserve">PAGE  </w:instrText>
    </w:r>
    <w:r>
      <w:rPr>
        <w:rStyle w:val="Nmerodepgina"/>
      </w:rPr>
      <w:fldChar w:fldCharType="end"/>
    </w:r>
  </w:p>
  <w:p w:rsidR="00FA1D9F" w:rsidRDefault="00062F64" w:rsidP="00FA1D9F">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D9F" w:rsidRDefault="00BF446D" w:rsidP="00FA1D9F">
    <w:pPr>
      <w:pStyle w:val="Rodap"/>
      <w:framePr w:wrap="around" w:vAnchor="text" w:hAnchor="margin" w:xAlign="right" w:y="1"/>
      <w:rPr>
        <w:rStyle w:val="Nmerodepgina"/>
      </w:rPr>
    </w:pPr>
    <w:r>
      <w:rPr>
        <w:rStyle w:val="Nmerodepgina"/>
      </w:rPr>
      <w:fldChar w:fldCharType="begin"/>
    </w:r>
    <w:r w:rsidR="00F208B7">
      <w:rPr>
        <w:rStyle w:val="Nmerodepgina"/>
      </w:rPr>
      <w:instrText xml:space="preserve">PAGE  </w:instrText>
    </w:r>
    <w:r>
      <w:rPr>
        <w:rStyle w:val="Nmerodepgina"/>
      </w:rPr>
      <w:fldChar w:fldCharType="separate"/>
    </w:r>
    <w:r w:rsidR="00180803">
      <w:rPr>
        <w:rStyle w:val="Nmerodepgina"/>
        <w:noProof/>
      </w:rPr>
      <w:t>19</w:t>
    </w:r>
    <w:r>
      <w:rPr>
        <w:rStyle w:val="Nmerodepgina"/>
      </w:rPr>
      <w:fldChar w:fldCharType="end"/>
    </w:r>
  </w:p>
  <w:p w:rsidR="00FA1D9F" w:rsidRDefault="00062F64" w:rsidP="00FA1D9F">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F64" w:rsidRDefault="00062F64" w:rsidP="00F95442">
      <w:r>
        <w:separator/>
      </w:r>
    </w:p>
  </w:footnote>
  <w:footnote w:type="continuationSeparator" w:id="0">
    <w:p w:rsidR="00062F64" w:rsidRDefault="00062F64" w:rsidP="00F954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Pr="0003409F" w:rsidRDefault="00F208B7" w:rsidP="00FA1D9F">
    <w:pPr>
      <w:ind w:left="-227" w:right="113"/>
      <w:jc w:val="center"/>
      <w:rPr>
        <w:rFonts w:ascii="Arial" w:hAnsi="Arial" w:cs="Arial"/>
      </w:rPr>
    </w:pPr>
    <w:r>
      <w:rPr>
        <w:rFonts w:ascii="Arial" w:hAnsi="Arial" w:cs="Arial"/>
        <w:noProof/>
      </w:rPr>
      <w:drawing>
        <wp:anchor distT="0" distB="0" distL="114300" distR="114300" simplePos="0" relativeHeight="251653632" behindDoc="0" locked="0" layoutInCell="1" allowOverlap="1">
          <wp:simplePos x="0" y="0"/>
          <wp:positionH relativeFrom="column">
            <wp:posOffset>5193665</wp:posOffset>
          </wp:positionH>
          <wp:positionV relativeFrom="paragraph">
            <wp:posOffset>-269240</wp:posOffset>
          </wp:positionV>
          <wp:extent cx="522605" cy="699135"/>
          <wp:effectExtent l="0" t="0" r="0" b="5715"/>
          <wp:wrapSquare wrapText="bothSides"/>
          <wp:docPr id="1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54656" behindDoc="0" locked="0" layoutInCell="1" allowOverlap="1">
          <wp:simplePos x="0" y="0"/>
          <wp:positionH relativeFrom="column">
            <wp:posOffset>57150</wp:posOffset>
          </wp:positionH>
          <wp:positionV relativeFrom="paragraph">
            <wp:posOffset>-166370</wp:posOffset>
          </wp:positionV>
          <wp:extent cx="751840" cy="651510"/>
          <wp:effectExtent l="0" t="0" r="0" b="0"/>
          <wp:wrapSquare wrapText="bothSides"/>
          <wp:docPr id="14"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FA1D9F" w:rsidRPr="0003409F" w:rsidRDefault="00F208B7" w:rsidP="00FA1D9F">
    <w:pPr>
      <w:ind w:left="-227" w:right="113"/>
      <w:jc w:val="center"/>
      <w:rPr>
        <w:rFonts w:ascii="Arial" w:hAnsi="Arial" w:cs="Arial"/>
        <w:b/>
        <w:i/>
      </w:rPr>
    </w:pPr>
    <w:r w:rsidRPr="0003409F">
      <w:rPr>
        <w:rFonts w:ascii="Arial" w:hAnsi="Arial" w:cs="Arial"/>
        <w:b/>
        <w:i/>
      </w:rPr>
      <w:t>Prefeitura Municipal de Capela de Santana</w:t>
    </w:r>
  </w:p>
  <w:p w:rsidR="00FA1D9F" w:rsidRPr="0003409F" w:rsidRDefault="00F208B7" w:rsidP="00FA1D9F">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FA1D9F" w:rsidRDefault="00F208B7" w:rsidP="00FA1D9F">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w:t>
    </w:r>
    <w:proofErr w:type="gramStart"/>
    <w:r w:rsidRPr="0003409F">
      <w:rPr>
        <w:rFonts w:ascii="Arial" w:hAnsi="Arial" w:cs="Arial"/>
      </w:rPr>
      <w:t>–</w:t>
    </w:r>
    <w:proofErr w:type="gramEnd"/>
    <w:r w:rsidRPr="0003409F">
      <w:rPr>
        <w:rFonts w:ascii="Arial" w:hAnsi="Arial" w:cs="Arial"/>
      </w:rPr>
      <w:t xml:space="preserve"> </w:t>
    </w:r>
  </w:p>
  <w:p w:rsidR="00FA1D9F" w:rsidRDefault="00BF446D" w:rsidP="00FA1D9F">
    <w:pPr>
      <w:pStyle w:val="Corpodetexto"/>
      <w:spacing w:line="14" w:lineRule="auto"/>
      <w:rPr>
        <w:sz w:val="20"/>
      </w:rPr>
    </w:pPr>
    <w:r w:rsidRPr="00BF446D">
      <w:rPr>
        <w:noProof/>
        <w:sz w:val="22"/>
      </w:rPr>
      <w:pict>
        <v:shapetype id="_x0000_t202" coordsize="21600,21600" o:spt="202" path="m,l,21600r21600,l21600,xe">
          <v:stroke joinstyle="miter"/>
          <v:path gradientshapeok="t" o:connecttype="rect"/>
        </v:shapetype>
        <v:shape id="Text Box 8" o:spid="_x0000_s2054" type="#_x0000_t202" style="position:absolute;left:0;text-align:left;margin-left:155.4pt;margin-top:14.35pt;width:306.55pt;height:31.15pt;z-index:-2516556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4eDrQIAAKo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" filled="f" stroked="f">
          <v:textbox inset="0,0,0,0">
            <w:txbxContent>
              <w:p w:rsidR="00FA1D9F" w:rsidRDefault="00062F64" w:rsidP="00FA1D9F"/>
              <w:p w:rsidR="00FA1D9F" w:rsidRPr="00B05E5C" w:rsidRDefault="00062F64" w:rsidP="00FA1D9F"/>
            </w:txbxContent>
          </v:textbox>
          <w10:wrap anchorx="page" anchory="page"/>
        </v:shape>
      </w:pict>
    </w:r>
    <w:r w:rsidRPr="00BF446D">
      <w:rPr>
        <w:noProof/>
        <w:sz w:val="22"/>
      </w:rPr>
      <w:pict>
        <v:shape id="Text Box 9" o:spid="_x0000_s2055" type="#_x0000_t202" style="position:absolute;left:0;text-align:left;margin-left:215.9pt;margin-top:45.25pt;width:92.55pt;height:12pt;z-index:-2516546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" filled="f" stroked="f">
          <v:textbox inset="0,0,0,0">
            <w:txbxContent>
              <w:p w:rsidR="00FA1D9F" w:rsidRPr="00B05E5C" w:rsidRDefault="00062F64" w:rsidP="00FA1D9F"/>
            </w:txbxContent>
          </v:textbox>
          <w10:wrap anchorx="page" anchory="page"/>
        </v:shape>
      </w:pict>
    </w:r>
    <w:r w:rsidRPr="00BF446D">
      <w:rPr>
        <w:noProof/>
        <w:sz w:val="22"/>
      </w:rPr>
      <w:pict>
        <v:shape id="Text Box 10" o:spid="_x0000_s2056" type="#_x0000_t202" style="position:absolute;left:0;text-align:left;margin-left:322.45pt;margin-top:45.25pt;width:4.75pt;height:12pt;z-index:-2516536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" filled="f" stroked="f">
          <v:textbox inset="0,0,0,0">
            <w:txbxContent>
              <w:p w:rsidR="00FA1D9F" w:rsidRDefault="00F208B7" w:rsidP="00FA1D9F">
                <w:pPr>
                  <w:spacing w:line="225" w:lineRule="exact"/>
                  <w:ind w:left="20"/>
                  <w:rPr>
                    <w:rFonts w:ascii="Arial Narrow"/>
                    <w:sz w:val="20"/>
                  </w:rPr>
                </w:pPr>
                <w:r>
                  <w:rPr>
                    <w:rFonts w:ascii="Arial Narrow"/>
                    <w:w w:val="99"/>
                    <w:sz w:val="20"/>
                  </w:rPr>
                  <w:t>-</w:t>
                </w:r>
              </w:p>
            </w:txbxContent>
          </v:textbox>
          <w10:wrap anchorx="page" anchory="page"/>
        </v:shape>
      </w:pict>
    </w:r>
    <w:r w:rsidRPr="00BF446D">
      <w:rPr>
        <w:noProof/>
        <w:sz w:val="22"/>
      </w:rPr>
      <w:pict>
        <v:shape id="Text Box 11" o:spid="_x0000_s2057" type="#_x0000_t202" style="position:absolute;left:0;text-align:left;margin-left:339.05pt;margin-top:45.25pt;width:62.6pt;height:12pt;z-index:-2516526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" filled="f" stroked="f">
          <v:textbox inset="0,0,0,0">
            <w:txbxContent>
              <w:p w:rsidR="00FA1D9F" w:rsidRPr="00B05E5C" w:rsidRDefault="00062F64" w:rsidP="00FA1D9F"/>
            </w:txbxContent>
          </v:textbox>
          <w10:wrap anchorx="page" anchory="page"/>
        </v:shape>
      </w:pict>
    </w:r>
    <w:r w:rsidRPr="00BF446D">
      <w:rPr>
        <w:noProof/>
        <w:sz w:val="22"/>
      </w:rPr>
      <w:pict>
        <v:shape id="Text Box 12" o:spid="_x0000_s2058" type="#_x0000_t202" style="position:absolute;left:0;text-align:left;margin-left:245.75pt;margin-top:56.65pt;width:126.15pt;height:12pt;z-index:-2516515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" filled="f" stroked="f">
          <v:textbox inset="0,0,0,0">
            <w:txbxContent>
              <w:p w:rsidR="00FA1D9F" w:rsidRPr="00B05E5C" w:rsidRDefault="00062F64" w:rsidP="00FA1D9F"/>
            </w:txbxContent>
          </v:textbox>
          <w10:wrap anchorx="page" anchory="page"/>
        </v:shape>
      </w:pict>
    </w:r>
  </w:p>
  <w:p w:rsidR="00FA1D9F" w:rsidRDefault="00062F64">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D9F" w:rsidRDefault="00062F64">
    <w:pPr>
      <w:pStyle w:val="Corpodetexto"/>
      <w:spacing w:line="14" w:lineRule="auto"/>
      <w:rPr>
        <w:sz w:val="20"/>
      </w:rPr>
    </w:pPr>
  </w:p>
  <w:p w:rsidR="00FA1D9F" w:rsidRDefault="00062F64">
    <w:pPr>
      <w:pStyle w:val="Corpodetexto"/>
      <w:spacing w:line="14" w:lineRule="auto"/>
      <w:rPr>
        <w:sz w:val="20"/>
      </w:rPr>
    </w:pPr>
  </w:p>
  <w:p w:rsidR="00FA1D9F" w:rsidRDefault="00062F64">
    <w:pPr>
      <w:pStyle w:val="Corpodetexto"/>
      <w:spacing w:line="14" w:lineRule="auto"/>
      <w:rPr>
        <w:sz w:val="20"/>
      </w:rPr>
    </w:pPr>
  </w:p>
  <w:p w:rsidR="00FA1D9F" w:rsidRDefault="00062F64">
    <w:pPr>
      <w:pStyle w:val="Corpodetexto"/>
      <w:spacing w:line="14" w:lineRule="auto"/>
      <w:rPr>
        <w:sz w:val="20"/>
      </w:rPr>
    </w:pPr>
  </w:p>
  <w:p w:rsidR="00FA1D9F" w:rsidRDefault="00062F64">
    <w:pPr>
      <w:pStyle w:val="Corpodetexto"/>
      <w:spacing w:line="14" w:lineRule="auto"/>
      <w:rPr>
        <w:sz w:val="20"/>
      </w:rPr>
    </w:pPr>
  </w:p>
  <w:p w:rsidR="00FA1D9F" w:rsidRDefault="00062F64">
    <w:pPr>
      <w:pStyle w:val="Corpodetexto"/>
      <w:spacing w:line="14" w:lineRule="auto"/>
      <w:rPr>
        <w:sz w:val="20"/>
      </w:rPr>
    </w:pPr>
  </w:p>
  <w:p w:rsidR="00FA1D9F" w:rsidRDefault="00062F64">
    <w:pPr>
      <w:pStyle w:val="Corpodetexto"/>
      <w:spacing w:line="14" w:lineRule="auto"/>
      <w:rPr>
        <w:sz w:val="20"/>
      </w:rPr>
    </w:pPr>
  </w:p>
  <w:p w:rsidR="00FA1D9F" w:rsidRDefault="00062F64">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Default="00062F64" w:rsidP="00FA1D9F">
    <w:pPr>
      <w:pStyle w:val="Corpodetexto"/>
      <w:spacing w:line="14" w:lineRule="auto"/>
      <w:rPr>
        <w:sz w:val="20"/>
      </w:rPr>
    </w:pPr>
  </w:p>
  <w:p w:rsidR="00FA1D9F" w:rsidRPr="0003409F" w:rsidRDefault="00F208B7" w:rsidP="00FA1D9F">
    <w:pPr>
      <w:ind w:left="-227" w:right="113"/>
      <w:jc w:val="center"/>
      <w:rPr>
        <w:rFonts w:ascii="Arial" w:hAnsi="Arial" w:cs="Arial"/>
      </w:rPr>
    </w:pPr>
    <w:r>
      <w:rPr>
        <w:rFonts w:ascii="Arial" w:hAnsi="Arial" w:cs="Arial"/>
        <w:noProof/>
      </w:rPr>
      <w:drawing>
        <wp:anchor distT="0" distB="0" distL="114300" distR="114300" simplePos="0" relativeHeight="251650560"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3"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5260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4"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FA1D9F" w:rsidRPr="0003409F" w:rsidRDefault="00F208B7" w:rsidP="00FA1D9F">
    <w:pPr>
      <w:ind w:left="-227" w:right="113"/>
      <w:jc w:val="center"/>
      <w:rPr>
        <w:rFonts w:ascii="Arial" w:hAnsi="Arial" w:cs="Arial"/>
        <w:b/>
        <w:i/>
      </w:rPr>
    </w:pPr>
    <w:r w:rsidRPr="0003409F">
      <w:rPr>
        <w:rFonts w:ascii="Arial" w:hAnsi="Arial" w:cs="Arial"/>
        <w:b/>
        <w:i/>
      </w:rPr>
      <w:t>Prefeitura Municipal de Capela de Santana</w:t>
    </w:r>
  </w:p>
  <w:p w:rsidR="00FA1D9F" w:rsidRPr="0003409F" w:rsidRDefault="00F208B7" w:rsidP="00FA1D9F">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FA1D9F" w:rsidRDefault="00F208B7" w:rsidP="00FA1D9F">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w:t>
    </w:r>
    <w:proofErr w:type="gramStart"/>
    <w:r w:rsidRPr="0003409F">
      <w:rPr>
        <w:rFonts w:ascii="Arial" w:hAnsi="Arial" w:cs="Arial"/>
      </w:rPr>
      <w:t>–</w:t>
    </w:r>
    <w:proofErr w:type="gramEnd"/>
    <w:r w:rsidRPr="0003409F">
      <w:rPr>
        <w:rFonts w:ascii="Arial" w:hAnsi="Arial" w:cs="Arial"/>
      </w:rPr>
      <w:t xml:space="preserve"> </w:t>
    </w:r>
  </w:p>
  <w:p w:rsidR="00FA1D9F" w:rsidRDefault="00BF446D">
    <w:pPr>
      <w:pStyle w:val="Corpodetexto"/>
      <w:spacing w:line="14" w:lineRule="auto"/>
      <w:rPr>
        <w:sz w:val="20"/>
      </w:rPr>
    </w:pPr>
    <w:r w:rsidRPr="00BF446D">
      <w:rPr>
        <w:noProof/>
        <w:sz w:val="22"/>
      </w:rPr>
      <w:pict>
        <v:shapetype id="_x0000_t202" coordsize="21600,21600" o:spt="202" path="m,l,21600r21600,l21600,xe">
          <v:stroke joinstyle="miter"/>
          <v:path gradientshapeok="t" o:connecttype="rect"/>
        </v:shapetype>
        <v:shape id="Text Box 1" o:spid="_x0000_s2049" type="#_x0000_t202" style="position:absolute;left:0;text-align:left;margin-left:155.4pt;margin-top:14.35pt;width:306.55pt;height:31.15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" filled="f" stroked="f">
          <v:textbox inset="0,0,0,0">
            <w:txbxContent>
              <w:p w:rsidR="00FA1D9F" w:rsidRDefault="00062F64" w:rsidP="00FA1D9F"/>
              <w:p w:rsidR="00FA1D9F" w:rsidRPr="00B05E5C" w:rsidRDefault="00062F64" w:rsidP="00FA1D9F"/>
            </w:txbxContent>
          </v:textbox>
          <w10:wrap anchorx="page" anchory="page"/>
        </v:shape>
      </w:pict>
    </w:r>
    <w:r w:rsidRPr="00BF446D">
      <w:rPr>
        <w:noProof/>
        <w:sz w:val="22"/>
      </w:rPr>
      <w:pict>
        <v:shape id="Text Box 2" o:spid="_x0000_s2050" type="#_x0000_t202" style="position:absolute;left:0;text-align:left;margin-left:215.9pt;margin-top:45.25pt;width:92.55pt;height:12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" filled="f" stroked="f">
          <v:textbox inset="0,0,0,0">
            <w:txbxContent>
              <w:p w:rsidR="00FA1D9F" w:rsidRPr="00B05E5C" w:rsidRDefault="00062F64" w:rsidP="00FA1D9F"/>
            </w:txbxContent>
          </v:textbox>
          <w10:wrap anchorx="page" anchory="page"/>
        </v:shape>
      </w:pict>
    </w:r>
    <w:r w:rsidRPr="00BF446D">
      <w:rPr>
        <w:noProof/>
        <w:sz w:val="22"/>
      </w:rPr>
      <w:pict>
        <v:shape id="Text Box 3" o:spid="_x0000_s2051" type="#_x0000_t202" style="position:absolute;left:0;text-align:left;margin-left:322.45pt;margin-top:45.25pt;width:4.75pt;height:12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" filled="f" stroked="f">
          <v:textbox inset="0,0,0,0">
            <w:txbxContent>
              <w:p w:rsidR="00FA1D9F" w:rsidRDefault="00F208B7">
                <w:pPr>
                  <w:spacing w:line="225" w:lineRule="exact"/>
                  <w:ind w:left="20"/>
                  <w:rPr>
                    <w:rFonts w:ascii="Arial Narrow"/>
                    <w:sz w:val="20"/>
                  </w:rPr>
                </w:pPr>
                <w:r>
                  <w:rPr>
                    <w:rFonts w:ascii="Arial Narrow"/>
                    <w:w w:val="99"/>
                    <w:sz w:val="20"/>
                  </w:rPr>
                  <w:t>-</w:t>
                </w:r>
              </w:p>
            </w:txbxContent>
          </v:textbox>
          <w10:wrap anchorx="page" anchory="page"/>
        </v:shape>
      </w:pict>
    </w:r>
    <w:r w:rsidRPr="00BF446D">
      <w:rPr>
        <w:noProof/>
        <w:sz w:val="22"/>
      </w:rPr>
      <w:pict>
        <v:shape id="Text Box 4" o:spid="_x0000_s2052" type="#_x0000_t202" style="position:absolute;left:0;text-align:left;margin-left:339.05pt;margin-top:45.25pt;width:62.6pt;height:12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Te0sAIAAK8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" filled="f" stroked="f">
          <v:textbox inset="0,0,0,0">
            <w:txbxContent>
              <w:p w:rsidR="00FA1D9F" w:rsidRPr="00B05E5C" w:rsidRDefault="00062F64" w:rsidP="00FA1D9F"/>
            </w:txbxContent>
          </v:textbox>
          <w10:wrap anchorx="page" anchory="page"/>
        </v:shape>
      </w:pict>
    </w:r>
    <w:r w:rsidRPr="00BF446D">
      <w:rPr>
        <w:noProof/>
        <w:sz w:val="22"/>
      </w:rPr>
      <w:pict>
        <v:shape id="Text Box 5" o:spid="_x0000_s2053" type="#_x0000_t202" style="position:absolute;left:0;text-align:left;margin-left:245.75pt;margin-top:56.65pt;width:126.15pt;height:12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" filled="f" stroked="f">
          <v:textbox inset="0,0,0,0">
            <w:txbxContent>
              <w:p w:rsidR="00FA1D9F" w:rsidRPr="00B05E5C" w:rsidRDefault="00062F64" w:rsidP="00FA1D9F"/>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D9F" w:rsidRDefault="00F208B7">
    <w:pPr>
      <w:pStyle w:val="Cabealho"/>
    </w:pPr>
    <w:r>
      <w:rPr>
        <w:noProof/>
        <w:sz w:val="20"/>
      </w:rPr>
      <w:drawing>
        <wp:anchor distT="0" distB="0" distL="114300" distR="114300" simplePos="0" relativeHeight="251651584" behindDoc="0" locked="0" layoutInCell="1" allowOverlap="1">
          <wp:simplePos x="0" y="0"/>
          <wp:positionH relativeFrom="column">
            <wp:posOffset>2369185</wp:posOffset>
          </wp:positionH>
          <wp:positionV relativeFrom="paragraph">
            <wp:posOffset>24130</wp:posOffset>
          </wp:positionV>
          <wp:extent cx="1257300" cy="1077595"/>
          <wp:effectExtent l="0" t="0" r="0" b="8255"/>
          <wp:wrapSquare wrapText="bothSides"/>
          <wp:docPr id="13" name="Imagem 13" descr="Brasã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são_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57300" cy="1077595"/>
                  </a:xfrm>
                  <a:prstGeom prst="rect">
                    <a:avLst/>
                  </a:prstGeom>
                  <a:noFill/>
                </pic:spPr>
              </pic:pic>
            </a:graphicData>
          </a:graphic>
        </wp:anchor>
      </w:drawing>
    </w:r>
  </w:p>
  <w:p w:rsidR="00FA1D9F" w:rsidRDefault="00062F64">
    <w:pPr>
      <w:pStyle w:val="Cabealho"/>
    </w:pPr>
  </w:p>
  <w:p w:rsidR="00FA1D9F" w:rsidRDefault="00062F64">
    <w:pPr>
      <w:pStyle w:val="Cabealho"/>
    </w:pPr>
  </w:p>
  <w:p w:rsidR="00FA1D9F" w:rsidRDefault="00062F64">
    <w:pPr>
      <w:pStyle w:val="Cabealho"/>
    </w:pPr>
  </w:p>
  <w:p w:rsidR="00FA1D9F" w:rsidRDefault="00062F64">
    <w:pPr>
      <w:pStyle w:val="Cabealho"/>
    </w:pPr>
  </w:p>
  <w:p w:rsidR="00FA1D9F" w:rsidRDefault="00062F64">
    <w:pPr>
      <w:pStyle w:val="Cabealho"/>
    </w:pPr>
  </w:p>
  <w:p w:rsidR="00FA1D9F" w:rsidRDefault="00062F64">
    <w:pPr>
      <w:pStyle w:val="Cabealho"/>
    </w:pPr>
  </w:p>
  <w:p w:rsidR="00FA1D9F" w:rsidRDefault="00F208B7">
    <w:pPr>
      <w:spacing w:line="360" w:lineRule="auto"/>
      <w:jc w:val="center"/>
      <w:rPr>
        <w:rFonts w:ascii="Arial" w:hAnsi="Arial" w:cs="Arial"/>
        <w:b/>
        <w:sz w:val="17"/>
        <w:szCs w:val="17"/>
      </w:rPr>
    </w:pPr>
    <w:r>
      <w:rPr>
        <w:rFonts w:ascii="Arial" w:hAnsi="Arial" w:cs="Arial"/>
        <w:b/>
        <w:sz w:val="17"/>
        <w:szCs w:val="17"/>
      </w:rPr>
      <w:t>ESTADO DO RIO GRANDE DO SUL</w:t>
    </w:r>
  </w:p>
  <w:p w:rsidR="00FA1D9F" w:rsidRDefault="00F208B7">
    <w:pPr>
      <w:spacing w:line="360" w:lineRule="auto"/>
      <w:jc w:val="center"/>
      <w:rPr>
        <w:rFonts w:ascii="Arial" w:hAnsi="Arial" w:cs="Arial"/>
        <w:b/>
      </w:rPr>
    </w:pPr>
    <w:r>
      <w:rPr>
        <w:rFonts w:ascii="Arial" w:hAnsi="Arial" w:cs="Arial"/>
        <w:b/>
      </w:rPr>
      <w:t>PREFEITURA MUNICIPAL</w:t>
    </w:r>
  </w:p>
  <w:p w:rsidR="00FA1D9F" w:rsidRDefault="00F208B7">
    <w:pPr>
      <w:spacing w:line="360" w:lineRule="auto"/>
      <w:jc w:val="center"/>
      <w:rPr>
        <w:rFonts w:ascii="Arial" w:hAnsi="Arial" w:cs="Arial"/>
        <w:b/>
      </w:rPr>
    </w:pPr>
    <w:r>
      <w:rPr>
        <w:rFonts w:ascii="Arial" w:hAnsi="Arial" w:cs="Arial"/>
        <w:b/>
      </w:rPr>
      <w:t xml:space="preserve">DE CAPELA DE SANTANA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AE"/>
    <w:multiLevelType w:val="hybridMultilevel"/>
    <w:tmpl w:val="2444A274"/>
    <w:lvl w:ilvl="0" w:tplc="E2A69C6A">
      <w:start w:val="1"/>
      <w:numFmt w:val="decimal"/>
      <w:lvlText w:val="%1"/>
      <w:lvlJc w:val="left"/>
      <w:pPr>
        <w:ind w:left="0" w:hanging="423"/>
      </w:pPr>
      <w:rPr>
        <w:rFonts w:hint="default"/>
      </w:rPr>
    </w:lvl>
    <w:lvl w:ilvl="1" w:tplc="0C88224C">
      <w:numFmt w:val="none"/>
      <w:lvlText w:val=""/>
      <w:lvlJc w:val="left"/>
      <w:pPr>
        <w:tabs>
          <w:tab w:val="num" w:pos="360"/>
        </w:tabs>
      </w:pPr>
    </w:lvl>
    <w:lvl w:ilvl="2" w:tplc="44107200">
      <w:numFmt w:val="bullet"/>
      <w:lvlText w:val="•"/>
      <w:lvlJc w:val="left"/>
      <w:pPr>
        <w:ind w:left="1627" w:hanging="423"/>
      </w:pPr>
      <w:rPr>
        <w:rFonts w:hint="default"/>
      </w:rPr>
    </w:lvl>
    <w:lvl w:ilvl="3" w:tplc="D86C39A6">
      <w:numFmt w:val="bullet"/>
      <w:lvlText w:val="•"/>
      <w:lvlJc w:val="left"/>
      <w:pPr>
        <w:ind w:left="2441" w:hanging="423"/>
      </w:pPr>
      <w:rPr>
        <w:rFonts w:hint="default"/>
      </w:rPr>
    </w:lvl>
    <w:lvl w:ilvl="4" w:tplc="E52C8906">
      <w:numFmt w:val="bullet"/>
      <w:lvlText w:val="•"/>
      <w:lvlJc w:val="left"/>
      <w:pPr>
        <w:ind w:left="3255" w:hanging="423"/>
      </w:pPr>
      <w:rPr>
        <w:rFonts w:hint="default"/>
      </w:rPr>
    </w:lvl>
    <w:lvl w:ilvl="5" w:tplc="3B98BB9A">
      <w:numFmt w:val="bullet"/>
      <w:lvlText w:val="•"/>
      <w:lvlJc w:val="left"/>
      <w:pPr>
        <w:ind w:left="4069" w:hanging="423"/>
      </w:pPr>
      <w:rPr>
        <w:rFonts w:hint="default"/>
      </w:rPr>
    </w:lvl>
    <w:lvl w:ilvl="6" w:tplc="783878BC">
      <w:numFmt w:val="bullet"/>
      <w:lvlText w:val="•"/>
      <w:lvlJc w:val="left"/>
      <w:pPr>
        <w:ind w:left="4883" w:hanging="423"/>
      </w:pPr>
      <w:rPr>
        <w:rFonts w:hint="default"/>
      </w:rPr>
    </w:lvl>
    <w:lvl w:ilvl="7" w:tplc="3E2CAEDC">
      <w:numFmt w:val="bullet"/>
      <w:lvlText w:val="•"/>
      <w:lvlJc w:val="left"/>
      <w:pPr>
        <w:ind w:left="5697" w:hanging="423"/>
      </w:pPr>
      <w:rPr>
        <w:rFonts w:hint="default"/>
      </w:rPr>
    </w:lvl>
    <w:lvl w:ilvl="8" w:tplc="DBCE0048">
      <w:numFmt w:val="bullet"/>
      <w:lvlText w:val="•"/>
      <w:lvlJc w:val="left"/>
      <w:pPr>
        <w:ind w:left="6511" w:hanging="423"/>
      </w:pPr>
      <w:rPr>
        <w:rFonts w:hint="default"/>
      </w:rPr>
    </w:lvl>
  </w:abstractNum>
  <w:abstractNum w:abstractNumId="1">
    <w:nsid w:val="023445F2"/>
    <w:multiLevelType w:val="hybridMultilevel"/>
    <w:tmpl w:val="4A889F42"/>
    <w:lvl w:ilvl="0" w:tplc="3B188010">
      <w:start w:val="1"/>
      <w:numFmt w:val="lowerLetter"/>
      <w:lvlText w:val="%1)"/>
      <w:lvlJc w:val="left"/>
      <w:pPr>
        <w:ind w:left="2542" w:hanging="1125"/>
      </w:pPr>
      <w:rPr>
        <w:rFonts w:hint="default"/>
        <w:b/>
      </w:rPr>
    </w:lvl>
    <w:lvl w:ilvl="1" w:tplc="04160019" w:tentative="1">
      <w:start w:val="1"/>
      <w:numFmt w:val="lowerLetter"/>
      <w:lvlText w:val="%2."/>
      <w:lvlJc w:val="left"/>
      <w:pPr>
        <w:ind w:left="2497" w:hanging="360"/>
      </w:pPr>
    </w:lvl>
    <w:lvl w:ilvl="2" w:tplc="0416001B" w:tentative="1">
      <w:start w:val="1"/>
      <w:numFmt w:val="lowerRoman"/>
      <w:lvlText w:val="%3."/>
      <w:lvlJc w:val="right"/>
      <w:pPr>
        <w:ind w:left="3217" w:hanging="180"/>
      </w:pPr>
    </w:lvl>
    <w:lvl w:ilvl="3" w:tplc="0416000F" w:tentative="1">
      <w:start w:val="1"/>
      <w:numFmt w:val="decimal"/>
      <w:lvlText w:val="%4."/>
      <w:lvlJc w:val="left"/>
      <w:pPr>
        <w:ind w:left="3937" w:hanging="360"/>
      </w:pPr>
    </w:lvl>
    <w:lvl w:ilvl="4" w:tplc="04160019" w:tentative="1">
      <w:start w:val="1"/>
      <w:numFmt w:val="lowerLetter"/>
      <w:lvlText w:val="%5."/>
      <w:lvlJc w:val="left"/>
      <w:pPr>
        <w:ind w:left="4657" w:hanging="360"/>
      </w:pPr>
    </w:lvl>
    <w:lvl w:ilvl="5" w:tplc="0416001B" w:tentative="1">
      <w:start w:val="1"/>
      <w:numFmt w:val="lowerRoman"/>
      <w:lvlText w:val="%6."/>
      <w:lvlJc w:val="right"/>
      <w:pPr>
        <w:ind w:left="5377" w:hanging="180"/>
      </w:pPr>
    </w:lvl>
    <w:lvl w:ilvl="6" w:tplc="0416000F" w:tentative="1">
      <w:start w:val="1"/>
      <w:numFmt w:val="decimal"/>
      <w:lvlText w:val="%7."/>
      <w:lvlJc w:val="left"/>
      <w:pPr>
        <w:ind w:left="6097" w:hanging="360"/>
      </w:pPr>
    </w:lvl>
    <w:lvl w:ilvl="7" w:tplc="04160019" w:tentative="1">
      <w:start w:val="1"/>
      <w:numFmt w:val="lowerLetter"/>
      <w:lvlText w:val="%8."/>
      <w:lvlJc w:val="left"/>
      <w:pPr>
        <w:ind w:left="6817" w:hanging="360"/>
      </w:pPr>
    </w:lvl>
    <w:lvl w:ilvl="8" w:tplc="0416001B" w:tentative="1">
      <w:start w:val="1"/>
      <w:numFmt w:val="lowerRoman"/>
      <w:lvlText w:val="%9."/>
      <w:lvlJc w:val="right"/>
      <w:pPr>
        <w:ind w:left="7537" w:hanging="180"/>
      </w:pPr>
    </w:lvl>
  </w:abstractNum>
  <w:abstractNum w:abstractNumId="2">
    <w:nsid w:val="041C539B"/>
    <w:multiLevelType w:val="multilevel"/>
    <w:tmpl w:val="53FC78EE"/>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5E00ADA"/>
    <w:multiLevelType w:val="multilevel"/>
    <w:tmpl w:val="3BB61C7A"/>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4">
    <w:nsid w:val="06C26DD4"/>
    <w:multiLevelType w:val="hybridMultilevel"/>
    <w:tmpl w:val="D7EC0B80"/>
    <w:lvl w:ilvl="0" w:tplc="4CC6BF56">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5">
    <w:nsid w:val="090547C7"/>
    <w:multiLevelType w:val="hybridMultilevel"/>
    <w:tmpl w:val="BB86A7E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6">
    <w:nsid w:val="0D505F89"/>
    <w:multiLevelType w:val="hybridMultilevel"/>
    <w:tmpl w:val="9EAE186C"/>
    <w:lvl w:ilvl="0" w:tplc="31FCE20E">
      <w:numFmt w:val="bullet"/>
      <w:lvlText w:val="-"/>
      <w:lvlJc w:val="left"/>
      <w:pPr>
        <w:ind w:left="2214" w:hanging="190"/>
      </w:pPr>
      <w:rPr>
        <w:rFonts w:ascii="Times New Roman" w:eastAsia="Times New Roman" w:hAnsi="Times New Roman" w:cs="Times New Roman" w:hint="default"/>
        <w:spacing w:val="-21"/>
        <w:w w:val="99"/>
        <w:sz w:val="24"/>
        <w:szCs w:val="24"/>
      </w:rPr>
    </w:lvl>
    <w:lvl w:ilvl="1" w:tplc="E14A8638">
      <w:numFmt w:val="bullet"/>
      <w:lvlText w:val="•"/>
      <w:lvlJc w:val="left"/>
      <w:pPr>
        <w:ind w:left="2983" w:hanging="190"/>
      </w:pPr>
      <w:rPr>
        <w:rFonts w:hint="default"/>
      </w:rPr>
    </w:lvl>
    <w:lvl w:ilvl="2" w:tplc="A5DC5758">
      <w:numFmt w:val="bullet"/>
      <w:lvlText w:val="•"/>
      <w:lvlJc w:val="left"/>
      <w:pPr>
        <w:ind w:left="3747" w:hanging="190"/>
      </w:pPr>
      <w:rPr>
        <w:rFonts w:hint="default"/>
      </w:rPr>
    </w:lvl>
    <w:lvl w:ilvl="3" w:tplc="56FA3FB2">
      <w:numFmt w:val="bullet"/>
      <w:lvlText w:val="•"/>
      <w:lvlJc w:val="left"/>
      <w:pPr>
        <w:ind w:left="4511" w:hanging="190"/>
      </w:pPr>
      <w:rPr>
        <w:rFonts w:hint="default"/>
      </w:rPr>
    </w:lvl>
    <w:lvl w:ilvl="4" w:tplc="0BAE530C">
      <w:numFmt w:val="bullet"/>
      <w:lvlText w:val="•"/>
      <w:lvlJc w:val="left"/>
      <w:pPr>
        <w:ind w:left="5275" w:hanging="190"/>
      </w:pPr>
      <w:rPr>
        <w:rFonts w:hint="default"/>
      </w:rPr>
    </w:lvl>
    <w:lvl w:ilvl="5" w:tplc="4B28BD72">
      <w:numFmt w:val="bullet"/>
      <w:lvlText w:val="•"/>
      <w:lvlJc w:val="left"/>
      <w:pPr>
        <w:ind w:left="6039" w:hanging="190"/>
      </w:pPr>
      <w:rPr>
        <w:rFonts w:hint="default"/>
      </w:rPr>
    </w:lvl>
    <w:lvl w:ilvl="6" w:tplc="6666EAEA">
      <w:numFmt w:val="bullet"/>
      <w:lvlText w:val="•"/>
      <w:lvlJc w:val="left"/>
      <w:pPr>
        <w:ind w:left="6803" w:hanging="190"/>
      </w:pPr>
      <w:rPr>
        <w:rFonts w:hint="default"/>
      </w:rPr>
    </w:lvl>
    <w:lvl w:ilvl="7" w:tplc="A2DC5880">
      <w:numFmt w:val="bullet"/>
      <w:lvlText w:val="•"/>
      <w:lvlJc w:val="left"/>
      <w:pPr>
        <w:ind w:left="7567" w:hanging="190"/>
      </w:pPr>
      <w:rPr>
        <w:rFonts w:hint="default"/>
      </w:rPr>
    </w:lvl>
    <w:lvl w:ilvl="8" w:tplc="9B64F264">
      <w:numFmt w:val="bullet"/>
      <w:lvlText w:val="•"/>
      <w:lvlJc w:val="left"/>
      <w:pPr>
        <w:ind w:left="8331" w:hanging="190"/>
      </w:pPr>
      <w:rPr>
        <w:rFonts w:hint="default"/>
      </w:rPr>
    </w:lvl>
  </w:abstractNum>
  <w:abstractNum w:abstractNumId="7">
    <w:nsid w:val="13C23A41"/>
    <w:multiLevelType w:val="hybridMultilevel"/>
    <w:tmpl w:val="12102C58"/>
    <w:lvl w:ilvl="0" w:tplc="98324492">
      <w:start w:val="1"/>
      <w:numFmt w:val="lowerLetter"/>
      <w:lvlText w:val="%1)"/>
      <w:lvlJc w:val="left"/>
      <w:pPr>
        <w:ind w:left="1222" w:hanging="243"/>
      </w:pPr>
      <w:rPr>
        <w:rFonts w:ascii="Times New Roman" w:eastAsia="Times New Roman" w:hAnsi="Times New Roman" w:cs="Times New Roman" w:hint="default"/>
        <w:b/>
        <w:bCs/>
        <w:w w:val="100"/>
        <w:sz w:val="22"/>
        <w:szCs w:val="22"/>
      </w:rPr>
    </w:lvl>
    <w:lvl w:ilvl="1" w:tplc="08F61242">
      <w:numFmt w:val="bullet"/>
      <w:lvlText w:val="•"/>
      <w:lvlJc w:val="left"/>
      <w:pPr>
        <w:ind w:left="2070" w:hanging="243"/>
      </w:pPr>
      <w:rPr>
        <w:rFonts w:hint="default"/>
      </w:rPr>
    </w:lvl>
    <w:lvl w:ilvl="2" w:tplc="EAFAFEAA">
      <w:numFmt w:val="bullet"/>
      <w:lvlText w:val="•"/>
      <w:lvlJc w:val="left"/>
      <w:pPr>
        <w:ind w:left="2921" w:hanging="243"/>
      </w:pPr>
      <w:rPr>
        <w:rFonts w:hint="default"/>
      </w:rPr>
    </w:lvl>
    <w:lvl w:ilvl="3" w:tplc="7EE8FD70">
      <w:numFmt w:val="bullet"/>
      <w:lvlText w:val="•"/>
      <w:lvlJc w:val="left"/>
      <w:pPr>
        <w:ind w:left="3771" w:hanging="243"/>
      </w:pPr>
      <w:rPr>
        <w:rFonts w:hint="default"/>
      </w:rPr>
    </w:lvl>
    <w:lvl w:ilvl="4" w:tplc="7428BC7E">
      <w:numFmt w:val="bullet"/>
      <w:lvlText w:val="•"/>
      <w:lvlJc w:val="left"/>
      <w:pPr>
        <w:ind w:left="4622" w:hanging="243"/>
      </w:pPr>
      <w:rPr>
        <w:rFonts w:hint="default"/>
      </w:rPr>
    </w:lvl>
    <w:lvl w:ilvl="5" w:tplc="D99002A0">
      <w:numFmt w:val="bullet"/>
      <w:lvlText w:val="•"/>
      <w:lvlJc w:val="left"/>
      <w:pPr>
        <w:ind w:left="5473" w:hanging="243"/>
      </w:pPr>
      <w:rPr>
        <w:rFonts w:hint="default"/>
      </w:rPr>
    </w:lvl>
    <w:lvl w:ilvl="6" w:tplc="1938F3D4">
      <w:numFmt w:val="bullet"/>
      <w:lvlText w:val="•"/>
      <w:lvlJc w:val="left"/>
      <w:pPr>
        <w:ind w:left="6323" w:hanging="243"/>
      </w:pPr>
      <w:rPr>
        <w:rFonts w:hint="default"/>
      </w:rPr>
    </w:lvl>
    <w:lvl w:ilvl="7" w:tplc="B252931E">
      <w:numFmt w:val="bullet"/>
      <w:lvlText w:val="•"/>
      <w:lvlJc w:val="left"/>
      <w:pPr>
        <w:ind w:left="7174" w:hanging="243"/>
      </w:pPr>
      <w:rPr>
        <w:rFonts w:hint="default"/>
      </w:rPr>
    </w:lvl>
    <w:lvl w:ilvl="8" w:tplc="5A70EC6A">
      <w:numFmt w:val="bullet"/>
      <w:lvlText w:val="•"/>
      <w:lvlJc w:val="left"/>
      <w:pPr>
        <w:ind w:left="8025" w:hanging="243"/>
      </w:pPr>
      <w:rPr>
        <w:rFonts w:hint="default"/>
      </w:rPr>
    </w:lvl>
  </w:abstractNum>
  <w:abstractNum w:abstractNumId="8">
    <w:nsid w:val="1BAE1581"/>
    <w:multiLevelType w:val="multilevel"/>
    <w:tmpl w:val="74B6C46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1DEA5152"/>
    <w:multiLevelType w:val="hybridMultilevel"/>
    <w:tmpl w:val="4904B1F2"/>
    <w:lvl w:ilvl="0" w:tplc="A9FA87F6">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11">
    <w:nsid w:val="21A01FFE"/>
    <w:multiLevelType w:val="multilevel"/>
    <w:tmpl w:val="1F08DDCC"/>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232D3B27"/>
    <w:multiLevelType w:val="hybridMultilevel"/>
    <w:tmpl w:val="05607ACE"/>
    <w:lvl w:ilvl="0" w:tplc="9C0E2B10">
      <w:start w:val="1"/>
      <w:numFmt w:val="lowerLetter"/>
      <w:lvlText w:val="%1)"/>
      <w:lvlJc w:val="left"/>
      <w:pPr>
        <w:tabs>
          <w:tab w:val="num" w:pos="1776"/>
        </w:tabs>
        <w:ind w:left="1776" w:hanging="360"/>
      </w:pPr>
      <w:rPr>
        <w:rFonts w:ascii="Times New Roman" w:eastAsia="Batang" w:hAnsi="Times New Roman" w:cs="Times New Roman"/>
      </w:rPr>
    </w:lvl>
    <w:lvl w:ilvl="1" w:tplc="04160019" w:tentative="1">
      <w:start w:val="1"/>
      <w:numFmt w:val="lowerLetter"/>
      <w:lvlText w:val="%2."/>
      <w:lvlJc w:val="left"/>
      <w:pPr>
        <w:tabs>
          <w:tab w:val="num" w:pos="2496"/>
        </w:tabs>
        <w:ind w:left="2496" w:hanging="360"/>
      </w:pPr>
    </w:lvl>
    <w:lvl w:ilvl="2" w:tplc="0416001B" w:tentative="1">
      <w:start w:val="1"/>
      <w:numFmt w:val="lowerRoman"/>
      <w:lvlText w:val="%3."/>
      <w:lvlJc w:val="right"/>
      <w:pPr>
        <w:tabs>
          <w:tab w:val="num" w:pos="3216"/>
        </w:tabs>
        <w:ind w:left="3216" w:hanging="180"/>
      </w:pPr>
    </w:lvl>
    <w:lvl w:ilvl="3" w:tplc="0416000F" w:tentative="1">
      <w:start w:val="1"/>
      <w:numFmt w:val="decimal"/>
      <w:lvlText w:val="%4."/>
      <w:lvlJc w:val="left"/>
      <w:pPr>
        <w:tabs>
          <w:tab w:val="num" w:pos="3936"/>
        </w:tabs>
        <w:ind w:left="3936" w:hanging="360"/>
      </w:pPr>
    </w:lvl>
    <w:lvl w:ilvl="4" w:tplc="04160019" w:tentative="1">
      <w:start w:val="1"/>
      <w:numFmt w:val="lowerLetter"/>
      <w:lvlText w:val="%5."/>
      <w:lvlJc w:val="left"/>
      <w:pPr>
        <w:tabs>
          <w:tab w:val="num" w:pos="4656"/>
        </w:tabs>
        <w:ind w:left="4656" w:hanging="360"/>
      </w:pPr>
    </w:lvl>
    <w:lvl w:ilvl="5" w:tplc="0416001B" w:tentative="1">
      <w:start w:val="1"/>
      <w:numFmt w:val="lowerRoman"/>
      <w:lvlText w:val="%6."/>
      <w:lvlJc w:val="right"/>
      <w:pPr>
        <w:tabs>
          <w:tab w:val="num" w:pos="5376"/>
        </w:tabs>
        <w:ind w:left="5376" w:hanging="180"/>
      </w:pPr>
    </w:lvl>
    <w:lvl w:ilvl="6" w:tplc="0416000F" w:tentative="1">
      <w:start w:val="1"/>
      <w:numFmt w:val="decimal"/>
      <w:lvlText w:val="%7."/>
      <w:lvlJc w:val="left"/>
      <w:pPr>
        <w:tabs>
          <w:tab w:val="num" w:pos="6096"/>
        </w:tabs>
        <w:ind w:left="6096" w:hanging="360"/>
      </w:pPr>
    </w:lvl>
    <w:lvl w:ilvl="7" w:tplc="04160019" w:tentative="1">
      <w:start w:val="1"/>
      <w:numFmt w:val="lowerLetter"/>
      <w:lvlText w:val="%8."/>
      <w:lvlJc w:val="left"/>
      <w:pPr>
        <w:tabs>
          <w:tab w:val="num" w:pos="6816"/>
        </w:tabs>
        <w:ind w:left="6816" w:hanging="360"/>
      </w:pPr>
    </w:lvl>
    <w:lvl w:ilvl="8" w:tplc="0416001B" w:tentative="1">
      <w:start w:val="1"/>
      <w:numFmt w:val="lowerRoman"/>
      <w:lvlText w:val="%9."/>
      <w:lvlJc w:val="right"/>
      <w:pPr>
        <w:tabs>
          <w:tab w:val="num" w:pos="7536"/>
        </w:tabs>
        <w:ind w:left="7536" w:hanging="180"/>
      </w:pPr>
    </w:lvl>
  </w:abstractNum>
  <w:abstractNum w:abstractNumId="13">
    <w:nsid w:val="237B65A6"/>
    <w:multiLevelType w:val="multilevel"/>
    <w:tmpl w:val="9CB09C6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28614765"/>
    <w:multiLevelType w:val="hybridMultilevel"/>
    <w:tmpl w:val="5950CD5C"/>
    <w:lvl w:ilvl="0" w:tplc="E59E7F60">
      <w:start w:val="6"/>
      <w:numFmt w:val="decimal"/>
      <w:lvlText w:val="%1"/>
      <w:lvlJc w:val="left"/>
      <w:pPr>
        <w:ind w:left="1222" w:hanging="440"/>
      </w:pPr>
      <w:rPr>
        <w:rFonts w:hint="default"/>
      </w:rPr>
    </w:lvl>
    <w:lvl w:ilvl="1" w:tplc="01CA02D6">
      <w:numFmt w:val="none"/>
      <w:lvlText w:val=""/>
      <w:lvlJc w:val="left"/>
      <w:pPr>
        <w:tabs>
          <w:tab w:val="num" w:pos="360"/>
        </w:tabs>
      </w:pPr>
    </w:lvl>
    <w:lvl w:ilvl="2" w:tplc="0E94933C">
      <w:numFmt w:val="bullet"/>
      <w:lvlText w:val="•"/>
      <w:lvlJc w:val="left"/>
      <w:pPr>
        <w:ind w:left="2921" w:hanging="440"/>
      </w:pPr>
      <w:rPr>
        <w:rFonts w:hint="default"/>
      </w:rPr>
    </w:lvl>
    <w:lvl w:ilvl="3" w:tplc="0B4482A4">
      <w:numFmt w:val="bullet"/>
      <w:lvlText w:val="•"/>
      <w:lvlJc w:val="left"/>
      <w:pPr>
        <w:ind w:left="3771" w:hanging="440"/>
      </w:pPr>
      <w:rPr>
        <w:rFonts w:hint="default"/>
      </w:rPr>
    </w:lvl>
    <w:lvl w:ilvl="4" w:tplc="65223114">
      <w:numFmt w:val="bullet"/>
      <w:lvlText w:val="•"/>
      <w:lvlJc w:val="left"/>
      <w:pPr>
        <w:ind w:left="4622" w:hanging="440"/>
      </w:pPr>
      <w:rPr>
        <w:rFonts w:hint="default"/>
      </w:rPr>
    </w:lvl>
    <w:lvl w:ilvl="5" w:tplc="236C66E6">
      <w:numFmt w:val="bullet"/>
      <w:lvlText w:val="•"/>
      <w:lvlJc w:val="left"/>
      <w:pPr>
        <w:ind w:left="5473" w:hanging="440"/>
      </w:pPr>
      <w:rPr>
        <w:rFonts w:hint="default"/>
      </w:rPr>
    </w:lvl>
    <w:lvl w:ilvl="6" w:tplc="085283CE">
      <w:numFmt w:val="bullet"/>
      <w:lvlText w:val="•"/>
      <w:lvlJc w:val="left"/>
      <w:pPr>
        <w:ind w:left="6323" w:hanging="440"/>
      </w:pPr>
      <w:rPr>
        <w:rFonts w:hint="default"/>
      </w:rPr>
    </w:lvl>
    <w:lvl w:ilvl="7" w:tplc="0F1E5050">
      <w:numFmt w:val="bullet"/>
      <w:lvlText w:val="•"/>
      <w:lvlJc w:val="left"/>
      <w:pPr>
        <w:ind w:left="7174" w:hanging="440"/>
      </w:pPr>
      <w:rPr>
        <w:rFonts w:hint="default"/>
      </w:rPr>
    </w:lvl>
    <w:lvl w:ilvl="8" w:tplc="6556F716">
      <w:numFmt w:val="bullet"/>
      <w:lvlText w:val="•"/>
      <w:lvlJc w:val="left"/>
      <w:pPr>
        <w:ind w:left="8025" w:hanging="440"/>
      </w:pPr>
      <w:rPr>
        <w:rFonts w:hint="default"/>
      </w:rPr>
    </w:lvl>
  </w:abstractNum>
  <w:abstractNum w:abstractNumId="15">
    <w:nsid w:val="2A3860EA"/>
    <w:multiLevelType w:val="hybridMultilevel"/>
    <w:tmpl w:val="6BD2F236"/>
    <w:lvl w:ilvl="0" w:tplc="534AB8E2">
      <w:start w:val="1"/>
      <w:numFmt w:val="bullet"/>
      <w:lvlText w:val=""/>
      <w:lvlJc w:val="left"/>
      <w:pPr>
        <w:ind w:left="720" w:hanging="360"/>
      </w:pPr>
      <w:rPr>
        <w:rFonts w:ascii="Symbol" w:eastAsia="Calibr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2C99320F"/>
    <w:multiLevelType w:val="multilevel"/>
    <w:tmpl w:val="BE3229B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D1F2ECF"/>
    <w:multiLevelType w:val="hybridMultilevel"/>
    <w:tmpl w:val="959AD4C2"/>
    <w:lvl w:ilvl="0" w:tplc="8C727C8C">
      <w:start w:val="5"/>
      <w:numFmt w:val="decimal"/>
      <w:lvlText w:val="%1"/>
      <w:lvlJc w:val="left"/>
      <w:pPr>
        <w:ind w:left="1642" w:hanging="284"/>
      </w:pPr>
      <w:rPr>
        <w:rFonts w:hint="default"/>
      </w:rPr>
    </w:lvl>
    <w:lvl w:ilvl="1" w:tplc="981E3634">
      <w:numFmt w:val="none"/>
      <w:lvlText w:val=""/>
      <w:lvlJc w:val="left"/>
      <w:pPr>
        <w:tabs>
          <w:tab w:val="num" w:pos="360"/>
        </w:tabs>
      </w:pPr>
    </w:lvl>
    <w:lvl w:ilvl="2" w:tplc="B636D64C">
      <w:numFmt w:val="bullet"/>
      <w:lvlText w:val="•"/>
      <w:lvlJc w:val="left"/>
      <w:pPr>
        <w:ind w:left="3257" w:hanging="284"/>
      </w:pPr>
      <w:rPr>
        <w:rFonts w:hint="default"/>
      </w:rPr>
    </w:lvl>
    <w:lvl w:ilvl="3" w:tplc="CF2A292A">
      <w:numFmt w:val="bullet"/>
      <w:lvlText w:val="•"/>
      <w:lvlJc w:val="left"/>
      <w:pPr>
        <w:ind w:left="4065" w:hanging="284"/>
      </w:pPr>
      <w:rPr>
        <w:rFonts w:hint="default"/>
      </w:rPr>
    </w:lvl>
    <w:lvl w:ilvl="4" w:tplc="7ADA8386">
      <w:numFmt w:val="bullet"/>
      <w:lvlText w:val="•"/>
      <w:lvlJc w:val="left"/>
      <w:pPr>
        <w:ind w:left="4874" w:hanging="284"/>
      </w:pPr>
      <w:rPr>
        <w:rFonts w:hint="default"/>
      </w:rPr>
    </w:lvl>
    <w:lvl w:ilvl="5" w:tplc="4CFA9238">
      <w:numFmt w:val="bullet"/>
      <w:lvlText w:val="•"/>
      <w:lvlJc w:val="left"/>
      <w:pPr>
        <w:ind w:left="5683" w:hanging="284"/>
      </w:pPr>
      <w:rPr>
        <w:rFonts w:hint="default"/>
      </w:rPr>
    </w:lvl>
    <w:lvl w:ilvl="6" w:tplc="010EF83E">
      <w:numFmt w:val="bullet"/>
      <w:lvlText w:val="•"/>
      <w:lvlJc w:val="left"/>
      <w:pPr>
        <w:ind w:left="6491" w:hanging="284"/>
      </w:pPr>
      <w:rPr>
        <w:rFonts w:hint="default"/>
      </w:rPr>
    </w:lvl>
    <w:lvl w:ilvl="7" w:tplc="FE883DDC">
      <w:numFmt w:val="bullet"/>
      <w:lvlText w:val="•"/>
      <w:lvlJc w:val="left"/>
      <w:pPr>
        <w:ind w:left="7300" w:hanging="284"/>
      </w:pPr>
      <w:rPr>
        <w:rFonts w:hint="default"/>
      </w:rPr>
    </w:lvl>
    <w:lvl w:ilvl="8" w:tplc="8F38BF36">
      <w:numFmt w:val="bullet"/>
      <w:lvlText w:val="•"/>
      <w:lvlJc w:val="left"/>
      <w:pPr>
        <w:ind w:left="8109" w:hanging="284"/>
      </w:pPr>
      <w:rPr>
        <w:rFonts w:hint="default"/>
      </w:rPr>
    </w:lvl>
  </w:abstractNum>
  <w:abstractNum w:abstractNumId="18">
    <w:nsid w:val="2FF34439"/>
    <w:multiLevelType w:val="hybridMultilevel"/>
    <w:tmpl w:val="BD7E10A4"/>
    <w:lvl w:ilvl="0" w:tplc="09685FBA">
      <w:start w:val="200"/>
      <w:numFmt w:val="bullet"/>
      <w:lvlText w:val=""/>
      <w:lvlJc w:val="left"/>
      <w:pPr>
        <w:ind w:left="1069" w:hanging="360"/>
      </w:pPr>
      <w:rPr>
        <w:rFonts w:ascii="Symbol" w:eastAsia="Batang" w:hAnsi="Symbol" w:cs="Times New Roman"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19">
    <w:nsid w:val="31F252E9"/>
    <w:multiLevelType w:val="hybridMultilevel"/>
    <w:tmpl w:val="8E888A12"/>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BFD263F"/>
    <w:multiLevelType w:val="hybridMultilevel"/>
    <w:tmpl w:val="C8702A6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1">
    <w:nsid w:val="3C793F57"/>
    <w:multiLevelType w:val="hybridMultilevel"/>
    <w:tmpl w:val="58841DE6"/>
    <w:lvl w:ilvl="0" w:tplc="55D41600">
      <w:start w:val="1"/>
      <w:numFmt w:val="bullet"/>
      <w:lvlText w:val=""/>
      <w:lvlJc w:val="left"/>
      <w:pPr>
        <w:tabs>
          <w:tab w:val="num" w:pos="720"/>
        </w:tabs>
        <w:ind w:left="720" w:hanging="360"/>
      </w:pPr>
      <w:rPr>
        <w:rFonts w:ascii="Symbol" w:eastAsia="Batang" w:hAnsi="Symbol" w:cs="Courier New"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2">
    <w:nsid w:val="416573D9"/>
    <w:multiLevelType w:val="hybridMultilevel"/>
    <w:tmpl w:val="37228492"/>
    <w:lvl w:ilvl="0" w:tplc="04160001">
      <w:start w:val="1"/>
      <w:numFmt w:val="bullet"/>
      <w:lvlText w:val=""/>
      <w:lvlJc w:val="left"/>
      <w:pPr>
        <w:ind w:left="3262" w:hanging="360"/>
      </w:pPr>
      <w:rPr>
        <w:rFonts w:ascii="Symbol" w:hAnsi="Symbol" w:hint="default"/>
      </w:rPr>
    </w:lvl>
    <w:lvl w:ilvl="1" w:tplc="04160003" w:tentative="1">
      <w:start w:val="1"/>
      <w:numFmt w:val="bullet"/>
      <w:lvlText w:val="o"/>
      <w:lvlJc w:val="left"/>
      <w:pPr>
        <w:ind w:left="3982" w:hanging="360"/>
      </w:pPr>
      <w:rPr>
        <w:rFonts w:ascii="Courier New" w:hAnsi="Courier New" w:cs="Courier New" w:hint="default"/>
      </w:rPr>
    </w:lvl>
    <w:lvl w:ilvl="2" w:tplc="04160005" w:tentative="1">
      <w:start w:val="1"/>
      <w:numFmt w:val="bullet"/>
      <w:lvlText w:val=""/>
      <w:lvlJc w:val="left"/>
      <w:pPr>
        <w:ind w:left="4702" w:hanging="360"/>
      </w:pPr>
      <w:rPr>
        <w:rFonts w:ascii="Wingdings" w:hAnsi="Wingdings" w:hint="default"/>
      </w:rPr>
    </w:lvl>
    <w:lvl w:ilvl="3" w:tplc="04160001" w:tentative="1">
      <w:start w:val="1"/>
      <w:numFmt w:val="bullet"/>
      <w:lvlText w:val=""/>
      <w:lvlJc w:val="left"/>
      <w:pPr>
        <w:ind w:left="5422" w:hanging="360"/>
      </w:pPr>
      <w:rPr>
        <w:rFonts w:ascii="Symbol" w:hAnsi="Symbol" w:hint="default"/>
      </w:rPr>
    </w:lvl>
    <w:lvl w:ilvl="4" w:tplc="04160003" w:tentative="1">
      <w:start w:val="1"/>
      <w:numFmt w:val="bullet"/>
      <w:lvlText w:val="o"/>
      <w:lvlJc w:val="left"/>
      <w:pPr>
        <w:ind w:left="6142" w:hanging="360"/>
      </w:pPr>
      <w:rPr>
        <w:rFonts w:ascii="Courier New" w:hAnsi="Courier New" w:cs="Courier New" w:hint="default"/>
      </w:rPr>
    </w:lvl>
    <w:lvl w:ilvl="5" w:tplc="04160005" w:tentative="1">
      <w:start w:val="1"/>
      <w:numFmt w:val="bullet"/>
      <w:lvlText w:val=""/>
      <w:lvlJc w:val="left"/>
      <w:pPr>
        <w:ind w:left="6862" w:hanging="360"/>
      </w:pPr>
      <w:rPr>
        <w:rFonts w:ascii="Wingdings" w:hAnsi="Wingdings" w:hint="default"/>
      </w:rPr>
    </w:lvl>
    <w:lvl w:ilvl="6" w:tplc="04160001" w:tentative="1">
      <w:start w:val="1"/>
      <w:numFmt w:val="bullet"/>
      <w:lvlText w:val=""/>
      <w:lvlJc w:val="left"/>
      <w:pPr>
        <w:ind w:left="7582" w:hanging="360"/>
      </w:pPr>
      <w:rPr>
        <w:rFonts w:ascii="Symbol" w:hAnsi="Symbol" w:hint="default"/>
      </w:rPr>
    </w:lvl>
    <w:lvl w:ilvl="7" w:tplc="04160003" w:tentative="1">
      <w:start w:val="1"/>
      <w:numFmt w:val="bullet"/>
      <w:lvlText w:val="o"/>
      <w:lvlJc w:val="left"/>
      <w:pPr>
        <w:ind w:left="8302" w:hanging="360"/>
      </w:pPr>
      <w:rPr>
        <w:rFonts w:ascii="Courier New" w:hAnsi="Courier New" w:cs="Courier New" w:hint="default"/>
      </w:rPr>
    </w:lvl>
    <w:lvl w:ilvl="8" w:tplc="04160005" w:tentative="1">
      <w:start w:val="1"/>
      <w:numFmt w:val="bullet"/>
      <w:lvlText w:val=""/>
      <w:lvlJc w:val="left"/>
      <w:pPr>
        <w:ind w:left="9022" w:hanging="360"/>
      </w:pPr>
      <w:rPr>
        <w:rFonts w:ascii="Wingdings" w:hAnsi="Wingdings" w:hint="default"/>
      </w:rPr>
    </w:lvl>
  </w:abstractNum>
  <w:abstractNum w:abstractNumId="23">
    <w:nsid w:val="47763E7E"/>
    <w:multiLevelType w:val="hybridMultilevel"/>
    <w:tmpl w:val="FB32569A"/>
    <w:lvl w:ilvl="0" w:tplc="C854E5FE">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4">
    <w:nsid w:val="48024475"/>
    <w:multiLevelType w:val="hybridMultilevel"/>
    <w:tmpl w:val="0BC01CEE"/>
    <w:lvl w:ilvl="0" w:tplc="F11EC03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5">
    <w:nsid w:val="49660405"/>
    <w:multiLevelType w:val="hybridMultilevel"/>
    <w:tmpl w:val="B240DD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7">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28">
    <w:nsid w:val="4F8B4881"/>
    <w:multiLevelType w:val="hybridMultilevel"/>
    <w:tmpl w:val="934671FE"/>
    <w:lvl w:ilvl="0" w:tplc="C04CCE50">
      <w:start w:val="7"/>
      <w:numFmt w:val="decimal"/>
      <w:lvlText w:val="%1"/>
      <w:lvlJc w:val="left"/>
      <w:pPr>
        <w:ind w:left="1222" w:hanging="387"/>
      </w:pPr>
      <w:rPr>
        <w:rFonts w:hint="default"/>
      </w:rPr>
    </w:lvl>
    <w:lvl w:ilvl="1" w:tplc="62640602">
      <w:numFmt w:val="none"/>
      <w:lvlText w:val=""/>
      <w:lvlJc w:val="left"/>
      <w:pPr>
        <w:tabs>
          <w:tab w:val="num" w:pos="360"/>
        </w:tabs>
      </w:pPr>
    </w:lvl>
    <w:lvl w:ilvl="2" w:tplc="D5444138">
      <w:numFmt w:val="bullet"/>
      <w:lvlText w:val="•"/>
      <w:lvlJc w:val="left"/>
      <w:pPr>
        <w:ind w:left="2921" w:hanging="387"/>
      </w:pPr>
      <w:rPr>
        <w:rFonts w:hint="default"/>
      </w:rPr>
    </w:lvl>
    <w:lvl w:ilvl="3" w:tplc="517C623E">
      <w:numFmt w:val="bullet"/>
      <w:lvlText w:val="•"/>
      <w:lvlJc w:val="left"/>
      <w:pPr>
        <w:ind w:left="3771" w:hanging="387"/>
      </w:pPr>
      <w:rPr>
        <w:rFonts w:hint="default"/>
      </w:rPr>
    </w:lvl>
    <w:lvl w:ilvl="4" w:tplc="57E2DB14">
      <w:numFmt w:val="bullet"/>
      <w:lvlText w:val="•"/>
      <w:lvlJc w:val="left"/>
      <w:pPr>
        <w:ind w:left="4622" w:hanging="387"/>
      </w:pPr>
      <w:rPr>
        <w:rFonts w:hint="default"/>
      </w:rPr>
    </w:lvl>
    <w:lvl w:ilvl="5" w:tplc="486E364C">
      <w:numFmt w:val="bullet"/>
      <w:lvlText w:val="•"/>
      <w:lvlJc w:val="left"/>
      <w:pPr>
        <w:ind w:left="5473" w:hanging="387"/>
      </w:pPr>
      <w:rPr>
        <w:rFonts w:hint="default"/>
      </w:rPr>
    </w:lvl>
    <w:lvl w:ilvl="6" w:tplc="6C80DFDA">
      <w:numFmt w:val="bullet"/>
      <w:lvlText w:val="•"/>
      <w:lvlJc w:val="left"/>
      <w:pPr>
        <w:ind w:left="6323" w:hanging="387"/>
      </w:pPr>
      <w:rPr>
        <w:rFonts w:hint="default"/>
      </w:rPr>
    </w:lvl>
    <w:lvl w:ilvl="7" w:tplc="6BAAE7D0">
      <w:numFmt w:val="bullet"/>
      <w:lvlText w:val="•"/>
      <w:lvlJc w:val="left"/>
      <w:pPr>
        <w:ind w:left="7174" w:hanging="387"/>
      </w:pPr>
      <w:rPr>
        <w:rFonts w:hint="default"/>
      </w:rPr>
    </w:lvl>
    <w:lvl w:ilvl="8" w:tplc="A61AD656">
      <w:numFmt w:val="bullet"/>
      <w:lvlText w:val="•"/>
      <w:lvlJc w:val="left"/>
      <w:pPr>
        <w:ind w:left="8025" w:hanging="387"/>
      </w:pPr>
      <w:rPr>
        <w:rFonts w:hint="default"/>
      </w:rPr>
    </w:lvl>
  </w:abstractNum>
  <w:abstractNum w:abstractNumId="29">
    <w:nsid w:val="5A0071DF"/>
    <w:multiLevelType w:val="hybridMultilevel"/>
    <w:tmpl w:val="CC28D3CA"/>
    <w:lvl w:ilvl="0" w:tplc="DB8C025C">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30">
    <w:nsid w:val="5A275C1B"/>
    <w:multiLevelType w:val="hybridMultilevel"/>
    <w:tmpl w:val="0A826BBA"/>
    <w:lvl w:ilvl="0" w:tplc="02B08CF4">
      <w:start w:val="1"/>
      <w:numFmt w:val="bullet"/>
      <w:lvlText w:val=""/>
      <w:lvlJc w:val="left"/>
      <w:pPr>
        <w:tabs>
          <w:tab w:val="num" w:pos="1065"/>
        </w:tabs>
        <w:ind w:left="1065" w:hanging="360"/>
      </w:pPr>
      <w:rPr>
        <w:rFonts w:ascii="Symbol" w:eastAsia="Batang" w:hAnsi="Symbol" w:cs="Arial"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31">
    <w:nsid w:val="5CF20CB8"/>
    <w:multiLevelType w:val="multilevel"/>
    <w:tmpl w:val="3ED014FE"/>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5D8342E1"/>
    <w:multiLevelType w:val="hybridMultilevel"/>
    <w:tmpl w:val="92DA3A46"/>
    <w:lvl w:ilvl="0" w:tplc="0D8AD92A">
      <w:start w:val="11"/>
      <w:numFmt w:val="decimal"/>
      <w:lvlText w:val="%1."/>
      <w:lvlJc w:val="left"/>
      <w:pPr>
        <w:ind w:left="1928" w:hanging="708"/>
        <w:jc w:val="right"/>
      </w:pPr>
      <w:rPr>
        <w:rFonts w:hint="default"/>
        <w:b/>
        <w:bCs/>
        <w:spacing w:val="-12"/>
        <w:w w:val="100"/>
      </w:rPr>
    </w:lvl>
    <w:lvl w:ilvl="1" w:tplc="DDD24A48">
      <w:numFmt w:val="none"/>
      <w:lvlText w:val=""/>
      <w:lvlJc w:val="left"/>
      <w:pPr>
        <w:tabs>
          <w:tab w:val="num" w:pos="360"/>
        </w:tabs>
      </w:pPr>
    </w:lvl>
    <w:lvl w:ilvl="2" w:tplc="05FCDDC2">
      <w:start w:val="1"/>
      <w:numFmt w:val="lowerLetter"/>
      <w:lvlText w:val="%3)"/>
      <w:lvlJc w:val="left"/>
      <w:pPr>
        <w:ind w:left="2214" w:hanging="274"/>
      </w:pPr>
      <w:rPr>
        <w:rFonts w:ascii="Times New Roman" w:eastAsia="Times New Roman" w:hAnsi="Times New Roman" w:cs="Times New Roman" w:hint="default"/>
        <w:b/>
        <w:bCs/>
        <w:spacing w:val="-22"/>
        <w:w w:val="100"/>
        <w:sz w:val="22"/>
        <w:szCs w:val="22"/>
      </w:rPr>
    </w:lvl>
    <w:lvl w:ilvl="3" w:tplc="DAF0D66C">
      <w:numFmt w:val="bullet"/>
      <w:lvlText w:val="•"/>
      <w:lvlJc w:val="left"/>
      <w:pPr>
        <w:ind w:left="2180" w:hanging="274"/>
      </w:pPr>
      <w:rPr>
        <w:rFonts w:hint="default"/>
      </w:rPr>
    </w:lvl>
    <w:lvl w:ilvl="4" w:tplc="90C8DAB2">
      <w:numFmt w:val="bullet"/>
      <w:lvlText w:val="•"/>
      <w:lvlJc w:val="left"/>
      <w:pPr>
        <w:ind w:left="2220" w:hanging="274"/>
      </w:pPr>
      <w:rPr>
        <w:rFonts w:hint="default"/>
      </w:rPr>
    </w:lvl>
    <w:lvl w:ilvl="5" w:tplc="7A881486">
      <w:numFmt w:val="bullet"/>
      <w:lvlText w:val="•"/>
      <w:lvlJc w:val="left"/>
      <w:pPr>
        <w:ind w:left="3493" w:hanging="274"/>
      </w:pPr>
      <w:rPr>
        <w:rFonts w:hint="default"/>
      </w:rPr>
    </w:lvl>
    <w:lvl w:ilvl="6" w:tplc="9E84D1A6">
      <w:numFmt w:val="bullet"/>
      <w:lvlText w:val="•"/>
      <w:lvlJc w:val="left"/>
      <w:pPr>
        <w:ind w:left="4766" w:hanging="274"/>
      </w:pPr>
      <w:rPr>
        <w:rFonts w:hint="default"/>
      </w:rPr>
    </w:lvl>
    <w:lvl w:ilvl="7" w:tplc="592A09DE">
      <w:numFmt w:val="bullet"/>
      <w:lvlText w:val="•"/>
      <w:lvlJc w:val="left"/>
      <w:pPr>
        <w:ind w:left="6039" w:hanging="274"/>
      </w:pPr>
      <w:rPr>
        <w:rFonts w:hint="default"/>
      </w:rPr>
    </w:lvl>
    <w:lvl w:ilvl="8" w:tplc="C5C6BEFE">
      <w:numFmt w:val="bullet"/>
      <w:lvlText w:val="•"/>
      <w:lvlJc w:val="left"/>
      <w:pPr>
        <w:ind w:left="7312" w:hanging="274"/>
      </w:pPr>
      <w:rPr>
        <w:rFonts w:hint="default"/>
      </w:rPr>
    </w:lvl>
  </w:abstractNum>
  <w:abstractNum w:abstractNumId="33">
    <w:nsid w:val="5E34403B"/>
    <w:multiLevelType w:val="hybridMultilevel"/>
    <w:tmpl w:val="3906090A"/>
    <w:lvl w:ilvl="0" w:tplc="84181B78">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4">
    <w:nsid w:val="60574639"/>
    <w:multiLevelType w:val="multilevel"/>
    <w:tmpl w:val="5488601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nsid w:val="638F3587"/>
    <w:multiLevelType w:val="hybridMultilevel"/>
    <w:tmpl w:val="79A417DA"/>
    <w:lvl w:ilvl="0" w:tplc="BE9CFD3C">
      <w:start w:val="8"/>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36">
    <w:nsid w:val="69192073"/>
    <w:multiLevelType w:val="hybridMultilevel"/>
    <w:tmpl w:val="DEE6AD80"/>
    <w:lvl w:ilvl="0" w:tplc="963A98D2">
      <w:start w:val="15"/>
      <w:numFmt w:val="decimal"/>
      <w:lvlText w:val="%1"/>
      <w:lvlJc w:val="left"/>
      <w:pPr>
        <w:ind w:left="2214" w:hanging="740"/>
      </w:pPr>
      <w:rPr>
        <w:rFonts w:hint="default"/>
      </w:rPr>
    </w:lvl>
    <w:lvl w:ilvl="1" w:tplc="470E6788">
      <w:numFmt w:val="none"/>
      <w:lvlText w:val=""/>
      <w:lvlJc w:val="left"/>
      <w:pPr>
        <w:tabs>
          <w:tab w:val="num" w:pos="360"/>
        </w:tabs>
      </w:pPr>
    </w:lvl>
    <w:lvl w:ilvl="2" w:tplc="6C9872AE">
      <w:numFmt w:val="none"/>
      <w:lvlText w:val=""/>
      <w:lvlJc w:val="left"/>
      <w:pPr>
        <w:tabs>
          <w:tab w:val="num" w:pos="360"/>
        </w:tabs>
      </w:pPr>
    </w:lvl>
    <w:lvl w:ilvl="3" w:tplc="027EE124">
      <w:numFmt w:val="bullet"/>
      <w:lvlText w:val="•"/>
      <w:lvlJc w:val="left"/>
      <w:pPr>
        <w:ind w:left="4511" w:hanging="740"/>
      </w:pPr>
      <w:rPr>
        <w:rFonts w:hint="default"/>
      </w:rPr>
    </w:lvl>
    <w:lvl w:ilvl="4" w:tplc="A940AABC">
      <w:numFmt w:val="bullet"/>
      <w:lvlText w:val="•"/>
      <w:lvlJc w:val="left"/>
      <w:pPr>
        <w:ind w:left="5275" w:hanging="740"/>
      </w:pPr>
      <w:rPr>
        <w:rFonts w:hint="default"/>
      </w:rPr>
    </w:lvl>
    <w:lvl w:ilvl="5" w:tplc="61849172">
      <w:numFmt w:val="bullet"/>
      <w:lvlText w:val="•"/>
      <w:lvlJc w:val="left"/>
      <w:pPr>
        <w:ind w:left="6039" w:hanging="740"/>
      </w:pPr>
      <w:rPr>
        <w:rFonts w:hint="default"/>
      </w:rPr>
    </w:lvl>
    <w:lvl w:ilvl="6" w:tplc="253E4236">
      <w:numFmt w:val="bullet"/>
      <w:lvlText w:val="•"/>
      <w:lvlJc w:val="left"/>
      <w:pPr>
        <w:ind w:left="6803" w:hanging="740"/>
      </w:pPr>
      <w:rPr>
        <w:rFonts w:hint="default"/>
      </w:rPr>
    </w:lvl>
    <w:lvl w:ilvl="7" w:tplc="75E2EFEC">
      <w:numFmt w:val="bullet"/>
      <w:lvlText w:val="•"/>
      <w:lvlJc w:val="left"/>
      <w:pPr>
        <w:ind w:left="7567" w:hanging="740"/>
      </w:pPr>
      <w:rPr>
        <w:rFonts w:hint="default"/>
      </w:rPr>
    </w:lvl>
    <w:lvl w:ilvl="8" w:tplc="DD06E76C">
      <w:numFmt w:val="bullet"/>
      <w:lvlText w:val="•"/>
      <w:lvlJc w:val="left"/>
      <w:pPr>
        <w:ind w:left="8331" w:hanging="740"/>
      </w:pPr>
      <w:rPr>
        <w:rFonts w:hint="default"/>
      </w:rPr>
    </w:lvl>
  </w:abstractNum>
  <w:abstractNum w:abstractNumId="37">
    <w:nsid w:val="6A725C74"/>
    <w:multiLevelType w:val="hybridMultilevel"/>
    <w:tmpl w:val="21448578"/>
    <w:lvl w:ilvl="0" w:tplc="8FD8D1FA">
      <w:start w:val="1"/>
      <w:numFmt w:val="decimal"/>
      <w:lvlText w:val="%1."/>
      <w:lvlJc w:val="left"/>
      <w:pPr>
        <w:ind w:left="1069" w:hanging="360"/>
      </w:pPr>
      <w:rPr>
        <w:rFonts w:hint="default"/>
      </w:rPr>
    </w:lvl>
    <w:lvl w:ilvl="1" w:tplc="04160019">
      <w:start w:val="1"/>
      <w:numFmt w:val="lowerLetter"/>
      <w:lvlText w:val="%2."/>
      <w:lvlJc w:val="left"/>
      <w:pPr>
        <w:ind w:left="1070"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8">
    <w:nsid w:val="6C572283"/>
    <w:multiLevelType w:val="multilevel"/>
    <w:tmpl w:val="4E86C2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nsid w:val="6C584AFB"/>
    <w:multiLevelType w:val="hybridMultilevel"/>
    <w:tmpl w:val="FE66497C"/>
    <w:lvl w:ilvl="0" w:tplc="32EE52E2">
      <w:start w:val="1"/>
      <w:numFmt w:val="lowerLetter"/>
      <w:lvlText w:val="%1)"/>
      <w:lvlJc w:val="left"/>
      <w:pPr>
        <w:ind w:left="2224" w:hanging="1515"/>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0">
    <w:nsid w:val="6D843BEE"/>
    <w:multiLevelType w:val="hybridMultilevel"/>
    <w:tmpl w:val="3FFADAD8"/>
    <w:lvl w:ilvl="0" w:tplc="04160001">
      <w:start w:val="1"/>
      <w:numFmt w:val="bullet"/>
      <w:lvlText w:val=""/>
      <w:lvlJc w:val="left"/>
      <w:pPr>
        <w:ind w:left="1069" w:hanging="360"/>
      </w:pPr>
      <w:rPr>
        <w:rFonts w:ascii="Symbol" w:hAnsi="Symbol"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1">
    <w:nsid w:val="70D26EE8"/>
    <w:multiLevelType w:val="hybridMultilevel"/>
    <w:tmpl w:val="B0E84FAC"/>
    <w:lvl w:ilvl="0" w:tplc="C9BCACA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42">
    <w:nsid w:val="71510FE7"/>
    <w:multiLevelType w:val="multilevel"/>
    <w:tmpl w:val="8638B6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3">
    <w:nsid w:val="73C81156"/>
    <w:multiLevelType w:val="multilevel"/>
    <w:tmpl w:val="68227A1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4">
    <w:nsid w:val="7479041D"/>
    <w:multiLevelType w:val="multilevel"/>
    <w:tmpl w:val="80943E94"/>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5">
    <w:nsid w:val="74954331"/>
    <w:multiLevelType w:val="hybridMultilevel"/>
    <w:tmpl w:val="8B5CDE76"/>
    <w:lvl w:ilvl="0" w:tplc="DE9E06D2">
      <w:start w:val="1"/>
      <w:numFmt w:val="lowerLetter"/>
      <w:lvlText w:val="%1)"/>
      <w:lvlJc w:val="left"/>
      <w:pPr>
        <w:ind w:left="1450" w:hanging="228"/>
      </w:pPr>
      <w:rPr>
        <w:rFonts w:ascii="Times New Roman" w:eastAsia="Times New Roman" w:hAnsi="Times New Roman" w:cs="Times New Roman" w:hint="default"/>
        <w:w w:val="100"/>
        <w:sz w:val="22"/>
        <w:szCs w:val="22"/>
      </w:rPr>
    </w:lvl>
    <w:lvl w:ilvl="1" w:tplc="1AB26988">
      <w:numFmt w:val="bullet"/>
      <w:lvlText w:val="•"/>
      <w:lvlJc w:val="left"/>
      <w:pPr>
        <w:ind w:left="2286" w:hanging="228"/>
      </w:pPr>
      <w:rPr>
        <w:rFonts w:hint="default"/>
      </w:rPr>
    </w:lvl>
    <w:lvl w:ilvl="2" w:tplc="E93A1534">
      <w:numFmt w:val="bullet"/>
      <w:lvlText w:val="•"/>
      <w:lvlJc w:val="left"/>
      <w:pPr>
        <w:ind w:left="3113" w:hanging="228"/>
      </w:pPr>
      <w:rPr>
        <w:rFonts w:hint="default"/>
      </w:rPr>
    </w:lvl>
    <w:lvl w:ilvl="3" w:tplc="E990EF90">
      <w:numFmt w:val="bullet"/>
      <w:lvlText w:val="•"/>
      <w:lvlJc w:val="left"/>
      <w:pPr>
        <w:ind w:left="3939" w:hanging="228"/>
      </w:pPr>
      <w:rPr>
        <w:rFonts w:hint="default"/>
      </w:rPr>
    </w:lvl>
    <w:lvl w:ilvl="4" w:tplc="07D02D64">
      <w:numFmt w:val="bullet"/>
      <w:lvlText w:val="•"/>
      <w:lvlJc w:val="left"/>
      <w:pPr>
        <w:ind w:left="4766" w:hanging="228"/>
      </w:pPr>
      <w:rPr>
        <w:rFonts w:hint="default"/>
      </w:rPr>
    </w:lvl>
    <w:lvl w:ilvl="5" w:tplc="CADCCE86">
      <w:numFmt w:val="bullet"/>
      <w:lvlText w:val="•"/>
      <w:lvlJc w:val="left"/>
      <w:pPr>
        <w:ind w:left="5593" w:hanging="228"/>
      </w:pPr>
      <w:rPr>
        <w:rFonts w:hint="default"/>
      </w:rPr>
    </w:lvl>
    <w:lvl w:ilvl="6" w:tplc="6BA405FC">
      <w:numFmt w:val="bullet"/>
      <w:lvlText w:val="•"/>
      <w:lvlJc w:val="left"/>
      <w:pPr>
        <w:ind w:left="6419" w:hanging="228"/>
      </w:pPr>
      <w:rPr>
        <w:rFonts w:hint="default"/>
      </w:rPr>
    </w:lvl>
    <w:lvl w:ilvl="7" w:tplc="0FD4940E">
      <w:numFmt w:val="bullet"/>
      <w:lvlText w:val="•"/>
      <w:lvlJc w:val="left"/>
      <w:pPr>
        <w:ind w:left="7246" w:hanging="228"/>
      </w:pPr>
      <w:rPr>
        <w:rFonts w:hint="default"/>
      </w:rPr>
    </w:lvl>
    <w:lvl w:ilvl="8" w:tplc="48927DEE">
      <w:numFmt w:val="bullet"/>
      <w:lvlText w:val="•"/>
      <w:lvlJc w:val="left"/>
      <w:pPr>
        <w:ind w:left="8073" w:hanging="228"/>
      </w:pPr>
      <w:rPr>
        <w:rFonts w:hint="default"/>
      </w:rPr>
    </w:lvl>
  </w:abstractNum>
  <w:abstractNum w:abstractNumId="46">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42"/>
  </w:num>
  <w:num w:numId="2">
    <w:abstractNumId w:val="29"/>
  </w:num>
  <w:num w:numId="3">
    <w:abstractNumId w:val="23"/>
  </w:num>
  <w:num w:numId="4">
    <w:abstractNumId w:val="10"/>
  </w:num>
  <w:num w:numId="5">
    <w:abstractNumId w:val="35"/>
  </w:num>
  <w:num w:numId="6">
    <w:abstractNumId w:val="21"/>
  </w:num>
  <w:num w:numId="7">
    <w:abstractNumId w:val="38"/>
  </w:num>
  <w:num w:numId="8">
    <w:abstractNumId w:val="30"/>
  </w:num>
  <w:num w:numId="9">
    <w:abstractNumId w:val="4"/>
  </w:num>
  <w:num w:numId="10">
    <w:abstractNumId w:val="41"/>
  </w:num>
  <w:num w:numId="11">
    <w:abstractNumId w:val="20"/>
  </w:num>
  <w:num w:numId="12">
    <w:abstractNumId w:val="12"/>
  </w:num>
  <w:num w:numId="13">
    <w:abstractNumId w:val="16"/>
  </w:num>
  <w:num w:numId="14">
    <w:abstractNumId w:val="3"/>
  </w:num>
  <w:num w:numId="15">
    <w:abstractNumId w:val="33"/>
  </w:num>
  <w:num w:numId="16">
    <w:abstractNumId w:val="9"/>
  </w:num>
  <w:num w:numId="17">
    <w:abstractNumId w:val="26"/>
  </w:num>
  <w:num w:numId="18">
    <w:abstractNumId w:val="40"/>
  </w:num>
  <w:num w:numId="19">
    <w:abstractNumId w:val="25"/>
  </w:num>
  <w:num w:numId="20">
    <w:abstractNumId w:val="24"/>
  </w:num>
  <w:num w:numId="21">
    <w:abstractNumId w:val="15"/>
  </w:num>
  <w:num w:numId="22">
    <w:abstractNumId w:val="19"/>
  </w:num>
  <w:num w:numId="23">
    <w:abstractNumId w:val="39"/>
  </w:num>
  <w:num w:numId="24">
    <w:abstractNumId w:val="46"/>
  </w:num>
  <w:num w:numId="25">
    <w:abstractNumId w:val="37"/>
  </w:num>
  <w:num w:numId="26">
    <w:abstractNumId w:val="8"/>
  </w:num>
  <w:num w:numId="27">
    <w:abstractNumId w:val="13"/>
  </w:num>
  <w:num w:numId="28">
    <w:abstractNumId w:val="5"/>
  </w:num>
  <w:num w:numId="29">
    <w:abstractNumId w:val="31"/>
  </w:num>
  <w:num w:numId="30">
    <w:abstractNumId w:val="44"/>
  </w:num>
  <w:num w:numId="31">
    <w:abstractNumId w:val="34"/>
  </w:num>
  <w:num w:numId="32">
    <w:abstractNumId w:val="43"/>
  </w:num>
  <w:num w:numId="33">
    <w:abstractNumId w:val="11"/>
  </w:num>
  <w:num w:numId="34">
    <w:abstractNumId w:val="2"/>
  </w:num>
  <w:num w:numId="35">
    <w:abstractNumId w:val="18"/>
  </w:num>
  <w:num w:numId="36">
    <w:abstractNumId w:val="1"/>
  </w:num>
  <w:num w:numId="37">
    <w:abstractNumId w:val="22"/>
  </w:num>
  <w:num w:numId="38">
    <w:abstractNumId w:val="45"/>
  </w:num>
  <w:num w:numId="39">
    <w:abstractNumId w:val="28"/>
  </w:num>
  <w:num w:numId="40">
    <w:abstractNumId w:val="14"/>
  </w:num>
  <w:num w:numId="41">
    <w:abstractNumId w:val="7"/>
  </w:num>
  <w:num w:numId="42">
    <w:abstractNumId w:val="17"/>
  </w:num>
  <w:num w:numId="43">
    <w:abstractNumId w:val="27"/>
  </w:num>
  <w:num w:numId="44">
    <w:abstractNumId w:val="0"/>
  </w:num>
  <w:num w:numId="45">
    <w:abstractNumId w:val="36"/>
  </w:num>
  <w:num w:numId="46">
    <w:abstractNumId w:val="6"/>
  </w:num>
  <w:num w:numId="47">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hyphenationZone w:val="425"/>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CE6BB6"/>
    <w:rsid w:val="00062F64"/>
    <w:rsid w:val="000C073B"/>
    <w:rsid w:val="0018048C"/>
    <w:rsid w:val="00180803"/>
    <w:rsid w:val="005407E2"/>
    <w:rsid w:val="00641A40"/>
    <w:rsid w:val="00BF446D"/>
    <w:rsid w:val="00C443E3"/>
    <w:rsid w:val="00C67CB1"/>
    <w:rsid w:val="00CE6BB6"/>
    <w:rsid w:val="00F208B7"/>
    <w:rsid w:val="00F9544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BB6"/>
    <w:pPr>
      <w:ind w:left="0" w:firstLine="709"/>
      <w:jc w:val="both"/>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CE6BB6"/>
  </w:style>
  <w:style w:type="character" w:customStyle="1" w:styleId="CorpodetextoChar">
    <w:name w:val="Corpo de texto Char"/>
    <w:basedOn w:val="Fontepargpadro"/>
    <w:link w:val="Corpodetexto"/>
    <w:rsid w:val="00CE6BB6"/>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E6BB6"/>
    <w:pPr>
      <w:ind w:left="708"/>
    </w:pPr>
    <w:rPr>
      <w:rFonts w:ascii="Batang" w:eastAsia="Batang" w:hAnsi="Batang" w:cs="Arial"/>
      <w:b/>
      <w:bCs/>
    </w:rPr>
  </w:style>
  <w:style w:type="character" w:customStyle="1" w:styleId="RecuodecorpodetextoChar">
    <w:name w:val="Recuo de corpo de texto Char"/>
    <w:basedOn w:val="Fontepargpadro"/>
    <w:link w:val="Recuodecorpodetexto"/>
    <w:rsid w:val="00CE6BB6"/>
    <w:rPr>
      <w:rFonts w:ascii="Batang" w:eastAsia="Batang" w:hAnsi="Batang" w:cs="Arial"/>
      <w:b/>
      <w:bCs/>
      <w:sz w:val="24"/>
      <w:szCs w:val="24"/>
      <w:lang w:eastAsia="pt-BR"/>
    </w:rPr>
  </w:style>
  <w:style w:type="paragraph" w:styleId="Recuodecorpodetexto2">
    <w:name w:val="Body Text Indent 2"/>
    <w:basedOn w:val="Normal"/>
    <w:link w:val="Recuodecorpodetexto2Char"/>
    <w:rsid w:val="00CE6BB6"/>
    <w:pPr>
      <w:ind w:left="708"/>
    </w:pPr>
    <w:rPr>
      <w:rFonts w:ascii="Batang" w:eastAsia="Batang" w:hAnsi="Batang" w:cs="Courier New"/>
      <w:b/>
      <w:bCs/>
      <w:u w:val="single"/>
    </w:rPr>
  </w:style>
  <w:style w:type="character" w:customStyle="1" w:styleId="Recuodecorpodetexto2Char">
    <w:name w:val="Recuo de corpo de texto 2 Char"/>
    <w:basedOn w:val="Fontepargpadro"/>
    <w:link w:val="Recuodecorpodetexto2"/>
    <w:rsid w:val="00CE6BB6"/>
    <w:rPr>
      <w:rFonts w:ascii="Batang" w:eastAsia="Batang" w:hAnsi="Batang" w:cs="Courier New"/>
      <w:b/>
      <w:bCs/>
      <w:sz w:val="24"/>
      <w:szCs w:val="24"/>
      <w:u w:val="single"/>
      <w:lang w:eastAsia="pt-BR"/>
    </w:rPr>
  </w:style>
  <w:style w:type="paragraph" w:styleId="Corpodetexto3">
    <w:name w:val="Body Text 3"/>
    <w:basedOn w:val="Normal"/>
    <w:link w:val="Corpodetexto3Char"/>
    <w:rsid w:val="00CE6BB6"/>
    <w:rPr>
      <w:rFonts w:ascii="Batang" w:eastAsia="Batang" w:hAnsi="Batang" w:cs="Arial"/>
      <w:b/>
      <w:bCs/>
    </w:rPr>
  </w:style>
  <w:style w:type="character" w:customStyle="1" w:styleId="Corpodetexto3Char">
    <w:name w:val="Corpo de texto 3 Char"/>
    <w:basedOn w:val="Fontepargpadro"/>
    <w:link w:val="Corpodetexto3"/>
    <w:rsid w:val="00CE6BB6"/>
    <w:rPr>
      <w:rFonts w:ascii="Batang" w:eastAsia="Batang" w:hAnsi="Batang" w:cs="Arial"/>
      <w:b/>
      <w:bCs/>
      <w:sz w:val="24"/>
      <w:szCs w:val="24"/>
      <w:lang w:eastAsia="pt-BR"/>
    </w:rPr>
  </w:style>
  <w:style w:type="paragraph" w:styleId="Cabealho">
    <w:name w:val="header"/>
    <w:basedOn w:val="Normal"/>
    <w:link w:val="CabealhoChar"/>
    <w:uiPriority w:val="99"/>
    <w:rsid w:val="00CE6BB6"/>
    <w:pPr>
      <w:tabs>
        <w:tab w:val="center" w:pos="4419"/>
        <w:tab w:val="right" w:pos="8838"/>
      </w:tabs>
    </w:pPr>
  </w:style>
  <w:style w:type="character" w:customStyle="1" w:styleId="CabealhoChar">
    <w:name w:val="Cabeçalho Char"/>
    <w:basedOn w:val="Fontepargpadro"/>
    <w:link w:val="Cabealho"/>
    <w:uiPriority w:val="99"/>
    <w:rsid w:val="00CE6BB6"/>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E6BB6"/>
    <w:pPr>
      <w:tabs>
        <w:tab w:val="center" w:pos="4419"/>
        <w:tab w:val="right" w:pos="8838"/>
      </w:tabs>
    </w:pPr>
  </w:style>
  <w:style w:type="character" w:customStyle="1" w:styleId="RodapChar">
    <w:name w:val="Rodapé Char"/>
    <w:basedOn w:val="Fontepargpadro"/>
    <w:link w:val="Rodap"/>
    <w:uiPriority w:val="99"/>
    <w:rsid w:val="00CE6BB6"/>
    <w:rPr>
      <w:rFonts w:ascii="Times New Roman" w:eastAsia="Times New Roman" w:hAnsi="Times New Roman" w:cs="Times New Roman"/>
      <w:sz w:val="24"/>
      <w:szCs w:val="24"/>
      <w:lang w:eastAsia="pt-BR"/>
    </w:rPr>
  </w:style>
  <w:style w:type="paragraph" w:styleId="Corpodetexto2">
    <w:name w:val="Body Text 2"/>
    <w:basedOn w:val="Normal"/>
    <w:link w:val="Corpodetexto2Char"/>
    <w:rsid w:val="00CE6BB6"/>
    <w:pPr>
      <w:spacing w:after="120" w:line="480" w:lineRule="auto"/>
    </w:pPr>
  </w:style>
  <w:style w:type="character" w:customStyle="1" w:styleId="Corpodetexto2Char">
    <w:name w:val="Corpo de texto 2 Char"/>
    <w:basedOn w:val="Fontepargpadro"/>
    <w:link w:val="Corpodetexto2"/>
    <w:rsid w:val="00CE6BB6"/>
    <w:rPr>
      <w:rFonts w:ascii="Times New Roman" w:eastAsia="Times New Roman" w:hAnsi="Times New Roman" w:cs="Times New Roman"/>
      <w:sz w:val="24"/>
      <w:szCs w:val="24"/>
      <w:lang w:eastAsia="pt-BR"/>
    </w:rPr>
  </w:style>
  <w:style w:type="character" w:styleId="Hyperlink">
    <w:name w:val="Hyperlink"/>
    <w:basedOn w:val="Fontepargpadro"/>
    <w:rsid w:val="00CE6BB6"/>
    <w:rPr>
      <w:color w:val="0000FF"/>
      <w:u w:val="single"/>
    </w:rPr>
  </w:style>
  <w:style w:type="table" w:styleId="Tabelacomgrade">
    <w:name w:val="Table Grid"/>
    <w:basedOn w:val="Tabelanormal"/>
    <w:uiPriority w:val="59"/>
    <w:rsid w:val="00CE6BB6"/>
    <w:pPr>
      <w:ind w:left="0"/>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ontepargpadro"/>
    <w:rsid w:val="00CE6BB6"/>
  </w:style>
  <w:style w:type="paragraph" w:styleId="PargrafodaLista">
    <w:name w:val="List Paragraph"/>
    <w:basedOn w:val="Normal"/>
    <w:uiPriority w:val="1"/>
    <w:qFormat/>
    <w:rsid w:val="00CE6BB6"/>
    <w:pPr>
      <w:ind w:left="708"/>
    </w:pPr>
  </w:style>
  <w:style w:type="paragraph" w:customStyle="1" w:styleId="Ttulo11">
    <w:name w:val="Título 11"/>
    <w:basedOn w:val="Normal"/>
    <w:uiPriority w:val="1"/>
    <w:qFormat/>
    <w:rsid w:val="00CE6BB6"/>
    <w:pPr>
      <w:widowControl w:val="0"/>
      <w:ind w:left="1928" w:firstLine="0"/>
      <w:jc w:val="left"/>
      <w:outlineLvl w:val="1"/>
    </w:pPr>
    <w:rPr>
      <w:b/>
      <w:bCs/>
      <w:sz w:val="22"/>
      <w:szCs w:val="22"/>
      <w:lang w:val="en-US" w:eastAsia="en-US"/>
    </w:rPr>
  </w:style>
  <w:style w:type="paragraph" w:customStyle="1" w:styleId="Ttulo21">
    <w:name w:val="Título 21"/>
    <w:basedOn w:val="Normal"/>
    <w:uiPriority w:val="1"/>
    <w:qFormat/>
    <w:rsid w:val="00CE6BB6"/>
    <w:pPr>
      <w:widowControl w:val="0"/>
      <w:spacing w:line="252" w:lineRule="exact"/>
      <w:ind w:left="1468" w:firstLine="0"/>
      <w:jc w:val="center"/>
      <w:outlineLvl w:val="2"/>
    </w:pPr>
    <w:rPr>
      <w:b/>
      <w:bCs/>
      <w:i/>
      <w:sz w:val="22"/>
      <w:szCs w:val="22"/>
      <w:u w:val="single" w:color="00000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6415</Words>
  <Characters>34641</Characters>
  <Application>Microsoft Office Word</Application>
  <DocSecurity>0</DocSecurity>
  <Lines>288</Lines>
  <Paragraphs>81</Paragraphs>
  <ScaleCrop>false</ScaleCrop>
  <Company/>
  <LinksUpToDate>false</LinksUpToDate>
  <CharactersWithSpaces>40975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5</cp:revision>
  <cp:lastPrinted>2018-09-05T16:26:00Z</cp:lastPrinted>
  <dcterms:created xsi:type="dcterms:W3CDTF">2018-09-04T11:06:00Z</dcterms:created>
  <dcterms:modified xsi:type="dcterms:W3CDTF">2018-09-05T16:26:00Z</dcterms:modified>
</cp:coreProperties>
</file>