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B0C" w:rsidRPr="0096316C" w:rsidRDefault="00376B0C" w:rsidP="00376B0C">
      <w:pPr>
        <w:pStyle w:val="Cabealho"/>
        <w:tabs>
          <w:tab w:val="left" w:pos="2655"/>
        </w:tabs>
        <w:jc w:val="center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1524000" cy="1143000"/>
            <wp:effectExtent l="19050" t="0" r="0" b="0"/>
            <wp:docPr id="1" name="Image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ESTADO DO RIO GRANDE DO SUL</w:t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PREFEITURA MUNICIPAL</w:t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DE CAPELA DE SANTANA</w:t>
      </w:r>
    </w:p>
    <w:p w:rsidR="00376B0C" w:rsidRPr="0096316C" w:rsidRDefault="00376B0C" w:rsidP="00376B0C">
      <w:pPr>
        <w:pStyle w:val="Ttulo1"/>
        <w:rPr>
          <w:rFonts w:ascii="Arial" w:hAnsi="Arial" w:cs="Arial"/>
          <w:b/>
          <w:sz w:val="24"/>
          <w:szCs w:val="24"/>
        </w:rPr>
      </w:pPr>
    </w:p>
    <w:p w:rsidR="00376B0C" w:rsidRPr="0096316C" w:rsidRDefault="00376B0C" w:rsidP="00376B0C">
      <w:pPr>
        <w:pStyle w:val="Ttulo1"/>
        <w:rPr>
          <w:rFonts w:ascii="Arial" w:hAnsi="Arial" w:cs="Arial"/>
          <w:b/>
          <w:sz w:val="24"/>
          <w:szCs w:val="24"/>
        </w:rPr>
      </w:pPr>
    </w:p>
    <w:p w:rsidR="00CD04EF" w:rsidRPr="00CD04EF" w:rsidRDefault="00CD04EF" w:rsidP="004B1B08">
      <w:pPr>
        <w:ind w:firstLine="1843"/>
        <w:jc w:val="both"/>
        <w:rPr>
          <w:rFonts w:ascii="Arial" w:hAnsi="Arial" w:cs="Arial"/>
          <w:b/>
          <w:sz w:val="22"/>
          <w:szCs w:val="22"/>
        </w:rPr>
      </w:pPr>
      <w:r w:rsidRPr="00CD04EF">
        <w:rPr>
          <w:rFonts w:ascii="Arial" w:hAnsi="Arial" w:cs="Arial"/>
          <w:b/>
          <w:sz w:val="22"/>
          <w:szCs w:val="22"/>
        </w:rPr>
        <w:t xml:space="preserve">AVISO DE RETIFICAÇÃO DE </w:t>
      </w:r>
      <w:r w:rsidR="00F16BEC" w:rsidRPr="00CD04EF">
        <w:rPr>
          <w:rFonts w:ascii="Arial" w:hAnsi="Arial" w:cs="Arial"/>
          <w:b/>
          <w:sz w:val="22"/>
          <w:szCs w:val="22"/>
        </w:rPr>
        <w:t>EDITAL</w:t>
      </w:r>
      <w:r w:rsidR="00F16BEC">
        <w:rPr>
          <w:rFonts w:ascii="Arial" w:hAnsi="Arial" w:cs="Arial"/>
          <w:b/>
          <w:sz w:val="22"/>
          <w:szCs w:val="22"/>
        </w:rPr>
        <w:t xml:space="preserve"> DE CONCORRÊNCIA</w:t>
      </w:r>
      <w:r w:rsidR="00F16BEC" w:rsidRPr="00CD04EF">
        <w:rPr>
          <w:rFonts w:ascii="Arial" w:hAnsi="Arial" w:cs="Arial"/>
          <w:b/>
          <w:sz w:val="22"/>
          <w:szCs w:val="22"/>
        </w:rPr>
        <w:t xml:space="preserve"> </w:t>
      </w:r>
      <w:r w:rsidR="00F16BEC">
        <w:rPr>
          <w:rFonts w:ascii="Arial" w:hAnsi="Arial" w:cs="Arial"/>
          <w:b/>
          <w:sz w:val="22"/>
          <w:szCs w:val="22"/>
        </w:rPr>
        <w:t>Nº 03</w:t>
      </w:r>
      <w:r w:rsidR="00F16BEC" w:rsidRPr="004B1B08">
        <w:rPr>
          <w:rFonts w:ascii="Arial" w:hAnsi="Arial" w:cs="Arial"/>
          <w:b/>
          <w:sz w:val="22"/>
          <w:szCs w:val="22"/>
        </w:rPr>
        <w:t>/2018</w:t>
      </w:r>
    </w:p>
    <w:p w:rsidR="00CD04EF" w:rsidRDefault="00CD04EF" w:rsidP="00EB7FFA">
      <w:pPr>
        <w:jc w:val="both"/>
        <w:rPr>
          <w:rFonts w:ascii="Arial" w:hAnsi="Arial" w:cs="Arial"/>
          <w:sz w:val="22"/>
          <w:szCs w:val="22"/>
        </w:rPr>
      </w:pPr>
    </w:p>
    <w:p w:rsidR="00CD04EF" w:rsidRDefault="00CD04EF" w:rsidP="00EB7FFA">
      <w:pPr>
        <w:jc w:val="both"/>
        <w:rPr>
          <w:rFonts w:ascii="Arial" w:hAnsi="Arial" w:cs="Arial"/>
          <w:sz w:val="22"/>
          <w:szCs w:val="22"/>
        </w:rPr>
      </w:pPr>
    </w:p>
    <w:p w:rsidR="00376B0C" w:rsidRDefault="004B1B08" w:rsidP="004B1B0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1B08">
        <w:rPr>
          <w:rFonts w:ascii="Arial" w:hAnsi="Arial" w:cs="Arial"/>
          <w:sz w:val="22"/>
          <w:szCs w:val="22"/>
        </w:rPr>
        <w:t>O Prefeito Municipal de Capel</w:t>
      </w:r>
      <w:r>
        <w:rPr>
          <w:rFonts w:ascii="Arial" w:hAnsi="Arial" w:cs="Arial"/>
          <w:sz w:val="22"/>
          <w:szCs w:val="22"/>
        </w:rPr>
        <w:t xml:space="preserve">a de Santana/RS, no uso de suas </w:t>
      </w:r>
      <w:r w:rsidRPr="004B1B08">
        <w:rPr>
          <w:rFonts w:ascii="Arial" w:hAnsi="Arial" w:cs="Arial"/>
          <w:sz w:val="22"/>
          <w:szCs w:val="22"/>
        </w:rPr>
        <w:t xml:space="preserve">atribuições legais, torna </w:t>
      </w:r>
      <w:proofErr w:type="gramStart"/>
      <w:r w:rsidRPr="004B1B08">
        <w:rPr>
          <w:rFonts w:ascii="Arial" w:hAnsi="Arial" w:cs="Arial"/>
          <w:sz w:val="22"/>
          <w:szCs w:val="22"/>
        </w:rPr>
        <w:t>p</w:t>
      </w:r>
      <w:r w:rsidR="0066175E">
        <w:rPr>
          <w:rFonts w:ascii="Arial" w:hAnsi="Arial" w:cs="Arial"/>
          <w:sz w:val="22"/>
          <w:szCs w:val="22"/>
        </w:rPr>
        <w:t>úblico a seguinte RETIFICAÇÃ</w:t>
      </w:r>
      <w:r>
        <w:rPr>
          <w:rFonts w:ascii="Arial" w:hAnsi="Arial" w:cs="Arial"/>
          <w:sz w:val="22"/>
          <w:szCs w:val="22"/>
        </w:rPr>
        <w:t>O do edital suprac</w:t>
      </w:r>
      <w:r w:rsidR="00F16BEC">
        <w:rPr>
          <w:rFonts w:ascii="Arial" w:hAnsi="Arial" w:cs="Arial"/>
          <w:sz w:val="22"/>
          <w:szCs w:val="22"/>
        </w:rPr>
        <w:t>itado, concernente</w:t>
      </w:r>
      <w:proofErr w:type="gramEnd"/>
      <w:r w:rsidR="00F16BEC">
        <w:rPr>
          <w:rFonts w:ascii="Arial" w:hAnsi="Arial" w:cs="Arial"/>
          <w:sz w:val="22"/>
          <w:szCs w:val="22"/>
        </w:rPr>
        <w:t xml:space="preserve"> a Concorrência nº 03</w:t>
      </w:r>
      <w:r w:rsidR="00CD04EF">
        <w:rPr>
          <w:rFonts w:ascii="Arial" w:hAnsi="Arial" w:cs="Arial"/>
          <w:sz w:val="22"/>
          <w:szCs w:val="22"/>
        </w:rPr>
        <w:t>/2018</w:t>
      </w:r>
      <w:r>
        <w:rPr>
          <w:rFonts w:ascii="Arial" w:hAnsi="Arial" w:cs="Arial"/>
          <w:sz w:val="22"/>
          <w:szCs w:val="22"/>
        </w:rPr>
        <w:t>,</w:t>
      </w:r>
      <w:r w:rsidR="00CD04EF">
        <w:rPr>
          <w:rFonts w:ascii="Arial" w:hAnsi="Arial" w:cs="Arial"/>
          <w:sz w:val="22"/>
          <w:szCs w:val="22"/>
        </w:rPr>
        <w:t xml:space="preserve"> comunica</w:t>
      </w:r>
      <w:r>
        <w:rPr>
          <w:rFonts w:ascii="Arial" w:hAnsi="Arial" w:cs="Arial"/>
          <w:sz w:val="22"/>
          <w:szCs w:val="22"/>
        </w:rPr>
        <w:t>ndo</w:t>
      </w:r>
      <w:r w:rsidR="00CD04EF">
        <w:rPr>
          <w:rFonts w:ascii="Arial" w:hAnsi="Arial" w:cs="Arial"/>
          <w:sz w:val="22"/>
          <w:szCs w:val="22"/>
        </w:rPr>
        <w:t xml:space="preserve"> aos interessados que </w:t>
      </w:r>
      <w:r w:rsidR="00F16BEC">
        <w:rPr>
          <w:rFonts w:ascii="Arial" w:hAnsi="Arial" w:cs="Arial"/>
          <w:sz w:val="22"/>
          <w:szCs w:val="22"/>
        </w:rPr>
        <w:t>retifica a Licitação nº 657</w:t>
      </w:r>
      <w:r w:rsidR="00E962AD">
        <w:rPr>
          <w:rFonts w:ascii="Arial" w:hAnsi="Arial" w:cs="Arial"/>
          <w:sz w:val="22"/>
          <w:szCs w:val="22"/>
        </w:rPr>
        <w:t>/2018</w:t>
      </w:r>
      <w:r w:rsidR="00CE19D9">
        <w:rPr>
          <w:rFonts w:ascii="Arial" w:hAnsi="Arial" w:cs="Arial"/>
          <w:sz w:val="22"/>
          <w:szCs w:val="22"/>
        </w:rPr>
        <w:t>,</w:t>
      </w:r>
      <w:r w:rsidR="00D61B4C">
        <w:rPr>
          <w:rFonts w:ascii="Arial" w:hAnsi="Arial" w:cs="Arial"/>
          <w:sz w:val="22"/>
          <w:szCs w:val="22"/>
        </w:rPr>
        <w:t xml:space="preserve"> quant</w:t>
      </w:r>
      <w:r w:rsidR="00E50367">
        <w:rPr>
          <w:rFonts w:ascii="Arial" w:hAnsi="Arial" w:cs="Arial"/>
          <w:sz w:val="22"/>
          <w:szCs w:val="22"/>
        </w:rPr>
        <w:t>o a</w:t>
      </w:r>
      <w:r w:rsidR="00CD02E7">
        <w:rPr>
          <w:rFonts w:ascii="Arial" w:hAnsi="Arial" w:cs="Arial"/>
          <w:sz w:val="22"/>
          <w:szCs w:val="22"/>
        </w:rPr>
        <w:t xml:space="preserve"> alínea</w:t>
      </w:r>
      <w:r w:rsidR="00B17F03">
        <w:rPr>
          <w:rFonts w:ascii="Arial" w:hAnsi="Arial" w:cs="Arial"/>
          <w:sz w:val="22"/>
          <w:szCs w:val="22"/>
        </w:rPr>
        <w:t>s</w:t>
      </w:r>
      <w:r w:rsidR="00F16BEC">
        <w:rPr>
          <w:rFonts w:ascii="Arial" w:hAnsi="Arial" w:cs="Arial"/>
          <w:sz w:val="22"/>
          <w:szCs w:val="22"/>
        </w:rPr>
        <w:t xml:space="preserve"> “c</w:t>
      </w:r>
      <w:r w:rsidR="00CD02E7">
        <w:rPr>
          <w:rFonts w:ascii="Arial" w:hAnsi="Arial" w:cs="Arial"/>
          <w:sz w:val="22"/>
          <w:szCs w:val="22"/>
        </w:rPr>
        <w:t>”</w:t>
      </w:r>
      <w:r w:rsidR="00CB02E9">
        <w:rPr>
          <w:rFonts w:ascii="Arial" w:hAnsi="Arial" w:cs="Arial"/>
          <w:sz w:val="22"/>
          <w:szCs w:val="22"/>
        </w:rPr>
        <w:t xml:space="preserve">, </w:t>
      </w:r>
      <w:r w:rsidR="00F16BEC">
        <w:rPr>
          <w:rFonts w:ascii="Arial" w:hAnsi="Arial" w:cs="Arial"/>
          <w:sz w:val="22"/>
          <w:szCs w:val="22"/>
        </w:rPr>
        <w:t>“d</w:t>
      </w:r>
      <w:r w:rsidR="00B17F03">
        <w:rPr>
          <w:rFonts w:ascii="Arial" w:hAnsi="Arial" w:cs="Arial"/>
          <w:sz w:val="22"/>
          <w:szCs w:val="22"/>
        </w:rPr>
        <w:t>”</w:t>
      </w:r>
      <w:r w:rsidR="00CB02E9">
        <w:rPr>
          <w:rFonts w:ascii="Arial" w:hAnsi="Arial" w:cs="Arial"/>
          <w:sz w:val="22"/>
          <w:szCs w:val="22"/>
        </w:rPr>
        <w:t xml:space="preserve"> e “e”</w:t>
      </w:r>
      <w:r w:rsidR="00E50367">
        <w:rPr>
          <w:rFonts w:ascii="Arial" w:hAnsi="Arial" w:cs="Arial"/>
          <w:sz w:val="22"/>
          <w:szCs w:val="22"/>
        </w:rPr>
        <w:t xml:space="preserve"> do item</w:t>
      </w:r>
      <w:r w:rsidR="00F16BEC">
        <w:rPr>
          <w:rFonts w:ascii="Arial" w:hAnsi="Arial" w:cs="Arial"/>
          <w:sz w:val="22"/>
          <w:szCs w:val="22"/>
        </w:rPr>
        <w:t xml:space="preserve"> 3.4</w:t>
      </w:r>
      <w:r w:rsidR="007E5C4C">
        <w:rPr>
          <w:rFonts w:ascii="Arial" w:hAnsi="Arial" w:cs="Arial"/>
          <w:sz w:val="22"/>
          <w:szCs w:val="22"/>
        </w:rPr>
        <w:t>, e acrescenta as alíneas “g”</w:t>
      </w:r>
      <w:r w:rsidR="00E627D1">
        <w:rPr>
          <w:rFonts w:ascii="Arial" w:hAnsi="Arial" w:cs="Arial"/>
          <w:sz w:val="22"/>
          <w:szCs w:val="22"/>
        </w:rPr>
        <w:t>,</w:t>
      </w:r>
      <w:r w:rsidR="007E5C4C">
        <w:rPr>
          <w:rFonts w:ascii="Arial" w:hAnsi="Arial" w:cs="Arial"/>
          <w:sz w:val="22"/>
          <w:szCs w:val="22"/>
        </w:rPr>
        <w:t xml:space="preserve"> “h” </w:t>
      </w:r>
      <w:r w:rsidR="00E627D1">
        <w:rPr>
          <w:rFonts w:ascii="Arial" w:hAnsi="Arial" w:cs="Arial"/>
          <w:sz w:val="22"/>
          <w:szCs w:val="22"/>
        </w:rPr>
        <w:t xml:space="preserve">e “i” </w:t>
      </w:r>
      <w:r w:rsidR="007E5C4C">
        <w:rPr>
          <w:rFonts w:ascii="Arial" w:hAnsi="Arial" w:cs="Arial"/>
          <w:sz w:val="22"/>
          <w:szCs w:val="22"/>
        </w:rPr>
        <w:t xml:space="preserve">ao item 3.4 </w:t>
      </w:r>
      <w:r w:rsidR="00CC0580">
        <w:rPr>
          <w:rFonts w:ascii="Arial" w:hAnsi="Arial" w:cs="Arial"/>
          <w:sz w:val="22"/>
          <w:szCs w:val="22"/>
        </w:rPr>
        <w:t xml:space="preserve">; </w:t>
      </w:r>
      <w:r w:rsidR="00E50367">
        <w:rPr>
          <w:rFonts w:ascii="Arial" w:hAnsi="Arial" w:cs="Arial"/>
          <w:sz w:val="22"/>
          <w:szCs w:val="22"/>
        </w:rPr>
        <w:t xml:space="preserve"> </w:t>
      </w:r>
      <w:r w:rsidR="00CE19D9">
        <w:rPr>
          <w:rFonts w:ascii="Arial" w:hAnsi="Arial" w:cs="Arial"/>
          <w:sz w:val="22"/>
          <w:szCs w:val="22"/>
        </w:rPr>
        <w:t>cuja alterações estão a seguir elencadas:</w:t>
      </w:r>
    </w:p>
    <w:p w:rsidR="00E962AD" w:rsidRDefault="00E962AD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B02E9" w:rsidRDefault="00E962AD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E19D9">
        <w:rPr>
          <w:rFonts w:ascii="Arial" w:hAnsi="Arial" w:cs="Arial"/>
          <w:b/>
          <w:sz w:val="22"/>
          <w:szCs w:val="22"/>
        </w:rPr>
        <w:t>1.</w:t>
      </w:r>
      <w:r w:rsidR="00CC0580">
        <w:rPr>
          <w:rFonts w:ascii="Arial" w:hAnsi="Arial" w:cs="Arial"/>
          <w:sz w:val="22"/>
          <w:szCs w:val="22"/>
        </w:rPr>
        <w:t xml:space="preserve"> </w:t>
      </w:r>
      <w:r w:rsidR="002A0FE5">
        <w:rPr>
          <w:rFonts w:ascii="Arial" w:hAnsi="Arial" w:cs="Arial"/>
          <w:sz w:val="22"/>
          <w:szCs w:val="22"/>
        </w:rPr>
        <w:t xml:space="preserve"> </w:t>
      </w:r>
      <w:r w:rsidR="00211B40">
        <w:rPr>
          <w:rFonts w:ascii="Arial" w:hAnsi="Arial" w:cs="Arial"/>
          <w:sz w:val="22"/>
          <w:szCs w:val="22"/>
        </w:rPr>
        <w:t>A</w:t>
      </w:r>
      <w:r w:rsidR="00CC0580">
        <w:rPr>
          <w:rFonts w:ascii="Arial" w:hAnsi="Arial" w:cs="Arial"/>
          <w:sz w:val="22"/>
          <w:szCs w:val="22"/>
        </w:rPr>
        <w:t>s exigências das</w:t>
      </w:r>
      <w:r w:rsidR="00CB09D3">
        <w:rPr>
          <w:rFonts w:ascii="Arial" w:hAnsi="Arial" w:cs="Arial"/>
          <w:sz w:val="22"/>
          <w:szCs w:val="22"/>
        </w:rPr>
        <w:t xml:space="preserve"> alíneas “c”,</w:t>
      </w:r>
      <w:r w:rsidR="00B55561">
        <w:rPr>
          <w:rFonts w:ascii="Arial" w:hAnsi="Arial" w:cs="Arial"/>
          <w:sz w:val="22"/>
          <w:szCs w:val="22"/>
        </w:rPr>
        <w:t xml:space="preserve"> “d”</w:t>
      </w:r>
      <w:r w:rsidR="00CB09D3">
        <w:rPr>
          <w:rFonts w:ascii="Arial" w:hAnsi="Arial" w:cs="Arial"/>
          <w:sz w:val="22"/>
          <w:szCs w:val="22"/>
        </w:rPr>
        <w:t xml:space="preserve"> e “e”</w:t>
      </w:r>
      <w:r w:rsidR="00B55561">
        <w:rPr>
          <w:rFonts w:ascii="Arial" w:hAnsi="Arial" w:cs="Arial"/>
          <w:sz w:val="22"/>
          <w:szCs w:val="22"/>
        </w:rPr>
        <w:t xml:space="preserve"> do item 3.4</w:t>
      </w:r>
      <w:r w:rsidR="00CC0580">
        <w:rPr>
          <w:rFonts w:ascii="Arial" w:hAnsi="Arial" w:cs="Arial"/>
          <w:sz w:val="22"/>
          <w:szCs w:val="22"/>
        </w:rPr>
        <w:t xml:space="preserve"> do edital supracitado</w:t>
      </w:r>
      <w:r w:rsidR="00B55561">
        <w:rPr>
          <w:rFonts w:ascii="Arial" w:hAnsi="Arial" w:cs="Arial"/>
          <w:sz w:val="22"/>
          <w:szCs w:val="22"/>
        </w:rPr>
        <w:t xml:space="preserve">, quanto </w:t>
      </w:r>
      <w:r w:rsidR="00F01076">
        <w:rPr>
          <w:rFonts w:ascii="Arial" w:hAnsi="Arial" w:cs="Arial"/>
          <w:sz w:val="22"/>
          <w:szCs w:val="22"/>
        </w:rPr>
        <w:t>à</w:t>
      </w:r>
      <w:r w:rsidR="00B55561">
        <w:rPr>
          <w:rFonts w:ascii="Arial" w:hAnsi="Arial" w:cs="Arial"/>
          <w:sz w:val="22"/>
          <w:szCs w:val="22"/>
        </w:rPr>
        <w:t xml:space="preserve"> qualificação técnica, passa a ter seguinte redação:</w:t>
      </w:r>
    </w:p>
    <w:p w:rsidR="002A0FE5" w:rsidRDefault="00F01076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01076">
        <w:rPr>
          <w:rFonts w:ascii="Arial" w:hAnsi="Arial" w:cs="Arial"/>
          <w:b/>
          <w:sz w:val="22"/>
          <w:szCs w:val="22"/>
        </w:rPr>
        <w:t>1.2</w:t>
      </w:r>
      <w:r>
        <w:rPr>
          <w:rFonts w:ascii="Arial" w:hAnsi="Arial" w:cs="Arial"/>
          <w:sz w:val="22"/>
          <w:szCs w:val="22"/>
        </w:rPr>
        <w:t xml:space="preserve"> </w:t>
      </w:r>
      <w:r w:rsidR="00A60611" w:rsidRPr="00F01076">
        <w:rPr>
          <w:rFonts w:ascii="Arial" w:hAnsi="Arial" w:cs="Arial"/>
          <w:i/>
          <w:sz w:val="22"/>
          <w:szCs w:val="22"/>
        </w:rPr>
        <w:t>Onde se lê</w:t>
      </w:r>
      <w:r w:rsidR="00A60611">
        <w:rPr>
          <w:rFonts w:ascii="Arial" w:hAnsi="Arial" w:cs="Arial"/>
          <w:sz w:val="22"/>
          <w:szCs w:val="22"/>
        </w:rPr>
        <w:t>: “</w:t>
      </w:r>
      <w:proofErr w:type="gramStart"/>
      <w:r w:rsidR="00A60611">
        <w:rPr>
          <w:rFonts w:ascii="Arial" w:hAnsi="Arial" w:cs="Arial"/>
          <w:sz w:val="22"/>
          <w:szCs w:val="22"/>
        </w:rPr>
        <w:t>3.4</w:t>
      </w:r>
      <w:r w:rsidR="00A60611" w:rsidRPr="00A60611">
        <w:rPr>
          <w:rFonts w:ascii="Arial" w:hAnsi="Arial" w:cs="Arial"/>
          <w:sz w:val="22"/>
          <w:szCs w:val="22"/>
        </w:rPr>
        <w:t xml:space="preserve"> QUALIFICAÇÃO</w:t>
      </w:r>
      <w:proofErr w:type="gramEnd"/>
      <w:r w:rsidR="00A60611" w:rsidRPr="00A60611">
        <w:rPr>
          <w:rFonts w:ascii="Arial" w:hAnsi="Arial" w:cs="Arial"/>
          <w:sz w:val="22"/>
          <w:szCs w:val="22"/>
        </w:rPr>
        <w:t xml:space="preserve"> TÉCNICA</w:t>
      </w:r>
      <w:r w:rsidR="00A60611">
        <w:rPr>
          <w:rFonts w:ascii="Arial" w:hAnsi="Arial" w:cs="Arial"/>
          <w:sz w:val="22"/>
          <w:szCs w:val="22"/>
        </w:rPr>
        <w:t xml:space="preserve">: c) Apresentação de no mínimo 01 (um) hospital conveniado nos municípios do Vale do Caí.” </w:t>
      </w:r>
      <w:r w:rsidR="00A60611" w:rsidRPr="00F01076">
        <w:rPr>
          <w:rFonts w:ascii="Arial" w:hAnsi="Arial" w:cs="Arial"/>
          <w:i/>
          <w:sz w:val="22"/>
          <w:szCs w:val="22"/>
        </w:rPr>
        <w:t>Leia-se</w:t>
      </w:r>
      <w:r w:rsidR="00A60611">
        <w:rPr>
          <w:rFonts w:ascii="Arial" w:hAnsi="Arial" w:cs="Arial"/>
          <w:sz w:val="22"/>
          <w:szCs w:val="22"/>
        </w:rPr>
        <w:t>: 3.4</w:t>
      </w:r>
      <w:r>
        <w:rPr>
          <w:rFonts w:ascii="Arial" w:hAnsi="Arial" w:cs="Arial"/>
          <w:sz w:val="22"/>
          <w:szCs w:val="22"/>
        </w:rPr>
        <w:t xml:space="preserve"> QUALIFICAÇÃO TÉCNICA c</w:t>
      </w:r>
      <w:r w:rsidR="00A60611" w:rsidRPr="00A60611">
        <w:rPr>
          <w:rFonts w:ascii="Arial" w:hAnsi="Arial" w:cs="Arial"/>
          <w:sz w:val="22"/>
          <w:szCs w:val="22"/>
        </w:rPr>
        <w:t>)</w:t>
      </w:r>
      <w:r w:rsidR="005F36BA">
        <w:rPr>
          <w:rFonts w:ascii="Arial" w:hAnsi="Arial" w:cs="Arial"/>
          <w:sz w:val="22"/>
          <w:szCs w:val="22"/>
        </w:rPr>
        <w:t xml:space="preserve"> Dispor</w:t>
      </w:r>
      <w:r>
        <w:rPr>
          <w:rFonts w:ascii="Arial" w:hAnsi="Arial" w:cs="Arial"/>
          <w:sz w:val="22"/>
          <w:szCs w:val="22"/>
        </w:rPr>
        <w:t xml:space="preserve"> de no mínimo 03 (três) hospitais conveniados nos municípios do Vale do Caí, sendo obrigatoriamente 01 (um) na cidade de Montenegro/RS</w:t>
      </w:r>
      <w:r w:rsidR="00A60611" w:rsidRPr="00A60611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</w:p>
    <w:p w:rsidR="005244B6" w:rsidRDefault="005244B6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244B6">
        <w:rPr>
          <w:rFonts w:ascii="Arial" w:hAnsi="Arial" w:cs="Arial"/>
          <w:b/>
          <w:sz w:val="22"/>
          <w:szCs w:val="22"/>
        </w:rPr>
        <w:t>1.3</w:t>
      </w:r>
      <w:r>
        <w:rPr>
          <w:rFonts w:ascii="Arial" w:hAnsi="Arial" w:cs="Arial"/>
          <w:sz w:val="22"/>
          <w:szCs w:val="22"/>
        </w:rPr>
        <w:t xml:space="preserve"> </w:t>
      </w:r>
      <w:r w:rsidRPr="005244B6">
        <w:rPr>
          <w:rFonts w:ascii="Arial" w:hAnsi="Arial" w:cs="Arial"/>
          <w:i/>
          <w:sz w:val="22"/>
          <w:szCs w:val="22"/>
        </w:rPr>
        <w:t>Onde se lê</w:t>
      </w:r>
      <w:r w:rsidRPr="005244B6">
        <w:rPr>
          <w:rFonts w:ascii="Arial" w:hAnsi="Arial" w:cs="Arial"/>
          <w:sz w:val="22"/>
          <w:szCs w:val="22"/>
        </w:rPr>
        <w:t>: “</w:t>
      </w:r>
      <w:proofErr w:type="gramStart"/>
      <w:r w:rsidRPr="005244B6">
        <w:rPr>
          <w:rFonts w:ascii="Arial" w:hAnsi="Arial" w:cs="Arial"/>
          <w:sz w:val="22"/>
          <w:szCs w:val="22"/>
        </w:rPr>
        <w:t>3.4 QUALIFICA</w:t>
      </w:r>
      <w:r>
        <w:rPr>
          <w:rFonts w:ascii="Arial" w:hAnsi="Arial" w:cs="Arial"/>
          <w:sz w:val="22"/>
          <w:szCs w:val="22"/>
        </w:rPr>
        <w:t>ÇÃO</w:t>
      </w:r>
      <w:proofErr w:type="gramEnd"/>
      <w:r>
        <w:rPr>
          <w:rFonts w:ascii="Arial" w:hAnsi="Arial" w:cs="Arial"/>
          <w:sz w:val="22"/>
          <w:szCs w:val="22"/>
        </w:rPr>
        <w:t xml:space="preserve"> TÉCNICA: d</w:t>
      </w:r>
      <w:r w:rsidRPr="005244B6">
        <w:rPr>
          <w:rFonts w:ascii="Arial" w:hAnsi="Arial" w:cs="Arial"/>
          <w:sz w:val="22"/>
          <w:szCs w:val="22"/>
        </w:rPr>
        <w:t>)</w:t>
      </w:r>
      <w:r w:rsidR="00CB02E9">
        <w:rPr>
          <w:rFonts w:ascii="Arial" w:hAnsi="Arial" w:cs="Arial"/>
          <w:sz w:val="22"/>
          <w:szCs w:val="22"/>
        </w:rPr>
        <w:t xml:space="preserve"> Comprovar</w:t>
      </w:r>
      <w:r>
        <w:rPr>
          <w:rFonts w:ascii="Arial" w:hAnsi="Arial" w:cs="Arial"/>
          <w:sz w:val="22"/>
          <w:szCs w:val="22"/>
        </w:rPr>
        <w:t xml:space="preserve"> atendimento de UTI adulto. </w:t>
      </w:r>
      <w:r w:rsidRPr="005244B6">
        <w:rPr>
          <w:rFonts w:ascii="Arial" w:hAnsi="Arial" w:cs="Arial"/>
          <w:i/>
          <w:sz w:val="22"/>
          <w:szCs w:val="22"/>
        </w:rPr>
        <w:t>Leia-se:</w:t>
      </w:r>
      <w:r>
        <w:rPr>
          <w:rFonts w:ascii="Arial" w:hAnsi="Arial" w:cs="Arial"/>
          <w:sz w:val="22"/>
          <w:szCs w:val="22"/>
        </w:rPr>
        <w:t xml:space="preserve"> 3.4 QUALIFICAÇÃO TÉCNICA d</w:t>
      </w:r>
      <w:r w:rsidRPr="005244B6">
        <w:rPr>
          <w:rFonts w:ascii="Arial" w:hAnsi="Arial" w:cs="Arial"/>
          <w:sz w:val="22"/>
          <w:szCs w:val="22"/>
        </w:rPr>
        <w:t>)</w:t>
      </w:r>
      <w:r w:rsidR="00E627D1">
        <w:rPr>
          <w:rFonts w:ascii="Arial" w:hAnsi="Arial" w:cs="Arial"/>
          <w:sz w:val="22"/>
          <w:szCs w:val="22"/>
        </w:rPr>
        <w:t xml:space="preserve"> Dispor de</w:t>
      </w:r>
      <w:r>
        <w:rPr>
          <w:rFonts w:ascii="Arial" w:hAnsi="Arial" w:cs="Arial"/>
          <w:sz w:val="22"/>
          <w:szCs w:val="22"/>
        </w:rPr>
        <w:t xml:space="preserve"> atendimento de UTI adulto, UTI Pediátrica e UTI Neonatal. </w:t>
      </w:r>
    </w:p>
    <w:p w:rsidR="00CB02E9" w:rsidRDefault="00CB02E9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1.4 </w:t>
      </w:r>
      <w:r w:rsidRPr="00CB02E9">
        <w:rPr>
          <w:rFonts w:ascii="Arial" w:hAnsi="Arial" w:cs="Arial"/>
          <w:i/>
          <w:sz w:val="22"/>
          <w:szCs w:val="22"/>
        </w:rPr>
        <w:t>Onde se lê</w:t>
      </w:r>
      <w:r w:rsidRPr="00CB02E9">
        <w:rPr>
          <w:rFonts w:ascii="Arial" w:hAnsi="Arial" w:cs="Arial"/>
          <w:sz w:val="22"/>
          <w:szCs w:val="22"/>
        </w:rPr>
        <w:t>: “</w:t>
      </w:r>
      <w:proofErr w:type="gramStart"/>
      <w:r w:rsidRPr="00CB02E9">
        <w:rPr>
          <w:rFonts w:ascii="Arial" w:hAnsi="Arial" w:cs="Arial"/>
          <w:sz w:val="22"/>
          <w:szCs w:val="22"/>
        </w:rPr>
        <w:t>3.4 QUALIFICAÇÃO</w:t>
      </w:r>
      <w:proofErr w:type="gramEnd"/>
      <w:r w:rsidRPr="00CB02E9">
        <w:rPr>
          <w:rFonts w:ascii="Arial" w:hAnsi="Arial" w:cs="Arial"/>
          <w:sz w:val="22"/>
          <w:szCs w:val="22"/>
        </w:rPr>
        <w:t xml:space="preserve"> TÉCNICA: </w:t>
      </w:r>
      <w:r>
        <w:rPr>
          <w:rFonts w:ascii="Arial" w:hAnsi="Arial" w:cs="Arial"/>
          <w:sz w:val="22"/>
          <w:szCs w:val="22"/>
        </w:rPr>
        <w:t>e</w:t>
      </w:r>
      <w:r w:rsidRPr="00CB02E9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Comprovar entidade hospitalar para tratamento de quimioterapia e tomografia. </w:t>
      </w:r>
      <w:r w:rsidRPr="00CB02E9">
        <w:rPr>
          <w:rFonts w:ascii="Arial" w:hAnsi="Arial" w:cs="Arial"/>
          <w:i/>
          <w:sz w:val="22"/>
          <w:szCs w:val="22"/>
        </w:rPr>
        <w:t>Leia-se:</w:t>
      </w:r>
      <w:r>
        <w:rPr>
          <w:rFonts w:ascii="Arial" w:hAnsi="Arial" w:cs="Arial"/>
          <w:sz w:val="22"/>
          <w:szCs w:val="22"/>
        </w:rPr>
        <w:t xml:space="preserve"> 3.4 QUALIFICAÇÃO TÉCNICA e</w:t>
      </w:r>
      <w:r w:rsidRPr="00CB02E9">
        <w:rPr>
          <w:rFonts w:ascii="Arial" w:hAnsi="Arial" w:cs="Arial"/>
          <w:sz w:val="22"/>
          <w:szCs w:val="22"/>
        </w:rPr>
        <w:t>)</w:t>
      </w:r>
      <w:r w:rsidRPr="00CB02E9">
        <w:t xml:space="preserve"> </w:t>
      </w:r>
      <w:r>
        <w:rPr>
          <w:rFonts w:ascii="Arial" w:hAnsi="Arial" w:cs="Arial"/>
          <w:sz w:val="22"/>
          <w:szCs w:val="22"/>
        </w:rPr>
        <w:t>Dispor de</w:t>
      </w:r>
      <w:r w:rsidRPr="00CB02E9">
        <w:rPr>
          <w:rFonts w:ascii="Arial" w:hAnsi="Arial" w:cs="Arial"/>
          <w:sz w:val="22"/>
          <w:szCs w:val="22"/>
        </w:rPr>
        <w:t xml:space="preserve"> entidade hospitalar para tratamento de quimioterapia e tomografia</w:t>
      </w:r>
      <w:r>
        <w:rPr>
          <w:rFonts w:ascii="Arial" w:hAnsi="Arial" w:cs="Arial"/>
          <w:sz w:val="22"/>
          <w:szCs w:val="22"/>
        </w:rPr>
        <w:t xml:space="preserve"> no Vale do Caí. </w:t>
      </w:r>
    </w:p>
    <w:p w:rsidR="00CB02E9" w:rsidRDefault="00CB02E9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244B6" w:rsidRDefault="005244B6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Acrescenta-se ao item 3.4 do edital as alíneas “g”</w:t>
      </w:r>
      <w:r w:rsidR="00FF489A">
        <w:rPr>
          <w:rFonts w:ascii="Arial" w:hAnsi="Arial" w:cs="Arial"/>
          <w:sz w:val="22"/>
          <w:szCs w:val="22"/>
        </w:rPr>
        <w:t xml:space="preserve"> e </w:t>
      </w:r>
      <w:r>
        <w:rPr>
          <w:rFonts w:ascii="Arial" w:hAnsi="Arial" w:cs="Arial"/>
          <w:sz w:val="22"/>
          <w:szCs w:val="22"/>
        </w:rPr>
        <w:t>“h”</w:t>
      </w:r>
      <w:proofErr w:type="gramStart"/>
      <w:r w:rsidR="00FF489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,</w:t>
      </w:r>
      <w:proofErr w:type="gramEnd"/>
      <w:r>
        <w:rPr>
          <w:rFonts w:ascii="Arial" w:hAnsi="Arial" w:cs="Arial"/>
          <w:sz w:val="22"/>
          <w:szCs w:val="22"/>
        </w:rPr>
        <w:t xml:space="preserve"> com a seguinte redação:</w:t>
      </w:r>
    </w:p>
    <w:p w:rsidR="005244B6" w:rsidRDefault="005244B6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 3.4 QUALIFICAÇÃO TÉCNICA: g</w:t>
      </w:r>
      <w:r w:rsidRPr="005244B6">
        <w:rPr>
          <w:rFonts w:ascii="Arial" w:hAnsi="Arial" w:cs="Arial"/>
          <w:sz w:val="22"/>
          <w:szCs w:val="22"/>
        </w:rPr>
        <w:t>)</w:t>
      </w:r>
      <w:r w:rsidR="00E627D1">
        <w:rPr>
          <w:rFonts w:ascii="Arial" w:hAnsi="Arial" w:cs="Arial"/>
          <w:sz w:val="22"/>
          <w:szCs w:val="22"/>
        </w:rPr>
        <w:t xml:space="preserve"> Dispor de</w:t>
      </w:r>
      <w:r>
        <w:rPr>
          <w:rFonts w:ascii="Arial" w:hAnsi="Arial" w:cs="Arial"/>
          <w:sz w:val="22"/>
          <w:szCs w:val="22"/>
        </w:rPr>
        <w:t xml:space="preserve"> no mínimo 03 (três) laboratórios conveniados nos municípios do Vale do Caí, sendo obrigatoriamente um na cidade </w:t>
      </w:r>
      <w:proofErr w:type="gramStart"/>
      <w:r>
        <w:rPr>
          <w:rFonts w:ascii="Arial" w:hAnsi="Arial" w:cs="Arial"/>
          <w:sz w:val="22"/>
          <w:szCs w:val="22"/>
        </w:rPr>
        <w:t>de</w:t>
      </w:r>
      <w:proofErr w:type="gramEnd"/>
      <w:r>
        <w:rPr>
          <w:rFonts w:ascii="Arial" w:hAnsi="Arial" w:cs="Arial"/>
          <w:sz w:val="22"/>
          <w:szCs w:val="22"/>
        </w:rPr>
        <w:t xml:space="preserve"> Montenegro/RS.</w:t>
      </w:r>
    </w:p>
    <w:p w:rsidR="00E627D1" w:rsidRDefault="00D974C7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2.3 3.4 QUALIFICAÇÃO TÉCNICA: </w:t>
      </w:r>
      <w:r w:rsidR="000D0870">
        <w:rPr>
          <w:rFonts w:ascii="Arial" w:hAnsi="Arial" w:cs="Arial"/>
          <w:sz w:val="22"/>
          <w:szCs w:val="22"/>
        </w:rPr>
        <w:t>h</w:t>
      </w:r>
      <w:r w:rsidR="00E627D1">
        <w:rPr>
          <w:rFonts w:ascii="Arial" w:hAnsi="Arial" w:cs="Arial"/>
          <w:sz w:val="22"/>
          <w:szCs w:val="22"/>
        </w:rPr>
        <w:t>) Dispor de médicos estabelecidos no Vale do Caí, com mínimo de:</w:t>
      </w:r>
    </w:p>
    <w:p w:rsidR="00E627D1" w:rsidRDefault="00FF489A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02</w:t>
      </w:r>
      <w:r w:rsidR="00E627D1">
        <w:rPr>
          <w:rFonts w:ascii="Arial" w:hAnsi="Arial" w:cs="Arial"/>
          <w:sz w:val="22"/>
          <w:szCs w:val="22"/>
        </w:rPr>
        <w:t xml:space="preserve"> (três) ginecologistas, sendo obrigatoriamente 01 (um) na cidade de Montenegro</w:t>
      </w:r>
      <w:r w:rsidR="00CB09D3">
        <w:rPr>
          <w:rFonts w:ascii="Arial" w:hAnsi="Arial" w:cs="Arial"/>
          <w:sz w:val="22"/>
          <w:szCs w:val="22"/>
        </w:rPr>
        <w:t>/RS</w:t>
      </w:r>
      <w:r w:rsidR="00E627D1">
        <w:rPr>
          <w:rFonts w:ascii="Arial" w:hAnsi="Arial" w:cs="Arial"/>
          <w:sz w:val="22"/>
          <w:szCs w:val="22"/>
        </w:rPr>
        <w:t>;</w:t>
      </w:r>
    </w:p>
    <w:p w:rsidR="00E627D1" w:rsidRDefault="00E627D1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b) 0</w:t>
      </w:r>
      <w:r w:rsidR="00FF489A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(cinco) clínicos gerais, </w:t>
      </w:r>
      <w:r w:rsidR="00CB09D3">
        <w:rPr>
          <w:rFonts w:ascii="Arial" w:hAnsi="Arial" w:cs="Arial"/>
          <w:sz w:val="22"/>
          <w:szCs w:val="22"/>
        </w:rPr>
        <w:t xml:space="preserve">sendo obrigatoriamente um na cidade de Montenegro/RS; </w:t>
      </w:r>
    </w:p>
    <w:p w:rsidR="00CB09D3" w:rsidRDefault="00CB09D3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03 (três) pediatras, </w:t>
      </w:r>
      <w:r w:rsidRPr="00CB09D3">
        <w:rPr>
          <w:rFonts w:ascii="Arial" w:hAnsi="Arial" w:cs="Arial"/>
          <w:sz w:val="22"/>
          <w:szCs w:val="22"/>
        </w:rPr>
        <w:t>sendo obrigatoriamente um na cidade de Montenegro/RS;</w:t>
      </w:r>
    </w:p>
    <w:p w:rsidR="002A0FE5" w:rsidRDefault="00FF489A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d) 02</w:t>
      </w:r>
      <w:r w:rsidR="00CB09D3">
        <w:rPr>
          <w:rFonts w:ascii="Arial" w:hAnsi="Arial" w:cs="Arial"/>
          <w:sz w:val="22"/>
          <w:szCs w:val="22"/>
        </w:rPr>
        <w:t xml:space="preserve"> (três) profissionais na área de traumatologia, </w:t>
      </w:r>
      <w:r w:rsidR="00CB09D3" w:rsidRPr="00CB09D3">
        <w:rPr>
          <w:rFonts w:ascii="Arial" w:hAnsi="Arial" w:cs="Arial"/>
          <w:sz w:val="22"/>
          <w:szCs w:val="22"/>
        </w:rPr>
        <w:t>sendo obrigatoriamente um na cidade de Montenegro/RS</w:t>
      </w:r>
      <w:r w:rsidR="00CB09D3">
        <w:rPr>
          <w:rFonts w:ascii="Arial" w:hAnsi="Arial" w:cs="Arial"/>
          <w:sz w:val="22"/>
          <w:szCs w:val="22"/>
        </w:rPr>
        <w:t>;</w:t>
      </w:r>
    </w:p>
    <w:p w:rsidR="00D541EE" w:rsidRDefault="00CB09D3" w:rsidP="005876B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</w:t>
      </w:r>
      <w:r w:rsidR="002A0FE5" w:rsidRPr="00CE19D9">
        <w:rPr>
          <w:rFonts w:ascii="Arial" w:hAnsi="Arial" w:cs="Arial"/>
          <w:b/>
          <w:sz w:val="22"/>
          <w:szCs w:val="22"/>
        </w:rPr>
        <w:t>.</w:t>
      </w:r>
      <w:r w:rsidR="002A0FE5">
        <w:rPr>
          <w:rFonts w:ascii="Arial" w:hAnsi="Arial" w:cs="Arial"/>
          <w:sz w:val="22"/>
          <w:szCs w:val="22"/>
        </w:rPr>
        <w:t xml:space="preserve">  </w:t>
      </w:r>
      <w:r w:rsidR="005876B9" w:rsidRPr="005876B9">
        <w:rPr>
          <w:rFonts w:ascii="Arial" w:hAnsi="Arial" w:cs="Arial"/>
          <w:sz w:val="22"/>
          <w:szCs w:val="22"/>
        </w:rPr>
        <w:t>Fica mantida a data da sessão de abertura para</w:t>
      </w:r>
      <w:r w:rsidR="000F3542">
        <w:rPr>
          <w:rFonts w:ascii="Arial" w:hAnsi="Arial" w:cs="Arial"/>
          <w:sz w:val="22"/>
          <w:szCs w:val="22"/>
        </w:rPr>
        <w:t xml:space="preserve"> recebimento das propostas para o dia</w:t>
      </w:r>
      <w:r w:rsidR="005876B9" w:rsidRPr="005876B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23</w:t>
      </w:r>
      <w:r w:rsidR="00211B40">
        <w:rPr>
          <w:rFonts w:ascii="Arial" w:hAnsi="Arial" w:cs="Arial"/>
          <w:b/>
          <w:sz w:val="22"/>
          <w:szCs w:val="22"/>
        </w:rPr>
        <w:t xml:space="preserve"> de novembro</w:t>
      </w:r>
      <w:r w:rsidR="000F3542" w:rsidRPr="000F3542">
        <w:rPr>
          <w:rFonts w:ascii="Arial" w:hAnsi="Arial" w:cs="Arial"/>
          <w:b/>
          <w:sz w:val="22"/>
          <w:szCs w:val="22"/>
        </w:rPr>
        <w:t xml:space="preserve"> de 2018,</w:t>
      </w:r>
      <w:r w:rsidR="005876B9" w:rsidRPr="000F3542">
        <w:rPr>
          <w:rFonts w:ascii="Arial" w:hAnsi="Arial" w:cs="Arial"/>
          <w:b/>
          <w:sz w:val="22"/>
          <w:szCs w:val="22"/>
        </w:rPr>
        <w:t xml:space="preserve"> às 09h00min</w:t>
      </w:r>
      <w:r w:rsidR="005876B9">
        <w:rPr>
          <w:rFonts w:ascii="Arial" w:hAnsi="Arial" w:cs="Arial"/>
          <w:sz w:val="22"/>
          <w:szCs w:val="22"/>
        </w:rPr>
        <w:t xml:space="preserve">, uma vez </w:t>
      </w:r>
      <w:r w:rsidR="005876B9" w:rsidRPr="005876B9">
        <w:rPr>
          <w:rFonts w:ascii="Arial" w:hAnsi="Arial" w:cs="Arial"/>
          <w:sz w:val="22"/>
          <w:szCs w:val="22"/>
        </w:rPr>
        <w:t>que as alterações feitas não alteram a formu</w:t>
      </w:r>
      <w:r w:rsidR="005876B9">
        <w:rPr>
          <w:rFonts w:ascii="Arial" w:hAnsi="Arial" w:cs="Arial"/>
          <w:sz w:val="22"/>
          <w:szCs w:val="22"/>
        </w:rPr>
        <w:t xml:space="preserve">lação de propostas, não havendo </w:t>
      </w:r>
      <w:r w:rsidR="005876B9" w:rsidRPr="005876B9">
        <w:rPr>
          <w:rFonts w:ascii="Arial" w:hAnsi="Arial" w:cs="Arial"/>
          <w:sz w:val="22"/>
          <w:szCs w:val="22"/>
        </w:rPr>
        <w:t>necessidade de reabertura de prazos, nos termos do § 4º do Art. 21 da Lei 8.666/93</w:t>
      </w:r>
      <w:r w:rsidR="000F3542">
        <w:rPr>
          <w:rFonts w:ascii="Arial" w:hAnsi="Arial" w:cs="Arial"/>
          <w:sz w:val="22"/>
          <w:szCs w:val="22"/>
        </w:rPr>
        <w:t>.</w:t>
      </w:r>
    </w:p>
    <w:p w:rsidR="00500407" w:rsidRPr="0096316C" w:rsidRDefault="00500407" w:rsidP="00376B0C">
      <w:pPr>
        <w:jc w:val="both"/>
        <w:rPr>
          <w:rFonts w:ascii="Arial" w:hAnsi="Arial" w:cs="Arial"/>
          <w:sz w:val="22"/>
          <w:szCs w:val="22"/>
        </w:rPr>
      </w:pPr>
    </w:p>
    <w:p w:rsidR="00376B0C" w:rsidRPr="0096316C" w:rsidRDefault="00376B0C" w:rsidP="00376B0C">
      <w:pPr>
        <w:jc w:val="both"/>
        <w:rPr>
          <w:rFonts w:ascii="Arial" w:hAnsi="Arial" w:cs="Arial"/>
          <w:sz w:val="22"/>
          <w:szCs w:val="22"/>
        </w:rPr>
      </w:pPr>
    </w:p>
    <w:p w:rsidR="00376B0C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  <w:r w:rsidRPr="00E646E5">
        <w:rPr>
          <w:rFonts w:ascii="Arial" w:hAnsi="Arial" w:cs="Arial"/>
          <w:sz w:val="22"/>
          <w:szCs w:val="22"/>
        </w:rPr>
        <w:t>Capela de Sant</w:t>
      </w:r>
      <w:r w:rsidR="00CB09D3">
        <w:rPr>
          <w:rFonts w:ascii="Arial" w:hAnsi="Arial" w:cs="Arial"/>
          <w:sz w:val="22"/>
          <w:szCs w:val="22"/>
        </w:rPr>
        <w:t>ana/RS, 14</w:t>
      </w:r>
      <w:r w:rsidRPr="00E646E5">
        <w:rPr>
          <w:rFonts w:ascii="Arial" w:hAnsi="Arial" w:cs="Arial"/>
          <w:sz w:val="22"/>
          <w:szCs w:val="22"/>
        </w:rPr>
        <w:t xml:space="preserve"> de </w:t>
      </w:r>
      <w:r w:rsidR="00CB09D3">
        <w:rPr>
          <w:rFonts w:ascii="Arial" w:hAnsi="Arial" w:cs="Arial"/>
          <w:sz w:val="22"/>
          <w:szCs w:val="22"/>
        </w:rPr>
        <w:t>novembro</w:t>
      </w:r>
      <w:r w:rsidRPr="00E646E5">
        <w:rPr>
          <w:rFonts w:ascii="Arial" w:hAnsi="Arial" w:cs="Arial"/>
          <w:sz w:val="22"/>
          <w:szCs w:val="22"/>
        </w:rPr>
        <w:t xml:space="preserve"> de 2018</w:t>
      </w:r>
      <w:r>
        <w:rPr>
          <w:rFonts w:ascii="Arial" w:hAnsi="Arial" w:cs="Arial"/>
          <w:sz w:val="22"/>
          <w:szCs w:val="22"/>
        </w:rPr>
        <w:t xml:space="preserve">. </w:t>
      </w:r>
    </w:p>
    <w:p w:rsidR="00E646E5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E646E5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A72178" w:rsidRDefault="00A72178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right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>José Alfredo Machado</w:t>
      </w:r>
    </w:p>
    <w:p w:rsidR="00A72178" w:rsidRPr="0096316C" w:rsidRDefault="00A72178" w:rsidP="00A72178">
      <w:pPr>
        <w:ind w:right="283"/>
        <w:jc w:val="right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  <w:t>Prefeito Municipal</w:t>
      </w: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>Registre-se e Publique-se.</w:t>
      </w: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</w:p>
    <w:p w:rsidR="00A72178" w:rsidRDefault="00A72178" w:rsidP="00A72178">
      <w:pPr>
        <w:jc w:val="both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</w:p>
    <w:p w:rsidR="003A6F44" w:rsidRPr="00E646E5" w:rsidRDefault="00A72178" w:rsidP="00A721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Assessoria Jurídica do Munícipio. </w:t>
      </w:r>
    </w:p>
    <w:sectPr w:rsidR="003A6F44" w:rsidRPr="00E646E5" w:rsidSect="00295745">
      <w:pgSz w:w="11907" w:h="16840" w:code="9"/>
      <w:pgMar w:top="851" w:right="1701" w:bottom="68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376B0C"/>
    <w:rsid w:val="00047CA2"/>
    <w:rsid w:val="00084AB5"/>
    <w:rsid w:val="000D0870"/>
    <w:rsid w:val="000F3542"/>
    <w:rsid w:val="001111E1"/>
    <w:rsid w:val="001962AA"/>
    <w:rsid w:val="001B3719"/>
    <w:rsid w:val="001C622A"/>
    <w:rsid w:val="001F1239"/>
    <w:rsid w:val="00211B40"/>
    <w:rsid w:val="002A0A62"/>
    <w:rsid w:val="002A0FE5"/>
    <w:rsid w:val="002B6AFC"/>
    <w:rsid w:val="00360128"/>
    <w:rsid w:val="003657CE"/>
    <w:rsid w:val="00376B0C"/>
    <w:rsid w:val="003A6F44"/>
    <w:rsid w:val="003C2854"/>
    <w:rsid w:val="0042539A"/>
    <w:rsid w:val="0043368D"/>
    <w:rsid w:val="00464AFF"/>
    <w:rsid w:val="004B1B08"/>
    <w:rsid w:val="004E33DC"/>
    <w:rsid w:val="004E60D1"/>
    <w:rsid w:val="00500407"/>
    <w:rsid w:val="005244B6"/>
    <w:rsid w:val="0052700F"/>
    <w:rsid w:val="005876B9"/>
    <w:rsid w:val="005F36BA"/>
    <w:rsid w:val="0060067E"/>
    <w:rsid w:val="006311A0"/>
    <w:rsid w:val="006547E0"/>
    <w:rsid w:val="0066175E"/>
    <w:rsid w:val="0068474D"/>
    <w:rsid w:val="006A6158"/>
    <w:rsid w:val="006F3AF2"/>
    <w:rsid w:val="00723985"/>
    <w:rsid w:val="00726204"/>
    <w:rsid w:val="007269C0"/>
    <w:rsid w:val="007A2A0D"/>
    <w:rsid w:val="007E5C4C"/>
    <w:rsid w:val="007F41B8"/>
    <w:rsid w:val="00830772"/>
    <w:rsid w:val="00857C8C"/>
    <w:rsid w:val="008F3DEC"/>
    <w:rsid w:val="00907434"/>
    <w:rsid w:val="00912A61"/>
    <w:rsid w:val="0094352F"/>
    <w:rsid w:val="0096316C"/>
    <w:rsid w:val="009B5D3A"/>
    <w:rsid w:val="009E017C"/>
    <w:rsid w:val="009F3C12"/>
    <w:rsid w:val="00A60611"/>
    <w:rsid w:val="00A72178"/>
    <w:rsid w:val="00A92A37"/>
    <w:rsid w:val="00AD4E7A"/>
    <w:rsid w:val="00AF4893"/>
    <w:rsid w:val="00B17F03"/>
    <w:rsid w:val="00B55561"/>
    <w:rsid w:val="00B624CB"/>
    <w:rsid w:val="00B87CAB"/>
    <w:rsid w:val="00BC4869"/>
    <w:rsid w:val="00BD0C46"/>
    <w:rsid w:val="00C63BCB"/>
    <w:rsid w:val="00C72674"/>
    <w:rsid w:val="00CB02E9"/>
    <w:rsid w:val="00CB08E8"/>
    <w:rsid w:val="00CB09D3"/>
    <w:rsid w:val="00CC0580"/>
    <w:rsid w:val="00CD02E7"/>
    <w:rsid w:val="00CD04EF"/>
    <w:rsid w:val="00CE19D9"/>
    <w:rsid w:val="00D053FE"/>
    <w:rsid w:val="00D17DF7"/>
    <w:rsid w:val="00D32ECE"/>
    <w:rsid w:val="00D541EE"/>
    <w:rsid w:val="00D61B4C"/>
    <w:rsid w:val="00D66C36"/>
    <w:rsid w:val="00D81BA7"/>
    <w:rsid w:val="00D86776"/>
    <w:rsid w:val="00D974C7"/>
    <w:rsid w:val="00E078BA"/>
    <w:rsid w:val="00E23448"/>
    <w:rsid w:val="00E237FD"/>
    <w:rsid w:val="00E471B9"/>
    <w:rsid w:val="00E50367"/>
    <w:rsid w:val="00E5324A"/>
    <w:rsid w:val="00E627D1"/>
    <w:rsid w:val="00E646E5"/>
    <w:rsid w:val="00E962AD"/>
    <w:rsid w:val="00EB7FFA"/>
    <w:rsid w:val="00F01076"/>
    <w:rsid w:val="00F16BEC"/>
    <w:rsid w:val="00FB1AD2"/>
    <w:rsid w:val="00FC3009"/>
    <w:rsid w:val="00FF4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76B0C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376B0C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376B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6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6B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6B0C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E96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76B0C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376B0C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376B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6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6B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6B0C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E962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smec</cp:lastModifiedBy>
  <cp:revision>4</cp:revision>
  <cp:lastPrinted>2018-11-14T13:47:00Z</cp:lastPrinted>
  <dcterms:created xsi:type="dcterms:W3CDTF">2018-11-14T14:40:00Z</dcterms:created>
  <dcterms:modified xsi:type="dcterms:W3CDTF">2018-11-14T16:37:00Z</dcterms:modified>
</cp:coreProperties>
</file>