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bookmarkStart w:id="0" w:name="_GoBack"/>
      <w:bookmarkEnd w:id="0"/>
      <w:r>
        <w:rPr>
          <w:b/>
          <w:sz w:val="32"/>
          <w:lang w:val="pt-BR"/>
        </w:rPr>
        <w:t xml:space="preserve">                                                                                                                                                                                                                                                                                                                                                                                                                                                                                                                                                                                                                                                                                                                                                                                                                                                                                                                                                                                                                                                                                                                                                                                                                                                                                         </w:t>
      </w:r>
      <w:r w:rsidR="00B67768" w:rsidRPr="00B67768">
        <w:rPr>
          <w:b/>
          <w:sz w:val="32"/>
          <w:lang w:val="pt-BR"/>
        </w:rPr>
        <w:t>P</w:t>
      </w:r>
      <w:r w:rsidR="004332CD">
        <w:rPr>
          <w:b/>
          <w:sz w:val="32"/>
          <w:lang w:val="pt-BR"/>
        </w:rPr>
        <w:t>ROCESSO DE LICITAÇÃO Nº 193</w:t>
      </w:r>
      <w:r w:rsidR="00B67768" w:rsidRPr="00B67768">
        <w:rPr>
          <w:b/>
          <w:sz w:val="32"/>
          <w:lang w:val="pt-BR"/>
        </w:rPr>
        <w:t>/2019</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4332CD">
        <w:rPr>
          <w:b/>
          <w:sz w:val="32"/>
          <w:lang w:val="pt-BR"/>
        </w:rPr>
        <w:t>09</w:t>
      </w:r>
      <w:r w:rsidR="00B67768" w:rsidRPr="00B67768">
        <w:rPr>
          <w:b/>
          <w:sz w:val="32"/>
          <w:lang w:val="pt-BR"/>
        </w:rPr>
        <w:t>/2019</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 xml:space="preserve">Edital de pregão presencial visando a eventual </w:t>
      </w:r>
      <w:r w:rsidR="00DE421D" w:rsidRPr="00957B16">
        <w:rPr>
          <w:i/>
          <w:lang w:val="pt-BR"/>
        </w:rPr>
        <w:t>contratação de empresa para</w:t>
      </w:r>
      <w:r w:rsidR="00B67768">
        <w:rPr>
          <w:i/>
          <w:lang w:val="pt-BR"/>
        </w:rPr>
        <w:t xml:space="preserve"> fornecimento de </w:t>
      </w:r>
      <w:r w:rsidR="00B67768" w:rsidRPr="00B67768">
        <w:rPr>
          <w:i/>
          <w:lang w:val="pt-BR"/>
        </w:rPr>
        <w:t>recargas de gás liquefeito</w:t>
      </w:r>
      <w:r w:rsidR="00B67768">
        <w:rPr>
          <w:i/>
          <w:lang w:val="pt-BR"/>
        </w:rPr>
        <w:t xml:space="preserve"> e</w:t>
      </w:r>
      <w:r w:rsidR="00B67768" w:rsidRPr="00B67768">
        <w:rPr>
          <w:i/>
          <w:lang w:val="pt-BR"/>
        </w:rPr>
        <w:t xml:space="preserve"> cascos </w:t>
      </w:r>
      <w:r w:rsidRPr="00957B16">
        <w:rPr>
          <w:i/>
          <w:lang w:val="pt-BR"/>
        </w:rPr>
        <w:t xml:space="preserve">para atender as demandas do </w:t>
      </w:r>
      <w:proofErr w:type="spellStart"/>
      <w:r w:rsidRPr="00957B16">
        <w:rPr>
          <w:i/>
          <w:lang w:val="pt-BR"/>
        </w:rPr>
        <w:t>Municipio</w:t>
      </w:r>
      <w:proofErr w:type="spellEnd"/>
      <w:r w:rsidRPr="00957B16">
        <w:rPr>
          <w:i/>
          <w:lang w:val="pt-BR"/>
        </w:rPr>
        <w:t>.</w:t>
      </w:r>
    </w:p>
    <w:p w:rsidR="006B589B" w:rsidRPr="00957B16" w:rsidRDefault="006B589B" w:rsidP="006B589B">
      <w:pPr>
        <w:pStyle w:val="Corpodetexto"/>
        <w:spacing w:before="9"/>
        <w:ind w:left="0"/>
        <w:rPr>
          <w:i/>
          <w:sz w:val="21"/>
          <w:lang w:val="pt-BR"/>
        </w:rPr>
      </w:pPr>
    </w:p>
    <w:p w:rsidR="006B589B" w:rsidRPr="00957B16" w:rsidRDefault="006B589B" w:rsidP="00FC48EC">
      <w:pPr>
        <w:ind w:left="117"/>
        <w:jc w:val="both"/>
        <w:rPr>
          <w:lang w:val="pt-BR"/>
        </w:rPr>
      </w:pPr>
      <w:r w:rsidRPr="00957B16">
        <w:rPr>
          <w:b/>
          <w:lang w:val="pt-BR"/>
        </w:rPr>
        <w:t>O</w:t>
      </w:r>
      <w:proofErr w:type="gramStart"/>
      <w:r w:rsidRPr="00957B16">
        <w:rPr>
          <w:b/>
          <w:lang w:val="pt-BR"/>
        </w:rPr>
        <w:t xml:space="preserve">  </w:t>
      </w:r>
      <w:proofErr w:type="gramEnd"/>
      <w:r w:rsidRPr="00957B16">
        <w:rPr>
          <w:b/>
          <w:lang w:val="pt-BR"/>
        </w:rPr>
        <w:t xml:space="preserve">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às 13</w:t>
      </w:r>
      <w:r w:rsidR="007A29FD">
        <w:rPr>
          <w:b/>
          <w:lang w:val="pt-BR"/>
        </w:rPr>
        <w:t>:3</w:t>
      </w:r>
      <w:r w:rsidR="00071A40">
        <w:rPr>
          <w:b/>
          <w:lang w:val="pt-BR"/>
        </w:rPr>
        <w:t>0</w:t>
      </w:r>
      <w:r w:rsidRPr="00957B16">
        <w:rPr>
          <w:b/>
          <w:lang w:val="pt-BR"/>
        </w:rPr>
        <w:t xml:space="preserve"> horas</w:t>
      </w:r>
      <w:r w:rsidRPr="00957B16">
        <w:rPr>
          <w:lang w:val="pt-BR"/>
        </w:rPr>
        <w:t xml:space="preserve">, do dia </w:t>
      </w:r>
      <w:r w:rsidR="004332CD">
        <w:rPr>
          <w:b/>
          <w:lang w:val="pt-BR"/>
        </w:rPr>
        <w:t>1</w:t>
      </w:r>
      <w:r w:rsidR="007A29FD">
        <w:rPr>
          <w:b/>
          <w:lang w:val="pt-BR"/>
        </w:rPr>
        <w:t xml:space="preserve"> de</w:t>
      </w:r>
      <w:r w:rsidR="004332CD">
        <w:rPr>
          <w:b/>
          <w:lang w:val="pt-BR"/>
        </w:rPr>
        <w:t xml:space="preserve"> mês de Abril</w:t>
      </w:r>
      <w:r w:rsidR="003853F2">
        <w:rPr>
          <w:b/>
          <w:lang w:val="pt-BR"/>
        </w:rPr>
        <w:t xml:space="preserve"> do ano de 2019</w:t>
      </w:r>
      <w:r w:rsidRPr="00957B16">
        <w:rPr>
          <w:lang w:val="pt-BR"/>
        </w:rPr>
        <w:t xml:space="preserve">, no Setor de Licitações, na Prefeitura Municipal, localizada na Avenida Coronel Orestes Lucas, nº 2335, se reunirão o pregoeiro e a equipe de apoio, designados pela Portaria nº </w:t>
      </w:r>
      <w:r w:rsidR="00C17CB9">
        <w:rPr>
          <w:lang w:val="pt-BR"/>
        </w:rPr>
        <w:t>30</w:t>
      </w:r>
      <w:r w:rsidR="004A425E" w:rsidRPr="00C17CB9">
        <w:rPr>
          <w:lang w:val="pt-BR"/>
        </w:rPr>
        <w:t>/2019</w:t>
      </w:r>
      <w:r w:rsidRPr="00957B16">
        <w:rPr>
          <w:lang w:val="pt-BR"/>
        </w:rPr>
        <w:t>, com a finalidade de receber propostas e documentos de habilitação, o</w:t>
      </w:r>
      <w:r w:rsidR="00FD4A24" w:rsidRPr="00957B16">
        <w:rPr>
          <w:lang w:val="pt-BR"/>
        </w:rPr>
        <w:t xml:space="preserve">bjetivando a </w:t>
      </w:r>
      <w:r w:rsidR="00071A40">
        <w:rPr>
          <w:lang w:val="pt-BR"/>
        </w:rPr>
        <w:t>eventual contratação de empresa</w:t>
      </w:r>
      <w:r w:rsidR="00071A40" w:rsidRPr="00071A40">
        <w:rPr>
          <w:lang w:val="pt-BR"/>
        </w:rPr>
        <w:t xml:space="preserve"> para fornecimento de recargas de gás liquefeito e cascos</w:t>
      </w:r>
      <w:r w:rsidR="00FD4A24" w:rsidRPr="00957B16">
        <w:rPr>
          <w:lang w:val="pt-BR"/>
        </w:rPr>
        <w:t>, para atender necessidades do Município de Capela de Santana</w:t>
      </w:r>
      <w:r w:rsidRPr="00957B16">
        <w:rPr>
          <w:lang w:val="pt-BR"/>
        </w:rPr>
        <w:t>, conforme descrito no anexo I, processando-se essa licitação nos termos da Lei Federal n.º 10.520, de 17-07-2002, 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Default="006B589B" w:rsidP="006B589B">
      <w:pPr>
        <w:pStyle w:val="Corpodetexto"/>
        <w:spacing w:line="242" w:lineRule="auto"/>
        <w:ind w:right="105"/>
        <w:jc w:val="both"/>
        <w:rPr>
          <w:lang w:val="pt-BR"/>
        </w:rPr>
      </w:pPr>
      <w:r w:rsidRPr="00B67768">
        <w:rPr>
          <w:b/>
          <w:lang w:val="pt-BR"/>
        </w:rPr>
        <w:t xml:space="preserve">1.1 </w:t>
      </w:r>
      <w:r w:rsidRPr="00B67768">
        <w:rPr>
          <w:lang w:val="pt-BR"/>
        </w:rPr>
        <w:t xml:space="preserve">A presente licitação tem como objeto o </w:t>
      </w:r>
      <w:r w:rsidR="00DE421D" w:rsidRPr="00B67768">
        <w:rPr>
          <w:lang w:val="pt-BR"/>
        </w:rPr>
        <w:t>registro de preços para</w:t>
      </w:r>
      <w:r w:rsidRPr="00B67768">
        <w:rPr>
          <w:lang w:val="pt-BR"/>
        </w:rPr>
        <w:t xml:space="preserve"> </w:t>
      </w:r>
      <w:r w:rsidR="00DE421D" w:rsidRPr="00B67768">
        <w:rPr>
          <w:lang w:val="pt-BR"/>
        </w:rPr>
        <w:t>a eventual contratação de empresa</w:t>
      </w:r>
      <w:r w:rsidR="006077B9">
        <w:rPr>
          <w:lang w:val="pt-BR"/>
        </w:rPr>
        <w:t xml:space="preserve"> para</w:t>
      </w:r>
      <w:r w:rsidR="00DE421D" w:rsidRPr="00B67768">
        <w:rPr>
          <w:lang w:val="pt-BR"/>
        </w:rPr>
        <w:t xml:space="preserve"> </w:t>
      </w:r>
      <w:r w:rsidR="00071A40" w:rsidRPr="00071A40">
        <w:rPr>
          <w:lang w:val="pt-BR"/>
        </w:rPr>
        <w:t>aquisição de 190 (cento e noventa) recargas de gás liquefeito P-13 e 50(cinquenta) recargas de gás liquefeito P-45, 10 (dez) cascos P-13, 10 (dez) cascos P-45 para as Escolas Municipais de Ensino Fundamental, Infantil e Smec, Secretaria de Agricultura, Secretaria da Administração, Secretaria da Saúde, Sec</w:t>
      </w:r>
      <w:r w:rsidR="006077B9">
        <w:rPr>
          <w:lang w:val="pt-BR"/>
        </w:rPr>
        <w:t xml:space="preserve">retaria da Assistência Social, </w:t>
      </w:r>
      <w:r w:rsidR="00071A40" w:rsidRPr="00071A40">
        <w:rPr>
          <w:lang w:val="pt-BR"/>
        </w:rPr>
        <w:t>com entrega parcelada, de acordo com</w:t>
      </w:r>
      <w:r w:rsidR="006077B9">
        <w:rPr>
          <w:lang w:val="pt-BR"/>
        </w:rPr>
        <w:t xml:space="preserve"> a necessidade e</w:t>
      </w:r>
      <w:r w:rsidR="00071A40" w:rsidRPr="00071A40">
        <w:rPr>
          <w:lang w:val="pt-BR"/>
        </w:rPr>
        <w:t xml:space="preserve"> solicitação das Secretarias</w:t>
      </w:r>
      <w:r w:rsidRPr="00B67768">
        <w:rPr>
          <w:lang w:val="pt-BR"/>
        </w:rPr>
        <w:t>, conforme especificações constantes no Anexo I deste edital.</w:t>
      </w:r>
    </w:p>
    <w:p w:rsidR="006077B9" w:rsidRDefault="006077B9" w:rsidP="006B589B">
      <w:pPr>
        <w:pStyle w:val="Corpodetexto"/>
        <w:spacing w:line="242" w:lineRule="auto"/>
        <w:ind w:right="105"/>
        <w:jc w:val="both"/>
        <w:rPr>
          <w:lang w:val="pt-BR"/>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2"/>
        <w:gridCol w:w="2976"/>
        <w:gridCol w:w="2136"/>
        <w:gridCol w:w="2093"/>
      </w:tblGrid>
      <w:tr w:rsidR="006077B9" w:rsidRPr="006077B9" w:rsidTr="006077B9">
        <w:trPr>
          <w:trHeight w:val="519"/>
        </w:trPr>
        <w:tc>
          <w:tcPr>
            <w:tcW w:w="1442" w:type="dxa"/>
          </w:tcPr>
          <w:p w:rsidR="006077B9" w:rsidRPr="006077B9" w:rsidRDefault="006077B9" w:rsidP="006077B9">
            <w:pPr>
              <w:pStyle w:val="Corpodetexto"/>
              <w:spacing w:line="242" w:lineRule="auto"/>
              <w:ind w:right="105"/>
            </w:pPr>
            <w:r w:rsidRPr="006077B9">
              <w:t>ITEM</w:t>
            </w:r>
          </w:p>
        </w:tc>
        <w:tc>
          <w:tcPr>
            <w:tcW w:w="2976" w:type="dxa"/>
          </w:tcPr>
          <w:p w:rsidR="006077B9" w:rsidRPr="006077B9" w:rsidRDefault="006077B9" w:rsidP="006077B9">
            <w:pPr>
              <w:pStyle w:val="Corpodetexto"/>
              <w:spacing w:line="242" w:lineRule="auto"/>
              <w:ind w:right="105"/>
            </w:pPr>
            <w:r w:rsidRPr="006077B9">
              <w:t>DESCRIÇÃO DO PRODUTO</w:t>
            </w:r>
          </w:p>
        </w:tc>
        <w:tc>
          <w:tcPr>
            <w:tcW w:w="2136" w:type="dxa"/>
          </w:tcPr>
          <w:p w:rsidR="006077B9" w:rsidRPr="006077B9" w:rsidRDefault="006077B9" w:rsidP="006077B9">
            <w:pPr>
              <w:pStyle w:val="Corpodetexto"/>
              <w:spacing w:line="242" w:lineRule="auto"/>
              <w:ind w:right="105"/>
            </w:pPr>
            <w:r w:rsidRPr="006077B9">
              <w:t xml:space="preserve">QUAN </w:t>
            </w:r>
          </w:p>
        </w:tc>
        <w:tc>
          <w:tcPr>
            <w:tcW w:w="2093" w:type="dxa"/>
            <w:tcBorders>
              <w:right w:val="single" w:sz="4" w:space="0" w:color="auto"/>
            </w:tcBorders>
          </w:tcPr>
          <w:p w:rsidR="006077B9" w:rsidRPr="006077B9" w:rsidRDefault="006077B9" w:rsidP="006077B9">
            <w:pPr>
              <w:pStyle w:val="Corpodetexto"/>
              <w:spacing w:line="242" w:lineRule="auto"/>
              <w:ind w:right="105"/>
            </w:pPr>
            <w:r w:rsidRPr="006077B9">
              <w:t>UNIDADE</w:t>
            </w:r>
          </w:p>
        </w:tc>
      </w:tr>
      <w:tr w:rsidR="006077B9" w:rsidRPr="006077B9" w:rsidTr="006077B9">
        <w:trPr>
          <w:trHeight w:val="523"/>
        </w:trPr>
        <w:tc>
          <w:tcPr>
            <w:tcW w:w="1442" w:type="dxa"/>
          </w:tcPr>
          <w:p w:rsidR="006077B9" w:rsidRPr="006077B9" w:rsidRDefault="006077B9" w:rsidP="006077B9">
            <w:pPr>
              <w:pStyle w:val="Corpodetexto"/>
              <w:spacing w:line="242" w:lineRule="auto"/>
              <w:ind w:right="105"/>
              <w:jc w:val="both"/>
            </w:pPr>
            <w:r w:rsidRPr="006077B9">
              <w:t>01</w:t>
            </w:r>
          </w:p>
        </w:tc>
        <w:tc>
          <w:tcPr>
            <w:tcW w:w="2976" w:type="dxa"/>
          </w:tcPr>
          <w:p w:rsidR="006077B9" w:rsidRPr="006077B9" w:rsidRDefault="006077B9" w:rsidP="006077B9">
            <w:pPr>
              <w:pStyle w:val="Corpodetexto"/>
              <w:spacing w:line="242" w:lineRule="auto"/>
              <w:ind w:right="105"/>
              <w:jc w:val="both"/>
              <w:rPr>
                <w:lang w:val="pt-BR"/>
              </w:rPr>
            </w:pPr>
            <w:r w:rsidRPr="006077B9">
              <w:rPr>
                <w:lang w:val="pt-BR"/>
              </w:rPr>
              <w:t>Recarga de gás liquefeito P-13</w:t>
            </w:r>
          </w:p>
        </w:tc>
        <w:tc>
          <w:tcPr>
            <w:tcW w:w="2136" w:type="dxa"/>
          </w:tcPr>
          <w:p w:rsidR="006077B9" w:rsidRPr="006077B9" w:rsidRDefault="006077B9" w:rsidP="006077B9">
            <w:pPr>
              <w:pStyle w:val="Corpodetexto"/>
              <w:spacing w:line="242" w:lineRule="auto"/>
              <w:ind w:right="105"/>
              <w:jc w:val="both"/>
            </w:pPr>
            <w:r w:rsidRPr="006077B9">
              <w:t>190</w:t>
            </w:r>
          </w:p>
        </w:tc>
        <w:tc>
          <w:tcPr>
            <w:tcW w:w="2093" w:type="dxa"/>
            <w:tcBorders>
              <w:right w:val="single" w:sz="4" w:space="0" w:color="auto"/>
            </w:tcBorders>
          </w:tcPr>
          <w:p w:rsidR="006077B9" w:rsidRPr="006077B9" w:rsidRDefault="006077B9" w:rsidP="006077B9">
            <w:pPr>
              <w:pStyle w:val="Corpodetexto"/>
              <w:spacing w:line="242" w:lineRule="auto"/>
              <w:ind w:right="105"/>
              <w:jc w:val="both"/>
            </w:pPr>
            <w:proofErr w:type="spellStart"/>
            <w:r w:rsidRPr="006077B9">
              <w:t>Recargas</w:t>
            </w:r>
            <w:proofErr w:type="spellEnd"/>
          </w:p>
        </w:tc>
      </w:tr>
      <w:tr w:rsidR="006077B9" w:rsidRPr="006077B9" w:rsidTr="006077B9">
        <w:trPr>
          <w:trHeight w:val="559"/>
        </w:trPr>
        <w:tc>
          <w:tcPr>
            <w:tcW w:w="1442" w:type="dxa"/>
          </w:tcPr>
          <w:p w:rsidR="006077B9" w:rsidRPr="006077B9" w:rsidRDefault="006077B9" w:rsidP="006077B9">
            <w:pPr>
              <w:pStyle w:val="Corpodetexto"/>
              <w:spacing w:line="242" w:lineRule="auto"/>
              <w:ind w:right="105"/>
              <w:jc w:val="both"/>
            </w:pPr>
            <w:r w:rsidRPr="006077B9">
              <w:t>02</w:t>
            </w:r>
          </w:p>
        </w:tc>
        <w:tc>
          <w:tcPr>
            <w:tcW w:w="2976" w:type="dxa"/>
          </w:tcPr>
          <w:p w:rsidR="006077B9" w:rsidRPr="006077B9" w:rsidRDefault="006077B9" w:rsidP="006077B9">
            <w:pPr>
              <w:pStyle w:val="Corpodetexto"/>
              <w:spacing w:line="242" w:lineRule="auto"/>
              <w:ind w:right="105"/>
              <w:jc w:val="both"/>
              <w:rPr>
                <w:lang w:val="pt-BR"/>
              </w:rPr>
            </w:pPr>
            <w:r w:rsidRPr="006077B9">
              <w:rPr>
                <w:lang w:val="pt-BR"/>
              </w:rPr>
              <w:t>Recarga de gás liquefeito P-45</w:t>
            </w:r>
          </w:p>
        </w:tc>
        <w:tc>
          <w:tcPr>
            <w:tcW w:w="2136" w:type="dxa"/>
          </w:tcPr>
          <w:p w:rsidR="006077B9" w:rsidRPr="006077B9" w:rsidRDefault="006077B9" w:rsidP="006077B9">
            <w:pPr>
              <w:pStyle w:val="Corpodetexto"/>
              <w:spacing w:line="242" w:lineRule="auto"/>
              <w:ind w:right="105"/>
              <w:jc w:val="both"/>
            </w:pPr>
            <w:r w:rsidRPr="006077B9">
              <w:t>50</w:t>
            </w:r>
          </w:p>
        </w:tc>
        <w:tc>
          <w:tcPr>
            <w:tcW w:w="2093" w:type="dxa"/>
            <w:tcBorders>
              <w:right w:val="single" w:sz="4" w:space="0" w:color="auto"/>
            </w:tcBorders>
          </w:tcPr>
          <w:p w:rsidR="006077B9" w:rsidRPr="006077B9" w:rsidRDefault="006077B9" w:rsidP="006077B9">
            <w:pPr>
              <w:pStyle w:val="Corpodetexto"/>
              <w:spacing w:line="242" w:lineRule="auto"/>
              <w:ind w:right="105"/>
              <w:jc w:val="both"/>
            </w:pPr>
            <w:proofErr w:type="spellStart"/>
            <w:r w:rsidRPr="006077B9">
              <w:t>Recargas</w:t>
            </w:r>
            <w:proofErr w:type="spellEnd"/>
          </w:p>
        </w:tc>
      </w:tr>
      <w:tr w:rsidR="006077B9" w:rsidRPr="006077B9" w:rsidTr="006077B9">
        <w:trPr>
          <w:trHeight w:val="412"/>
        </w:trPr>
        <w:tc>
          <w:tcPr>
            <w:tcW w:w="1442" w:type="dxa"/>
          </w:tcPr>
          <w:p w:rsidR="006077B9" w:rsidRPr="006077B9" w:rsidRDefault="006077B9" w:rsidP="006077B9">
            <w:pPr>
              <w:pStyle w:val="Corpodetexto"/>
              <w:spacing w:line="242" w:lineRule="auto"/>
              <w:ind w:right="105"/>
              <w:jc w:val="both"/>
            </w:pPr>
            <w:r w:rsidRPr="006077B9">
              <w:t>03</w:t>
            </w:r>
          </w:p>
        </w:tc>
        <w:tc>
          <w:tcPr>
            <w:tcW w:w="2976" w:type="dxa"/>
          </w:tcPr>
          <w:p w:rsidR="006077B9" w:rsidRPr="006077B9" w:rsidRDefault="006077B9" w:rsidP="006077B9">
            <w:pPr>
              <w:pStyle w:val="Corpodetexto"/>
              <w:spacing w:line="242" w:lineRule="auto"/>
              <w:ind w:right="105"/>
              <w:jc w:val="both"/>
            </w:pPr>
            <w:r w:rsidRPr="006077B9">
              <w:t>Casco P-13</w:t>
            </w:r>
          </w:p>
        </w:tc>
        <w:tc>
          <w:tcPr>
            <w:tcW w:w="2136" w:type="dxa"/>
          </w:tcPr>
          <w:p w:rsidR="006077B9" w:rsidRPr="006077B9" w:rsidRDefault="006077B9" w:rsidP="006077B9">
            <w:pPr>
              <w:pStyle w:val="Corpodetexto"/>
              <w:spacing w:line="242" w:lineRule="auto"/>
              <w:ind w:right="105"/>
              <w:jc w:val="both"/>
            </w:pPr>
            <w:r w:rsidRPr="006077B9">
              <w:t>10</w:t>
            </w:r>
          </w:p>
        </w:tc>
        <w:tc>
          <w:tcPr>
            <w:tcW w:w="2093" w:type="dxa"/>
            <w:tcBorders>
              <w:right w:val="single" w:sz="4" w:space="0" w:color="auto"/>
            </w:tcBorders>
          </w:tcPr>
          <w:p w:rsidR="006077B9" w:rsidRPr="006077B9" w:rsidRDefault="006077B9" w:rsidP="006077B9">
            <w:pPr>
              <w:pStyle w:val="Corpodetexto"/>
              <w:spacing w:line="242" w:lineRule="auto"/>
              <w:ind w:right="105"/>
              <w:jc w:val="both"/>
            </w:pPr>
          </w:p>
        </w:tc>
      </w:tr>
      <w:tr w:rsidR="006077B9" w:rsidRPr="006077B9" w:rsidTr="006077B9">
        <w:trPr>
          <w:trHeight w:val="320"/>
        </w:trPr>
        <w:tc>
          <w:tcPr>
            <w:tcW w:w="1442" w:type="dxa"/>
            <w:tcBorders>
              <w:bottom w:val="single" w:sz="4" w:space="0" w:color="000000"/>
            </w:tcBorders>
          </w:tcPr>
          <w:p w:rsidR="006077B9" w:rsidRPr="006077B9" w:rsidRDefault="006077B9" w:rsidP="006077B9">
            <w:pPr>
              <w:pStyle w:val="Corpodetexto"/>
              <w:spacing w:line="242" w:lineRule="auto"/>
              <w:ind w:right="105"/>
              <w:jc w:val="both"/>
            </w:pPr>
            <w:r w:rsidRPr="006077B9">
              <w:t>04</w:t>
            </w:r>
          </w:p>
        </w:tc>
        <w:tc>
          <w:tcPr>
            <w:tcW w:w="2976" w:type="dxa"/>
            <w:tcBorders>
              <w:bottom w:val="single" w:sz="4" w:space="0" w:color="000000"/>
            </w:tcBorders>
          </w:tcPr>
          <w:p w:rsidR="006077B9" w:rsidRPr="006077B9" w:rsidRDefault="006077B9" w:rsidP="006077B9">
            <w:pPr>
              <w:pStyle w:val="Corpodetexto"/>
              <w:spacing w:line="242" w:lineRule="auto"/>
              <w:ind w:right="105"/>
              <w:jc w:val="both"/>
            </w:pPr>
            <w:r w:rsidRPr="006077B9">
              <w:t>Casco P-45</w:t>
            </w:r>
          </w:p>
        </w:tc>
        <w:tc>
          <w:tcPr>
            <w:tcW w:w="2136" w:type="dxa"/>
            <w:tcBorders>
              <w:bottom w:val="single" w:sz="4" w:space="0" w:color="000000"/>
            </w:tcBorders>
          </w:tcPr>
          <w:p w:rsidR="006077B9" w:rsidRPr="006077B9" w:rsidRDefault="006077B9" w:rsidP="006077B9">
            <w:pPr>
              <w:pStyle w:val="Corpodetexto"/>
              <w:spacing w:line="242" w:lineRule="auto"/>
              <w:ind w:right="105"/>
              <w:jc w:val="both"/>
            </w:pPr>
            <w:r w:rsidRPr="006077B9">
              <w:t>10</w:t>
            </w:r>
          </w:p>
        </w:tc>
        <w:tc>
          <w:tcPr>
            <w:tcW w:w="2093" w:type="dxa"/>
            <w:tcBorders>
              <w:bottom w:val="single" w:sz="4" w:space="0" w:color="000000"/>
              <w:right w:val="single" w:sz="4" w:space="0" w:color="auto"/>
            </w:tcBorders>
          </w:tcPr>
          <w:p w:rsidR="006077B9" w:rsidRPr="006077B9" w:rsidRDefault="006077B9" w:rsidP="006077B9">
            <w:pPr>
              <w:pStyle w:val="Corpodetexto"/>
              <w:spacing w:line="242" w:lineRule="auto"/>
              <w:ind w:right="105"/>
              <w:jc w:val="both"/>
            </w:pPr>
          </w:p>
        </w:tc>
      </w:tr>
    </w:tbl>
    <w:p w:rsidR="006B589B" w:rsidRPr="00B67768" w:rsidRDefault="006B589B" w:rsidP="006B589B">
      <w:pPr>
        <w:pStyle w:val="Corpodetexto"/>
        <w:spacing w:before="7"/>
        <w:ind w:left="0"/>
        <w:rPr>
          <w:sz w:val="21"/>
          <w:lang w:val="pt-BR"/>
        </w:rPr>
      </w:pPr>
    </w:p>
    <w:p w:rsidR="006B589B"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00EE1E3B" w:rsidRPr="00EE1E3B">
        <w:rPr>
          <w:lang w:val="pt-BR"/>
        </w:rPr>
        <w:t xml:space="preserve">Os contratos decorrentes do Sistema de Registro de Preços poderão ser alterados, </w:t>
      </w:r>
      <w:r w:rsidR="00EE1E3B" w:rsidRPr="00EE1E3B">
        <w:rPr>
          <w:lang w:val="pt-BR"/>
        </w:rPr>
        <w:lastRenderedPageBreak/>
        <w:t>observado o disposto no art. 65 da Lei nº 8.666, de 1993</w:t>
      </w:r>
      <w:r w:rsidR="00EE1E3B">
        <w:rPr>
          <w:lang w:val="pt-BR"/>
        </w:rPr>
        <w:t xml:space="preserve">. </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w:t>
      </w:r>
      <w:proofErr w:type="gramStart"/>
      <w:r w:rsidRPr="00B67768">
        <w:rPr>
          <w:lang w:val="pt-BR"/>
        </w:rPr>
        <w:t>7</w:t>
      </w:r>
      <w:proofErr w:type="gramEnd"/>
      <w:r w:rsidRPr="00B67768">
        <w:rPr>
          <w:lang w:val="pt-BR"/>
        </w:rPr>
        <w:t xml:space="preserve">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4332CD">
      <w:pPr>
        <w:pStyle w:val="Ttulo11"/>
        <w:ind w:left="117" w:right="3391"/>
        <w:jc w:val="left"/>
        <w:rPr>
          <w:lang w:val="pt-BR"/>
        </w:rPr>
      </w:pPr>
      <w:r w:rsidRPr="00B67768">
        <w:rPr>
          <w:lang w:val="pt-BR"/>
        </w:rPr>
        <w:t>AO MUNICÍPIO DE CAPELA DE SANTANA</w:t>
      </w:r>
      <w:r w:rsidR="007A29FD">
        <w:rPr>
          <w:lang w:val="pt-BR"/>
        </w:rPr>
        <w:t xml:space="preserve"> E</w:t>
      </w:r>
      <w:r w:rsidR="004332CD">
        <w:rPr>
          <w:lang w:val="pt-BR"/>
        </w:rPr>
        <w:t>DITAL DE PREGÃO PRESENCIAL EDITAL</w:t>
      </w:r>
      <w:proofErr w:type="gramStart"/>
      <w:r w:rsidR="004332CD">
        <w:rPr>
          <w:lang w:val="pt-BR"/>
        </w:rPr>
        <w:t xml:space="preserve">  </w:t>
      </w:r>
      <w:proofErr w:type="gramEnd"/>
      <w:r w:rsidR="004332CD">
        <w:rPr>
          <w:lang w:val="pt-BR"/>
        </w:rPr>
        <w:t>Nº09</w:t>
      </w:r>
      <w:r w:rsidR="007A29FD">
        <w:rPr>
          <w:lang w:val="pt-BR"/>
        </w:rPr>
        <w:t>/2019</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4332CD">
      <w:pPr>
        <w:ind w:left="117" w:right="3391"/>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w:t>
      </w:r>
      <w:proofErr w:type="gramStart"/>
      <w:r w:rsidR="004332CD">
        <w:rPr>
          <w:b/>
          <w:lang w:val="pt-BR"/>
        </w:rPr>
        <w:t xml:space="preserve">  </w:t>
      </w:r>
      <w:proofErr w:type="gramEnd"/>
      <w:r w:rsidR="004332CD">
        <w:rPr>
          <w:b/>
          <w:lang w:val="pt-BR"/>
        </w:rPr>
        <w:t>EDITAL Nº09</w:t>
      </w:r>
      <w:r w:rsidR="007A29FD">
        <w:rPr>
          <w:b/>
          <w:lang w:val="pt-BR"/>
        </w:rPr>
        <w:t>/2019</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B67768" w:rsidRDefault="006B589B" w:rsidP="006B589B">
      <w:pPr>
        <w:pStyle w:val="PargrafodaLista"/>
        <w:numPr>
          <w:ilvl w:val="1"/>
          <w:numId w:val="25"/>
        </w:numPr>
        <w:tabs>
          <w:tab w:val="left" w:pos="675"/>
        </w:tabs>
        <w:rPr>
          <w:lang w:val="pt-BR"/>
        </w:rPr>
      </w:pPr>
      <w:r w:rsidRPr="00B67768">
        <w:rPr>
          <w:lang w:val="pt-BR"/>
        </w:rPr>
        <w:t>A licitante deverá apresentar-se para credenciamento junto ao pregoeiro, diretamente, por meio de seu representante l</w:t>
      </w:r>
      <w:r w:rsidR="00E12484">
        <w:rPr>
          <w:lang w:val="pt-BR"/>
        </w:rPr>
        <w:t xml:space="preserve">egal, ou através de procurador </w:t>
      </w:r>
      <w:r w:rsidRPr="00B67768">
        <w:rPr>
          <w:lang w:val="pt-BR"/>
        </w:rPr>
        <w:t>regularmente constituído, que devidamente identificado e credenciado, será o único admitido a intervir no procedimento licitatório, no interesse da</w:t>
      </w:r>
      <w:r w:rsidRPr="00B67768">
        <w:rPr>
          <w:spacing w:val="-6"/>
          <w:lang w:val="pt-BR"/>
        </w:rPr>
        <w:t xml:space="preserve"> </w:t>
      </w:r>
      <w:r w:rsidRPr="00B67768">
        <w:rPr>
          <w:lang w:val="pt-BR"/>
        </w:rPr>
        <w:t>representada.</w:t>
      </w:r>
    </w:p>
    <w:p w:rsidR="006B589B" w:rsidRPr="00B67768" w:rsidRDefault="006B589B" w:rsidP="006B589B">
      <w:pPr>
        <w:pStyle w:val="Corpodetexto"/>
        <w:spacing w:before="9"/>
        <w:ind w:left="0"/>
        <w:rPr>
          <w:sz w:val="21"/>
          <w:lang w:val="pt-BR"/>
        </w:rPr>
      </w:pP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B67768" w:rsidRDefault="00E12484" w:rsidP="002E0111">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proofErr w:type="gramStart"/>
      <w:r w:rsidRPr="00B67768">
        <w:rPr>
          <w:lang w:val="pt-BR"/>
        </w:rPr>
        <w:t>se</w:t>
      </w:r>
      <w:proofErr w:type="gramEnd"/>
      <w:r w:rsidRPr="00B67768">
        <w:rPr>
          <w:lang w:val="pt-BR"/>
        </w:rPr>
        <w:t xml:space="preserve"> representada diretamente, por meio de dirigente, proprietário, sócio ou assemelhado, deverá</w:t>
      </w:r>
      <w:r w:rsidRPr="00B67768">
        <w:rPr>
          <w:spacing w:val="-2"/>
          <w:lang w:val="pt-BR"/>
        </w:rPr>
        <w:t xml:space="preserve"> </w:t>
      </w:r>
      <w:r w:rsidRPr="00B67768">
        <w:rPr>
          <w:lang w:val="pt-BR"/>
        </w:rPr>
        <w:t>apresentar:</w:t>
      </w:r>
    </w:p>
    <w:p w:rsidR="006B589B" w:rsidRPr="00B67768" w:rsidRDefault="006B589B" w:rsidP="002E0111">
      <w:pPr>
        <w:pStyle w:val="Corpodetexto"/>
        <w:spacing w:line="242" w:lineRule="auto"/>
        <w:ind w:right="6"/>
        <w:jc w:val="both"/>
        <w:rPr>
          <w:lang w:val="pt-BR"/>
        </w:rPr>
      </w:pPr>
      <w:proofErr w:type="gramStart"/>
      <w:r w:rsidRPr="00B67768">
        <w:rPr>
          <w:b/>
          <w:lang w:val="pt-BR"/>
        </w:rPr>
        <w:t>a.</w:t>
      </w:r>
      <w:proofErr w:type="gramEnd"/>
      <w:r w:rsidRPr="00B67768">
        <w:rPr>
          <w:b/>
          <w:lang w:val="pt-BR"/>
        </w:rPr>
        <w:t xml:space="preserve">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proofErr w:type="gramStart"/>
      <w:r w:rsidRPr="00B67768">
        <w:rPr>
          <w:lang w:val="pt-BR"/>
        </w:rPr>
        <w:t>se</w:t>
      </w:r>
      <w:proofErr w:type="gramEnd"/>
      <w:r w:rsidRPr="00B67768">
        <w:rPr>
          <w:lang w:val="pt-BR"/>
        </w:rPr>
        <w:t xml:space="preserve"> representada por procurador, deverá</w:t>
      </w:r>
      <w:r w:rsidRPr="00B67768">
        <w:rPr>
          <w:spacing w:val="-10"/>
          <w:lang w:val="pt-BR"/>
        </w:rPr>
        <w:t xml:space="preserve"> </w:t>
      </w:r>
      <w:r w:rsidRPr="00B67768">
        <w:rPr>
          <w:lang w:val="pt-BR"/>
        </w:rPr>
        <w:t>apresentar:</w:t>
      </w:r>
    </w:p>
    <w:p w:rsidR="006B589B" w:rsidRPr="00957B16" w:rsidRDefault="006B589B" w:rsidP="002E0111">
      <w:pPr>
        <w:pStyle w:val="PargrafodaLista"/>
        <w:numPr>
          <w:ilvl w:val="1"/>
          <w:numId w:val="24"/>
        </w:numPr>
        <w:tabs>
          <w:tab w:val="left" w:pos="608"/>
        </w:tabs>
        <w:rPr>
          <w:lang w:val="pt-BR"/>
        </w:rPr>
      </w:pPr>
      <w:proofErr w:type="gramStart"/>
      <w:r w:rsidRPr="00957B16">
        <w:rPr>
          <w:lang w:val="pt-BR"/>
        </w:rPr>
        <w:t>instrumento</w:t>
      </w:r>
      <w:proofErr w:type="gramEnd"/>
      <w:r w:rsidRPr="00957B16">
        <w:rPr>
          <w:lang w:val="pt-BR"/>
        </w:rPr>
        <w:t xml:space="preserve">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Pr="00957B16">
        <w:rPr>
          <w:spacing w:val="-1"/>
          <w:lang w:val="pt-BR"/>
        </w:rPr>
        <w:t xml:space="preserve"> </w:t>
      </w:r>
      <w:r w:rsidRPr="00957B16">
        <w:rPr>
          <w:lang w:val="pt-BR"/>
        </w:rPr>
        <w:t>ou</w:t>
      </w:r>
    </w:p>
    <w:p w:rsidR="006B589B" w:rsidRPr="00957B16" w:rsidRDefault="006B589B" w:rsidP="002E0111">
      <w:pPr>
        <w:pStyle w:val="PargrafodaLista"/>
        <w:numPr>
          <w:ilvl w:val="1"/>
          <w:numId w:val="24"/>
        </w:numPr>
        <w:tabs>
          <w:tab w:val="left" w:pos="665"/>
        </w:tabs>
        <w:spacing w:line="242" w:lineRule="auto"/>
        <w:rPr>
          <w:lang w:val="pt-BR"/>
        </w:rPr>
      </w:pPr>
      <w:proofErr w:type="gramStart"/>
      <w:r w:rsidRPr="00957B16">
        <w:rPr>
          <w:lang w:val="pt-BR"/>
        </w:rPr>
        <w:t>carta</w:t>
      </w:r>
      <w:proofErr w:type="gramEnd"/>
      <w:r w:rsidRPr="00957B16">
        <w:rPr>
          <w:lang w:val="pt-BR"/>
        </w:rPr>
        <w:t xml:space="preserve"> de credenciamento outorgado pelos representantes legais da licitante, </w:t>
      </w:r>
      <w:r w:rsidRPr="00957B16">
        <w:rPr>
          <w:lang w:val="pt-BR"/>
        </w:rPr>
        <w:lastRenderedPageBreak/>
        <w:t>comprovando a existência dos necessários poderes para formulação de propostas e para prática de todos os demais atos inerentes ao</w:t>
      </w:r>
      <w:r w:rsidRPr="00957B16">
        <w:rPr>
          <w:spacing w:val="-7"/>
          <w:lang w:val="pt-BR"/>
        </w:rPr>
        <w:t xml:space="preserve"> </w:t>
      </w:r>
      <w:r w:rsidRPr="00957B16">
        <w:rPr>
          <w:lang w:val="pt-BR"/>
        </w:rPr>
        <w:t>certame.</w:t>
      </w:r>
    </w:p>
    <w:p w:rsidR="006B589B" w:rsidRPr="00957B16" w:rsidRDefault="006B589B" w:rsidP="002E0111">
      <w:pPr>
        <w:pStyle w:val="PargrafodaLista"/>
        <w:numPr>
          <w:ilvl w:val="0"/>
          <w:numId w:val="24"/>
        </w:numPr>
        <w:tabs>
          <w:tab w:val="left" w:pos="476"/>
        </w:tabs>
        <w:spacing w:line="244" w:lineRule="auto"/>
        <w:ind w:firstLine="0"/>
        <w:rPr>
          <w:lang w:val="pt-BR"/>
        </w:rPr>
      </w:pPr>
      <w:proofErr w:type="gramStart"/>
      <w:r w:rsidRPr="00957B16">
        <w:rPr>
          <w:lang w:val="pt-BR"/>
        </w:rPr>
        <w:t>apresentar</w:t>
      </w:r>
      <w:proofErr w:type="gramEnd"/>
      <w:r w:rsidRPr="00957B16">
        <w:rPr>
          <w:lang w:val="pt-BR"/>
        </w:rPr>
        <w:t>, ainda, declaração de que cumprem plenamente os requisitos de habilitação.</w:t>
      </w:r>
    </w:p>
    <w:p w:rsidR="00E12484" w:rsidRDefault="006B589B" w:rsidP="00E12484">
      <w:pPr>
        <w:pStyle w:val="Corpodetexto"/>
        <w:spacing w:line="242" w:lineRule="auto"/>
        <w:ind w:right="104"/>
        <w:jc w:val="both"/>
        <w:rPr>
          <w:lang w:val="pt-BR"/>
        </w:rPr>
      </w:pPr>
      <w:r w:rsidRPr="00957B16">
        <w:rPr>
          <w:b/>
          <w:lang w:val="pt-BR"/>
        </w:rPr>
        <w:t xml:space="preserve">Observação </w:t>
      </w:r>
      <w:proofErr w:type="gramStart"/>
      <w:r w:rsidRPr="00957B16">
        <w:rPr>
          <w:b/>
          <w:lang w:val="pt-BR"/>
        </w:rPr>
        <w:t>1</w:t>
      </w:r>
      <w:proofErr w:type="gramEnd"/>
      <w:r w:rsidRPr="00957B16">
        <w:rPr>
          <w:b/>
          <w:lang w:val="pt-BR"/>
        </w:rPr>
        <w:t xml:space="preserve">: </w:t>
      </w:r>
      <w:r w:rsidRPr="00957B16">
        <w:rPr>
          <w:lang w:val="pt-BR"/>
        </w:rPr>
        <w:t>Em ambos os casos (b.1 e b.2),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w:t>
      </w:r>
      <w:proofErr w:type="gramStart"/>
      <w:r w:rsidRPr="00957B16">
        <w:rPr>
          <w:lang w:val="pt-BR"/>
        </w:rPr>
        <w:t>à</w:t>
      </w:r>
      <w:proofErr w:type="gramEnd"/>
      <w:r w:rsidRPr="00957B16">
        <w:rPr>
          <w:lang w:val="pt-BR"/>
        </w:rPr>
        <w:t xml:space="preserve">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Pr="00957B16" w:rsidRDefault="006B589B"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 xml:space="preserve">No dia, hora e local, mencionados no preâmbulo deste edital, na presença das licitantes e demais pessoas presentes à sessão pública do pregão, o pregoeiro, inicialmente, receberá os envelopes </w:t>
      </w:r>
      <w:proofErr w:type="spellStart"/>
      <w:r w:rsidRPr="00B67768">
        <w:rPr>
          <w:lang w:val="pt-BR"/>
        </w:rPr>
        <w:t>nºs</w:t>
      </w:r>
      <w:proofErr w:type="spellEnd"/>
      <w:r w:rsidRPr="00B67768">
        <w:rPr>
          <w:lang w:val="pt-BR"/>
        </w:rPr>
        <w:t xml:space="preserve">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6B589B">
      <w:pPr>
        <w:pStyle w:val="PargrafodaLista"/>
        <w:numPr>
          <w:ilvl w:val="1"/>
          <w:numId w:val="25"/>
        </w:numPr>
        <w:tabs>
          <w:tab w:val="left" w:pos="562"/>
        </w:tabs>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p>
    <w:p w:rsidR="006B589B" w:rsidRDefault="006B589B" w:rsidP="006B589B">
      <w:pPr>
        <w:pStyle w:val="PargrafodaLista"/>
        <w:numPr>
          <w:ilvl w:val="0"/>
          <w:numId w:val="22"/>
        </w:numPr>
        <w:tabs>
          <w:tab w:val="left" w:pos="377"/>
        </w:tabs>
        <w:spacing w:line="252" w:lineRule="exact"/>
        <w:ind w:right="0" w:hanging="259"/>
      </w:pPr>
      <w:proofErr w:type="spellStart"/>
      <w:r>
        <w:t>razão</w:t>
      </w:r>
      <w:proofErr w:type="spellEnd"/>
      <w:r>
        <w:t xml:space="preserve"> social da</w:t>
      </w:r>
      <w:r>
        <w:rPr>
          <w:spacing w:val="-5"/>
        </w:rPr>
        <w:t xml:space="preserve"> </w:t>
      </w:r>
      <w:proofErr w:type="spellStart"/>
      <w:r>
        <w:t>empresa</w:t>
      </w:r>
      <w:proofErr w:type="spellEnd"/>
      <w:r>
        <w:t>;</w:t>
      </w:r>
    </w:p>
    <w:p w:rsidR="006B589B" w:rsidRDefault="006B589B" w:rsidP="006B589B">
      <w:pPr>
        <w:pStyle w:val="PargrafodaLista"/>
        <w:numPr>
          <w:ilvl w:val="0"/>
          <w:numId w:val="22"/>
        </w:numPr>
        <w:tabs>
          <w:tab w:val="left" w:pos="389"/>
        </w:tabs>
        <w:spacing w:line="252" w:lineRule="exact"/>
        <w:ind w:left="388" w:right="0" w:hanging="271"/>
      </w:pPr>
      <w:proofErr w:type="spellStart"/>
      <w:proofErr w:type="gramStart"/>
      <w:r>
        <w:t>preço</w:t>
      </w:r>
      <w:proofErr w:type="spellEnd"/>
      <w:proofErr w:type="gramEnd"/>
      <w:r>
        <w:t xml:space="preserve"> </w:t>
      </w:r>
      <w:proofErr w:type="spellStart"/>
      <w:r>
        <w:t>unitário</w:t>
      </w:r>
      <w:proofErr w:type="spellEnd"/>
      <w:r>
        <w:t xml:space="preserve"> e</w:t>
      </w:r>
      <w:r>
        <w:rPr>
          <w:spacing w:val="-3"/>
        </w:rPr>
        <w:t xml:space="preserve"> </w:t>
      </w:r>
      <w:r>
        <w:t>total.</w:t>
      </w:r>
    </w:p>
    <w:p w:rsidR="006B589B" w:rsidRPr="00B67768" w:rsidRDefault="006B589B" w:rsidP="006B589B">
      <w:pPr>
        <w:pStyle w:val="Corpodetexto"/>
        <w:spacing w:line="242" w:lineRule="auto"/>
        <w:ind w:right="104"/>
        <w:jc w:val="both"/>
        <w:rPr>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6B589B" w:rsidRPr="00B67768"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Pr="00957B16" w:rsidRDefault="006B589B" w:rsidP="006B589B">
      <w:pPr>
        <w:pStyle w:val="PargrafodaLista"/>
        <w:numPr>
          <w:ilvl w:val="1"/>
          <w:numId w:val="21"/>
        </w:numPr>
        <w:tabs>
          <w:tab w:val="left" w:pos="500"/>
        </w:tabs>
        <w:spacing w:line="242" w:lineRule="auto"/>
        <w:rPr>
          <w:lang w:val="pt-BR"/>
        </w:rPr>
      </w:pPr>
      <w:r w:rsidRPr="00957B16">
        <w:rPr>
          <w:lang w:val="pt-BR"/>
        </w:rPr>
        <w:t xml:space="preserve">Verificada a conformidade com os requisitos estabelecidos neste edital, </w:t>
      </w:r>
      <w:proofErr w:type="gramStart"/>
      <w:r w:rsidRPr="00957B16">
        <w:rPr>
          <w:lang w:val="pt-BR"/>
        </w:rPr>
        <w:t>a</w:t>
      </w:r>
      <w:proofErr w:type="gramEnd"/>
      <w:r w:rsidRPr="00957B16">
        <w:rPr>
          <w:lang w:val="pt-BR"/>
        </w:rPr>
        <w:t xml:space="preserve"> autora da oferta de valor mais baixo e as das ofertas com preços de até 10% (dez por cento) superiores àquela poderão fazer novos lances, verbais e sucessivos, na forma dos itens </w:t>
      </w:r>
      <w:proofErr w:type="spellStart"/>
      <w:r w:rsidRPr="00957B16">
        <w:rPr>
          <w:lang w:val="pt-BR"/>
        </w:rPr>
        <w:t>subseqüentes</w:t>
      </w:r>
      <w:proofErr w:type="spellEnd"/>
      <w:r w:rsidRPr="00957B16">
        <w:rPr>
          <w:lang w:val="pt-BR"/>
        </w:rPr>
        <w:t>, até a proclamação da</w:t>
      </w:r>
      <w:r w:rsidRPr="00957B16">
        <w:rPr>
          <w:spacing w:val="-4"/>
          <w:lang w:val="pt-BR"/>
        </w:rPr>
        <w:t xml:space="preserve"> </w:t>
      </w:r>
      <w:r w:rsidRPr="00957B16">
        <w:rPr>
          <w:lang w:val="pt-BR"/>
        </w:rPr>
        <w:t>vencedora.</w:t>
      </w: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1C189D">
      <w:pPr>
        <w:pStyle w:val="PargrafodaLista"/>
        <w:numPr>
          <w:ilvl w:val="1"/>
          <w:numId w:val="21"/>
        </w:numPr>
        <w:tabs>
          <w:tab w:val="left" w:pos="519"/>
        </w:tabs>
        <w:ind w:left="119" w:right="102"/>
        <w:rPr>
          <w:lang w:val="pt-BR"/>
        </w:rPr>
      </w:pPr>
      <w:r w:rsidRPr="00B67768">
        <w:rPr>
          <w:lang w:val="pt-BR"/>
        </w:rPr>
        <w:lastRenderedPageBreak/>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1C189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 xml:space="preserve">A oferta dos lances deverá ser efetuada no momento em que for conferida a palavra à licitante, obedecida </w:t>
      </w:r>
      <w:proofErr w:type="gramStart"/>
      <w:r w:rsidRPr="00957B16">
        <w:rPr>
          <w:lang w:val="pt-BR"/>
        </w:rPr>
        <w:t>a</w:t>
      </w:r>
      <w:proofErr w:type="gramEnd"/>
      <w:r w:rsidRPr="00957B16">
        <w:rPr>
          <w:lang w:val="pt-BR"/>
        </w:rPr>
        <w:t xml:space="preserve"> ordem prevista nos itens 6.3 e</w:t>
      </w:r>
      <w:r w:rsidRPr="00957B16">
        <w:rPr>
          <w:spacing w:val="-10"/>
          <w:lang w:val="pt-BR"/>
        </w:rPr>
        <w:t xml:space="preserve"> </w:t>
      </w:r>
      <w:r w:rsidRPr="00957B16">
        <w:rPr>
          <w:lang w:val="pt-BR"/>
        </w:rPr>
        <w:t>6.4.</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 xml:space="preserve">Dada </w:t>
      </w:r>
      <w:proofErr w:type="gramStart"/>
      <w:r w:rsidRPr="00957B16">
        <w:rPr>
          <w:lang w:val="pt-BR"/>
        </w:rPr>
        <w:t>a</w:t>
      </w:r>
      <w:proofErr w:type="gramEnd"/>
      <w:r w:rsidRPr="00957B16">
        <w:rPr>
          <w:lang w:val="pt-BR"/>
        </w:rPr>
        <w:t xml:space="preserve">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2"/>
          <w:numId w:val="19"/>
        </w:numPr>
        <w:tabs>
          <w:tab w:val="left" w:pos="732"/>
        </w:tabs>
        <w:spacing w:before="1" w:line="253" w:lineRule="exact"/>
        <w:ind w:right="0"/>
        <w:rPr>
          <w:lang w:val="pt-BR"/>
        </w:rPr>
      </w:pPr>
      <w:r w:rsidRPr="00957B16">
        <w:rPr>
          <w:lang w:val="pt-BR"/>
        </w:rPr>
        <w:t xml:space="preserve">A diferença entre cada lance não poderá ser inferior a </w:t>
      </w:r>
      <w:r w:rsidR="001C189D">
        <w:rPr>
          <w:b/>
          <w:lang w:val="pt-BR"/>
        </w:rPr>
        <w:t>R$ 03</w:t>
      </w:r>
      <w:r w:rsidR="002E0111" w:rsidRPr="00957B16">
        <w:rPr>
          <w:b/>
          <w:lang w:val="pt-BR"/>
        </w:rPr>
        <w:t>,00</w:t>
      </w:r>
      <w:r w:rsidRPr="00957B16">
        <w:rPr>
          <w:b/>
          <w:lang w:val="pt-BR"/>
        </w:rPr>
        <w:t xml:space="preserve"> (</w:t>
      </w:r>
      <w:r w:rsidR="001C189D">
        <w:rPr>
          <w:b/>
          <w:lang w:val="pt-BR"/>
        </w:rPr>
        <w:t>três</w:t>
      </w:r>
      <w:r w:rsidR="002E0111" w:rsidRPr="00957B16">
        <w:rPr>
          <w:b/>
          <w:lang w:val="pt-BR"/>
        </w:rPr>
        <w:t xml:space="preserve"> reais</w:t>
      </w:r>
      <w:r w:rsidRPr="00957B16">
        <w:rPr>
          <w:b/>
          <w:lang w:val="pt-BR"/>
        </w:rPr>
        <w:t>).</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 xml:space="preserve">O desinteresse em apresentar lance verbal, quando convocada pelo pregoeiro, implicará na exclusão da licitante da etapa competitiva e, </w:t>
      </w:r>
      <w:proofErr w:type="spellStart"/>
      <w:r w:rsidRPr="00B67768">
        <w:rPr>
          <w:lang w:val="pt-BR"/>
        </w:rPr>
        <w:t>conseqüentemente</w:t>
      </w:r>
      <w:proofErr w:type="spellEnd"/>
      <w:r w:rsidRPr="00B67768">
        <w:rPr>
          <w:lang w:val="pt-BR"/>
        </w:rPr>
        <w:t>,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Pr="00B67768"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Pr="00B67768" w:rsidRDefault="006B589B" w:rsidP="006B589B">
      <w:pPr>
        <w:pStyle w:val="PargrafodaLista"/>
        <w:numPr>
          <w:ilvl w:val="0"/>
          <w:numId w:val="16"/>
        </w:numPr>
        <w:tabs>
          <w:tab w:val="left" w:pos="377"/>
        </w:tabs>
        <w:spacing w:line="253" w:lineRule="exact"/>
        <w:ind w:right="0" w:firstLine="0"/>
        <w:rPr>
          <w:lang w:val="pt-BR"/>
        </w:rPr>
      </w:pPr>
      <w:proofErr w:type="gramStart"/>
      <w:r w:rsidRPr="00B67768">
        <w:rPr>
          <w:lang w:val="pt-BR"/>
        </w:rPr>
        <w:t>não</w:t>
      </w:r>
      <w:proofErr w:type="gramEnd"/>
      <w:r w:rsidRPr="00B67768">
        <w:rPr>
          <w:lang w:val="pt-BR"/>
        </w:rPr>
        <w:t xml:space="preserve">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proofErr w:type="gramStart"/>
      <w:r w:rsidRPr="00B67768">
        <w:rPr>
          <w:lang w:val="pt-BR"/>
        </w:rPr>
        <w:t>forem</w:t>
      </w:r>
      <w:proofErr w:type="gramEnd"/>
      <w:r w:rsidRPr="00B67768">
        <w:rPr>
          <w:lang w:val="pt-BR"/>
        </w:rPr>
        <w:t xml:space="preserve">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proofErr w:type="gramStart"/>
      <w:r w:rsidRPr="00B67768">
        <w:rPr>
          <w:lang w:val="pt-BR"/>
        </w:rPr>
        <w:t>afrontem</w:t>
      </w:r>
      <w:proofErr w:type="gramEnd"/>
      <w:r w:rsidRPr="00B67768">
        <w:rPr>
          <w:lang w:val="pt-BR"/>
        </w:rPr>
        <w:t xml:space="preserve"> qualquer dispositivo legal vigente, bem como as que não atenderem aos requisitos do item</w:t>
      </w:r>
      <w:r w:rsidRPr="00B67768">
        <w:rPr>
          <w:spacing w:val="-2"/>
          <w:lang w:val="pt-BR"/>
        </w:rPr>
        <w:t xml:space="preserve"> </w:t>
      </w:r>
      <w:r w:rsidRPr="00B67768">
        <w:rPr>
          <w:lang w:val="pt-BR"/>
        </w:rPr>
        <w:t>05;</w:t>
      </w:r>
    </w:p>
    <w:p w:rsidR="006B589B" w:rsidRPr="00957B16" w:rsidRDefault="006B589B" w:rsidP="006B589B">
      <w:pPr>
        <w:pStyle w:val="PargrafodaLista"/>
        <w:numPr>
          <w:ilvl w:val="0"/>
          <w:numId w:val="16"/>
        </w:numPr>
        <w:tabs>
          <w:tab w:val="left" w:pos="553"/>
        </w:tabs>
        <w:spacing w:line="242" w:lineRule="auto"/>
        <w:ind w:firstLine="0"/>
        <w:rPr>
          <w:lang w:val="pt-BR"/>
        </w:rPr>
      </w:pPr>
      <w:proofErr w:type="gramStart"/>
      <w:r w:rsidRPr="00957B16">
        <w:rPr>
          <w:lang w:val="pt-BR"/>
        </w:rPr>
        <w:t>contiverem</w:t>
      </w:r>
      <w:proofErr w:type="gramEnd"/>
      <w:r w:rsidRPr="00957B16">
        <w:rPr>
          <w:lang w:val="pt-BR"/>
        </w:rPr>
        <w:t xml:space="preserve"> opções de preços alternativos ou que apresentarem preços manifestamente</w:t>
      </w:r>
      <w:r w:rsidRPr="00957B16">
        <w:rPr>
          <w:spacing w:val="-5"/>
          <w:lang w:val="pt-BR"/>
        </w:rPr>
        <w:t xml:space="preserve"> </w:t>
      </w:r>
      <w:proofErr w:type="spellStart"/>
      <w:r w:rsidRPr="00957B16">
        <w:rPr>
          <w:lang w:val="pt-BR"/>
        </w:rPr>
        <w:t>inexeqüíveis</w:t>
      </w:r>
      <w:proofErr w:type="spellEnd"/>
      <w:r w:rsidRPr="00957B16">
        <w:rPr>
          <w:lang w:val="pt-BR"/>
        </w:rPr>
        <w:t>.</w:t>
      </w:r>
    </w:p>
    <w:p w:rsidR="00744ADC" w:rsidRPr="00B535EF" w:rsidRDefault="00744ADC" w:rsidP="006B589B">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 xml:space="preserve">que apresentar preço manifestadamente </w:t>
      </w:r>
      <w:proofErr w:type="spellStart"/>
      <w:r w:rsidRPr="00B535EF">
        <w:rPr>
          <w:lang w:val="pt-BR"/>
        </w:rPr>
        <w:t>inexeqüível</w:t>
      </w:r>
      <w:proofErr w:type="spellEnd"/>
      <w:r w:rsidRPr="00B535EF">
        <w:rPr>
          <w:lang w:val="pt-BR"/>
        </w:rPr>
        <w:t xml:space="preserve">, assim considerado aquele que comprovadamente, for insuficiente para a cobertura dos custos da contratação, apresente preços </w:t>
      </w:r>
      <w:proofErr w:type="gramStart"/>
      <w:r w:rsidRPr="00B535EF">
        <w:rPr>
          <w:lang w:val="pt-BR"/>
        </w:rPr>
        <w:t>global ou unitários simbólicos, irrisórios</w:t>
      </w:r>
      <w:proofErr w:type="gramEnd"/>
      <w:r w:rsidRPr="00B535EF">
        <w:rPr>
          <w:lang w:val="pt-BR"/>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6B589B">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6B589B" w:rsidP="00B248A1">
      <w:pPr>
        <w:pStyle w:val="PargrafodaLista"/>
        <w:numPr>
          <w:ilvl w:val="1"/>
          <w:numId w:val="15"/>
        </w:numPr>
        <w:tabs>
          <w:tab w:val="left" w:pos="776"/>
        </w:tabs>
        <w:spacing w:line="242" w:lineRule="auto"/>
        <w:rPr>
          <w:lang w:val="pt-BR"/>
        </w:rPr>
      </w:pPr>
      <w:r w:rsidRPr="00B535EF">
        <w:rPr>
          <w:lang w:val="pt-BR"/>
        </w:rPr>
        <w:lastRenderedPageBreak/>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 xml:space="preserve">item </w:t>
      </w:r>
      <w:proofErr w:type="gramStart"/>
      <w:r w:rsidR="002E32D5" w:rsidRPr="00B535EF">
        <w:rPr>
          <w:lang w:val="pt-BR"/>
        </w:rPr>
        <w:t>3</w:t>
      </w:r>
      <w:proofErr w:type="gramEnd"/>
      <w:r w:rsidRPr="00B535EF">
        <w:rPr>
          <w:lang w:val="pt-BR"/>
        </w:rPr>
        <w:t xml:space="preserve"> deste edital.</w:t>
      </w:r>
    </w:p>
    <w:p w:rsidR="006B589B" w:rsidRPr="00B535EF" w:rsidRDefault="006B589B" w:rsidP="006B589B">
      <w:pPr>
        <w:pStyle w:val="PargrafodaLista"/>
        <w:numPr>
          <w:ilvl w:val="2"/>
          <w:numId w:val="15"/>
        </w:numPr>
        <w:tabs>
          <w:tab w:val="left" w:pos="939"/>
        </w:tabs>
        <w:spacing w:line="242" w:lineRule="auto"/>
        <w:ind w:right="105"/>
        <w:rPr>
          <w:lang w:val="pt-BR"/>
        </w:rPr>
      </w:pPr>
      <w:r w:rsidRPr="00B535EF">
        <w:rPr>
          <w:lang w:val="pt-BR"/>
        </w:rPr>
        <w:t>Entendem-se como empate ficto aquelas situações em que as propostas apresentadas pela microempresa e pela empresa de pequeno porte, sejam superiores em até 5% (cinco por cento) à proposta de menor</w:t>
      </w:r>
      <w:r w:rsidRPr="00B535EF">
        <w:rPr>
          <w:spacing w:val="-9"/>
          <w:lang w:val="pt-BR"/>
        </w:rPr>
        <w:t xml:space="preserve"> </w:t>
      </w:r>
      <w:r w:rsidRPr="00B535EF">
        <w:rPr>
          <w:lang w:val="pt-BR"/>
        </w:rPr>
        <w:t>valor.</w:t>
      </w:r>
    </w:p>
    <w:p w:rsidR="006B589B" w:rsidRPr="00B535EF" w:rsidRDefault="006B589B" w:rsidP="006B589B">
      <w:pPr>
        <w:pStyle w:val="PargrafodaLista"/>
        <w:numPr>
          <w:ilvl w:val="1"/>
          <w:numId w:val="14"/>
        </w:numPr>
        <w:tabs>
          <w:tab w:val="left" w:pos="670"/>
        </w:tabs>
        <w:spacing w:line="249" w:lineRule="exact"/>
        <w:ind w:right="0"/>
        <w:rPr>
          <w:lang w:val="pt-BR"/>
        </w:rPr>
      </w:pPr>
      <w:r w:rsidRPr="00B535EF">
        <w:rPr>
          <w:lang w:val="pt-BR"/>
        </w:rPr>
        <w:t xml:space="preserve">Ocorrendo o empate, na forma do item anterior, </w:t>
      </w:r>
      <w:proofErr w:type="spellStart"/>
      <w:r w:rsidRPr="00B535EF">
        <w:rPr>
          <w:lang w:val="pt-BR"/>
        </w:rPr>
        <w:t>proceder-se-à</w:t>
      </w:r>
      <w:proofErr w:type="spellEnd"/>
      <w:r w:rsidRPr="00B535EF">
        <w:rPr>
          <w:lang w:val="pt-BR"/>
        </w:rPr>
        <w:t xml:space="preserve"> da seguinte</w:t>
      </w:r>
      <w:r w:rsidRPr="00B535EF">
        <w:rPr>
          <w:spacing w:val="-16"/>
          <w:lang w:val="pt-BR"/>
        </w:rPr>
        <w:t xml:space="preserve"> </w:t>
      </w:r>
      <w:r w:rsidRPr="00B535EF">
        <w:rPr>
          <w:lang w:val="pt-BR"/>
        </w:rPr>
        <w:t>forma:</w:t>
      </w:r>
    </w:p>
    <w:p w:rsidR="006B589B" w:rsidRPr="00957B16" w:rsidRDefault="006B589B" w:rsidP="006B589B">
      <w:pPr>
        <w:pStyle w:val="PargrafodaLista"/>
        <w:numPr>
          <w:ilvl w:val="0"/>
          <w:numId w:val="13"/>
        </w:numPr>
        <w:tabs>
          <w:tab w:val="left" w:pos="411"/>
        </w:tabs>
        <w:ind w:firstLine="0"/>
        <w:rPr>
          <w:lang w:val="pt-BR"/>
        </w:rPr>
      </w:pPr>
      <w:r w:rsidRPr="00957B16">
        <w:rPr>
          <w:lang w:val="pt-BR"/>
        </w:rPr>
        <w:t xml:space="preserve">A microempresa ou a empresa de pequeno porte detentora da proposta de menor valor será convocada para apresentar, no prazo de </w:t>
      </w:r>
      <w:proofErr w:type="gramStart"/>
      <w:r w:rsidRPr="00957B16">
        <w:rPr>
          <w:lang w:val="pt-BR"/>
        </w:rPr>
        <w:t>05 (cinco) minutos, proposta</w:t>
      </w:r>
      <w:proofErr w:type="gramEnd"/>
      <w:r w:rsidRPr="00957B16">
        <w:rPr>
          <w:lang w:val="pt-BR"/>
        </w:rPr>
        <w:t xml:space="preserve">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Pr="00957B16" w:rsidRDefault="006B589B" w:rsidP="006B589B">
      <w:pPr>
        <w:pStyle w:val="PargrafodaLista"/>
        <w:numPr>
          <w:ilvl w:val="0"/>
          <w:numId w:val="13"/>
        </w:numPr>
        <w:tabs>
          <w:tab w:val="left" w:pos="406"/>
        </w:tabs>
        <w:spacing w:before="134"/>
        <w:ind w:firstLine="0"/>
        <w:rPr>
          <w:lang w:val="pt-BR"/>
        </w:rPr>
      </w:pPr>
      <w:r w:rsidRPr="00957B16">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 xml:space="preserve">adrem na hipótese do item </w:t>
      </w:r>
      <w:proofErr w:type="gramStart"/>
      <w:r w:rsidR="002E32D5" w:rsidRPr="00957B16">
        <w:rPr>
          <w:lang w:val="pt-BR"/>
        </w:rPr>
        <w:t>3</w:t>
      </w:r>
      <w:proofErr w:type="gramEnd"/>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 xml:space="preserve">6.16.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t>O disposto nos itens 6.15 a 6.17,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Pr="00957B16" w:rsidRDefault="006B589B" w:rsidP="006B589B">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6B589B" w:rsidRPr="00957B16" w:rsidRDefault="006B589B" w:rsidP="006B589B">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6B589B" w:rsidRPr="00B67768" w:rsidRDefault="006B589B" w:rsidP="006B589B">
      <w:pPr>
        <w:pStyle w:val="PargrafodaLista"/>
        <w:numPr>
          <w:ilvl w:val="1"/>
          <w:numId w:val="25"/>
        </w:numPr>
        <w:tabs>
          <w:tab w:val="left" w:pos="610"/>
        </w:tabs>
        <w:spacing w:before="1"/>
        <w:rPr>
          <w:lang w:val="pt-BR"/>
        </w:rPr>
      </w:pPr>
      <w:r w:rsidRPr="00B67768">
        <w:rPr>
          <w:lang w:val="pt-BR"/>
        </w:rPr>
        <w:t>Para fins de habilitação neste pregão, a licitante deverá apresentar dentro do ENVELOPE Nº 02, os seguintes</w:t>
      </w:r>
      <w:r w:rsidRPr="00B67768">
        <w:rPr>
          <w:spacing w:val="-3"/>
          <w:lang w:val="pt-BR"/>
        </w:rPr>
        <w:t xml:space="preserve"> </w:t>
      </w:r>
      <w:r w:rsidRPr="00B67768">
        <w:rPr>
          <w:lang w:val="pt-BR"/>
        </w:rPr>
        <w:t>documentos:</w:t>
      </w: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proofErr w:type="gramStart"/>
      <w:r w:rsidRPr="00B67768">
        <w:rPr>
          <w:lang w:val="pt-BR"/>
        </w:rPr>
        <w:t>registro</w:t>
      </w:r>
      <w:proofErr w:type="gramEnd"/>
      <w:r w:rsidRPr="00B67768">
        <w:rPr>
          <w:lang w:val="pt-BR"/>
        </w:rPr>
        <w:t xml:space="preserve"> comercial, no caso de empresa</w:t>
      </w:r>
      <w:r w:rsidRPr="00B67768">
        <w:rPr>
          <w:spacing w:val="-8"/>
          <w:lang w:val="pt-BR"/>
        </w:rPr>
        <w:t xml:space="preserve"> </w:t>
      </w:r>
      <w:r w:rsidRPr="00B67768">
        <w:rPr>
          <w:lang w:val="pt-BR"/>
        </w:rPr>
        <w:t>individual;</w:t>
      </w:r>
    </w:p>
    <w:p w:rsidR="006B589B" w:rsidRPr="00B67768" w:rsidRDefault="006B589B" w:rsidP="006B589B">
      <w:pPr>
        <w:pStyle w:val="PargrafodaLista"/>
        <w:numPr>
          <w:ilvl w:val="0"/>
          <w:numId w:val="11"/>
        </w:numPr>
        <w:tabs>
          <w:tab w:val="left" w:pos="406"/>
        </w:tabs>
        <w:ind w:firstLine="0"/>
        <w:rPr>
          <w:lang w:val="pt-BR"/>
        </w:rPr>
      </w:pPr>
      <w:proofErr w:type="gramStart"/>
      <w:r w:rsidRPr="00B67768">
        <w:rPr>
          <w:lang w:val="pt-BR"/>
        </w:rPr>
        <w:t>ato</w:t>
      </w:r>
      <w:proofErr w:type="gramEnd"/>
      <w:r w:rsidRPr="00B67768">
        <w:rPr>
          <w:lang w:val="pt-BR"/>
        </w:rPr>
        <w:t xml:space="preserve">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proofErr w:type="gramStart"/>
      <w:r w:rsidRPr="00B67768">
        <w:rPr>
          <w:lang w:val="pt-BR"/>
        </w:rPr>
        <w:t>prova</w:t>
      </w:r>
      <w:proofErr w:type="gramEnd"/>
      <w:r w:rsidRPr="00B67768">
        <w:rPr>
          <w:lang w:val="pt-BR"/>
        </w:rPr>
        <w:t xml:space="preserve"> de inscrição no Cadastro Nacional de Pessoa Jurídica</w:t>
      </w:r>
      <w:r w:rsidRPr="00B67768">
        <w:rPr>
          <w:spacing w:val="-12"/>
          <w:lang w:val="pt-BR"/>
        </w:rPr>
        <w:t xml:space="preserve"> </w:t>
      </w:r>
      <w:r w:rsidRPr="00B67768">
        <w:rPr>
          <w:lang w:val="pt-BR"/>
        </w:rPr>
        <w:t>(CNPJ/MF);</w:t>
      </w:r>
    </w:p>
    <w:p w:rsidR="006B589B" w:rsidRPr="00957B16" w:rsidRDefault="006B589B" w:rsidP="006B589B">
      <w:pPr>
        <w:pStyle w:val="PargrafodaLista"/>
        <w:numPr>
          <w:ilvl w:val="0"/>
          <w:numId w:val="11"/>
        </w:numPr>
        <w:tabs>
          <w:tab w:val="left" w:pos="428"/>
        </w:tabs>
        <w:spacing w:before="1"/>
        <w:ind w:right="106" w:firstLine="0"/>
        <w:rPr>
          <w:lang w:val="pt-BR"/>
        </w:rPr>
      </w:pPr>
      <w:proofErr w:type="gramStart"/>
      <w:r w:rsidRPr="00957B16">
        <w:rPr>
          <w:lang w:val="pt-BR"/>
        </w:rPr>
        <w:t>decreto</w:t>
      </w:r>
      <w:proofErr w:type="gramEnd"/>
      <w:r w:rsidRPr="00957B16">
        <w:rPr>
          <w:lang w:val="pt-BR"/>
        </w:rPr>
        <w:t xml:space="preserve">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6B589B" w:rsidRDefault="006B589B" w:rsidP="006B589B">
      <w:pPr>
        <w:pStyle w:val="Corpodetexto"/>
        <w:ind w:right="104"/>
        <w:jc w:val="both"/>
        <w:rPr>
          <w:lang w:val="pt-BR"/>
        </w:rPr>
      </w:pPr>
      <w:r w:rsidRPr="00957B16">
        <w:rPr>
          <w:b/>
          <w:lang w:val="pt-BR"/>
        </w:rPr>
        <w:t xml:space="preserve">7.1.2.1 </w:t>
      </w:r>
      <w:r w:rsidRPr="00957B16">
        <w:rPr>
          <w:lang w:val="pt-BR"/>
        </w:rPr>
        <w:t>Será dispensada da apresentação, no envelope de habilitação, dos documentos referidos no item 7.1.2, a empresa que já os houver apresentado no momento do credenciamento, previsto item 03 deste edital.</w:t>
      </w:r>
    </w:p>
    <w:p w:rsidR="00D92A2D" w:rsidRPr="00D92A2D" w:rsidRDefault="00814BFC" w:rsidP="00D92A2D">
      <w:pPr>
        <w:pStyle w:val="Corpodetexto"/>
        <w:ind w:right="104"/>
        <w:jc w:val="both"/>
        <w:rPr>
          <w:b/>
          <w:lang w:val="pt-BR"/>
        </w:rPr>
      </w:pPr>
      <w:proofErr w:type="gramStart"/>
      <w:r w:rsidRPr="00D92A2D">
        <w:rPr>
          <w:b/>
          <w:lang w:val="pt-BR"/>
        </w:rPr>
        <w:lastRenderedPageBreak/>
        <w:t>gás</w:t>
      </w:r>
      <w:proofErr w:type="gramEnd"/>
      <w:r w:rsidRPr="00D92A2D">
        <w:rPr>
          <w:b/>
          <w:lang w:val="pt-BR"/>
        </w:rPr>
        <w:t xml:space="preserve"> </w:t>
      </w:r>
      <w:r w:rsidR="00D92A2D" w:rsidRPr="00D92A2D">
        <w:rPr>
          <w:b/>
          <w:lang w:val="pt-BR"/>
        </w:rPr>
        <w:t>e) autorização de revenda de GLP outorgada pela ANP;</w:t>
      </w:r>
    </w:p>
    <w:p w:rsidR="00D92A2D" w:rsidRPr="00D92A2D" w:rsidRDefault="00D92A2D" w:rsidP="00D92A2D">
      <w:pPr>
        <w:pStyle w:val="Corpodetexto"/>
        <w:ind w:right="104"/>
        <w:jc w:val="both"/>
        <w:rPr>
          <w:b/>
          <w:lang w:val="pt-BR"/>
        </w:rPr>
      </w:pPr>
      <w:r w:rsidRPr="00D92A2D">
        <w:rPr>
          <w:b/>
          <w:lang w:val="pt-BR"/>
        </w:rPr>
        <w:t>f) autorização para o exercício da atividade de revenda, transportes e estocagem de GLP;</w:t>
      </w:r>
    </w:p>
    <w:p w:rsidR="00D92A2D" w:rsidRDefault="00D92A2D" w:rsidP="00D92A2D">
      <w:pPr>
        <w:pStyle w:val="Corpodetexto"/>
        <w:ind w:right="104"/>
        <w:jc w:val="both"/>
        <w:rPr>
          <w:b/>
          <w:lang w:val="pt-BR"/>
        </w:rPr>
      </w:pPr>
      <w:r w:rsidRPr="00D92A2D">
        <w:rPr>
          <w:b/>
          <w:lang w:val="pt-BR"/>
        </w:rPr>
        <w:t xml:space="preserve">g) a inscrição do CNPJ da pessoa jurídica do licitante contemplar a atividade econômica compatível com a revenda de GLP; </w:t>
      </w:r>
    </w:p>
    <w:p w:rsidR="00C74304" w:rsidRPr="00D92A2D" w:rsidRDefault="00C74304" w:rsidP="00D92A2D">
      <w:pPr>
        <w:pStyle w:val="Corpodetexto"/>
        <w:ind w:right="104"/>
        <w:jc w:val="both"/>
        <w:rPr>
          <w:b/>
          <w:lang w:val="pt-BR"/>
        </w:rPr>
      </w:pPr>
    </w:p>
    <w:p w:rsidR="006B589B" w:rsidRPr="00BE6B01" w:rsidRDefault="006B589B" w:rsidP="006B589B">
      <w:pPr>
        <w:pStyle w:val="Ttulo11"/>
        <w:ind w:left="117"/>
        <w:rPr>
          <w:lang w:val="pt-BR"/>
        </w:rPr>
      </w:pPr>
      <w:r w:rsidRPr="00BE6B01">
        <w:rPr>
          <w:lang w:val="pt-BR"/>
        </w:rPr>
        <w:t>7.1.3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proofErr w:type="gramStart"/>
      <w:r w:rsidRPr="00B67768">
        <w:rPr>
          <w:lang w:val="pt-BR"/>
        </w:rPr>
        <w:t>prova</w:t>
      </w:r>
      <w:proofErr w:type="gramEnd"/>
      <w:r w:rsidRPr="00B67768">
        <w:rPr>
          <w:lang w:val="pt-BR"/>
        </w:rPr>
        <w:t xml:space="preserve">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proofErr w:type="gramStart"/>
      <w:r w:rsidRPr="00B67768">
        <w:rPr>
          <w:lang w:val="pt-BR"/>
        </w:rPr>
        <w:t>prova</w:t>
      </w:r>
      <w:proofErr w:type="gramEnd"/>
      <w:r w:rsidRPr="00B67768">
        <w:rPr>
          <w:lang w:val="pt-BR"/>
        </w:rPr>
        <w:t xml:space="preserve">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proofErr w:type="gramStart"/>
      <w:r w:rsidRPr="00B67768">
        <w:rPr>
          <w:lang w:val="pt-BR"/>
        </w:rPr>
        <w:t>prova</w:t>
      </w:r>
      <w:proofErr w:type="gramEnd"/>
      <w:r w:rsidRPr="00B67768">
        <w:rPr>
          <w:lang w:val="pt-BR"/>
        </w:rPr>
        <w:t xml:space="preserve"> de regularidade com a Fazenda Estadual, relativa ao domicílio ou sede do licitante;</w:t>
      </w:r>
    </w:p>
    <w:p w:rsidR="006B589B" w:rsidRPr="00B67768" w:rsidRDefault="006B589B" w:rsidP="006B589B">
      <w:pPr>
        <w:pStyle w:val="PargrafodaLista"/>
        <w:numPr>
          <w:ilvl w:val="0"/>
          <w:numId w:val="10"/>
        </w:numPr>
        <w:tabs>
          <w:tab w:val="left" w:pos="425"/>
        </w:tabs>
        <w:spacing w:before="134" w:line="244" w:lineRule="auto"/>
        <w:ind w:right="106" w:firstLine="0"/>
        <w:rPr>
          <w:lang w:val="pt-BR"/>
        </w:rPr>
      </w:pPr>
      <w:proofErr w:type="gramStart"/>
      <w:r w:rsidRPr="00B67768">
        <w:rPr>
          <w:lang w:val="pt-BR"/>
        </w:rPr>
        <w:t>prova</w:t>
      </w:r>
      <w:proofErr w:type="gramEnd"/>
      <w:r w:rsidRPr="00B67768">
        <w:rPr>
          <w:lang w:val="pt-BR"/>
        </w:rPr>
        <w:t xml:space="preserve"> de regularidade com a Fazenda Municipal, relativa ao domicílio ou sede do licitante;</w:t>
      </w:r>
    </w:p>
    <w:p w:rsidR="006B589B" w:rsidRPr="00BB3E54" w:rsidRDefault="006B589B" w:rsidP="00BB3E54">
      <w:pPr>
        <w:pStyle w:val="PargrafodaLista"/>
        <w:numPr>
          <w:ilvl w:val="0"/>
          <w:numId w:val="10"/>
        </w:numPr>
        <w:tabs>
          <w:tab w:val="left" w:pos="329"/>
        </w:tabs>
        <w:spacing w:line="242" w:lineRule="auto"/>
        <w:ind w:right="163" w:firstLine="0"/>
        <w:rPr>
          <w:lang w:val="pt-BR"/>
        </w:rPr>
      </w:pPr>
      <w:proofErr w:type="gramStart"/>
      <w:r w:rsidRPr="00957B16">
        <w:rPr>
          <w:lang w:val="pt-BR"/>
        </w:rPr>
        <w:t>prova</w:t>
      </w:r>
      <w:proofErr w:type="gramEnd"/>
      <w:r w:rsidRPr="00957B16">
        <w:rPr>
          <w:lang w:val="pt-BR"/>
        </w:rPr>
        <w:t xml:space="preserve"> de inexistência de débitos inadimplidos perante a Justiça do Trabalho, mediante a apresentação de certidão negativa, nos termos do Título VII-A da Consolidação das Leis do Trabalho, aprovada pelo Decreto-Lei nº 5.452, de 1º de maio de</w:t>
      </w:r>
      <w:r w:rsidRPr="00957B16">
        <w:rPr>
          <w:spacing w:val="-13"/>
          <w:lang w:val="pt-BR"/>
        </w:rPr>
        <w:t xml:space="preserve"> </w:t>
      </w:r>
      <w:r w:rsidRPr="00957B16">
        <w:rPr>
          <w:lang w:val="pt-BR"/>
        </w:rPr>
        <w:t>1943.</w:t>
      </w:r>
    </w:p>
    <w:p w:rsidR="006B589B" w:rsidRPr="00B67768" w:rsidRDefault="006B589B" w:rsidP="006B589B">
      <w:pPr>
        <w:pStyle w:val="PargrafodaLista"/>
        <w:numPr>
          <w:ilvl w:val="1"/>
          <w:numId w:val="9"/>
        </w:numPr>
        <w:tabs>
          <w:tab w:val="left" w:pos="540"/>
        </w:tabs>
        <w:ind w:right="103"/>
        <w:rPr>
          <w:lang w:val="pt-BR"/>
        </w:rPr>
      </w:pPr>
      <w:r w:rsidRPr="00B67768">
        <w:rPr>
          <w:lang w:val="pt-BR"/>
        </w:rPr>
        <w:t>A microempresa e a empresa de pequeno porte, bem como a coope</w:t>
      </w:r>
      <w:r w:rsidR="002E32D5" w:rsidRPr="00B67768">
        <w:rPr>
          <w:lang w:val="pt-BR"/>
        </w:rPr>
        <w:t xml:space="preserve">rativa que atender ao item </w:t>
      </w:r>
      <w:proofErr w:type="gramStart"/>
      <w:r w:rsidR="002E32D5" w:rsidRPr="00B67768">
        <w:rPr>
          <w:lang w:val="pt-BR"/>
        </w:rPr>
        <w:t>3</w:t>
      </w:r>
      <w:proofErr w:type="gramEnd"/>
      <w:r w:rsidRPr="00B67768">
        <w:rPr>
          <w:lang w:val="pt-BR"/>
        </w:rPr>
        <w:t xml:space="preserve">, que possuir restrição em qualquer dos documentos de </w:t>
      </w:r>
      <w:r w:rsidRPr="00B67768">
        <w:rPr>
          <w:b/>
          <w:lang w:val="pt-BR"/>
        </w:rPr>
        <w:t>regularidade fiscal</w:t>
      </w:r>
      <w:r w:rsidR="002E32D5" w:rsidRPr="00B67768">
        <w:rPr>
          <w:lang w:val="pt-BR"/>
        </w:rPr>
        <w:t>, previstos no item 7</w:t>
      </w:r>
      <w:r w:rsidRPr="00B67768">
        <w:rPr>
          <w:lang w:val="pt-BR"/>
        </w:rPr>
        <w:t xml:space="preserve">, deste edital, terá sua habilitação condicionada à apresentação de nova documentação, que comprove a sua regularidade em dois dias úteis, a contar do 1º dia útil </w:t>
      </w:r>
      <w:proofErr w:type="spellStart"/>
      <w:r w:rsidRPr="00B67768">
        <w:rPr>
          <w:lang w:val="pt-BR"/>
        </w:rPr>
        <w:t>subseqüente</w:t>
      </w:r>
      <w:proofErr w:type="spellEnd"/>
      <w:r w:rsidRPr="00B67768">
        <w:rPr>
          <w:lang w:val="pt-BR"/>
        </w:rPr>
        <w:t xml:space="preserve"> ao da sessão em que foi declarada como vencedora do</w:t>
      </w:r>
      <w:r w:rsidRPr="00B67768">
        <w:rPr>
          <w:spacing w:val="-4"/>
          <w:lang w:val="pt-BR"/>
        </w:rPr>
        <w:t xml:space="preserve"> </w:t>
      </w:r>
      <w:r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 xml:space="preserve">O prazo de que trata o item anterior poderá ser </w:t>
      </w:r>
      <w:proofErr w:type="gramStart"/>
      <w:r w:rsidRPr="00B67768">
        <w:rPr>
          <w:lang w:val="pt-BR"/>
        </w:rPr>
        <w:t>prorrogado uma única vez</w:t>
      </w:r>
      <w:proofErr w:type="gramEnd"/>
      <w:r w:rsidRPr="00B67768">
        <w:rPr>
          <w:lang w:val="pt-BR"/>
        </w:rPr>
        <w:t>,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6B589B" w:rsidRPr="00B67768" w:rsidRDefault="006B589B" w:rsidP="006B589B">
      <w:pPr>
        <w:pStyle w:val="PargrafodaLista"/>
        <w:numPr>
          <w:ilvl w:val="2"/>
          <w:numId w:val="9"/>
        </w:numPr>
        <w:tabs>
          <w:tab w:val="left" w:pos="699"/>
        </w:tabs>
        <w:rPr>
          <w:lang w:val="pt-BR"/>
        </w:rPr>
      </w:pPr>
      <w:r w:rsidRPr="00B67768">
        <w:rPr>
          <w:lang w:val="pt-BR"/>
        </w:rPr>
        <w:t>O benefício de que trata o item 7.2 não eximirá a microempresa, a empresa de pequeno porte e a cooperativa, da apresentação de todos os documentos, ainda que apresentem alguma</w:t>
      </w:r>
      <w:r w:rsidRPr="00B67768">
        <w:rPr>
          <w:spacing w:val="-3"/>
          <w:lang w:val="pt-BR"/>
        </w:rPr>
        <w:t xml:space="preserve"> </w:t>
      </w:r>
      <w:r w:rsidRPr="00B67768">
        <w:rPr>
          <w:lang w:val="pt-BR"/>
        </w:rPr>
        <w:t>restrição.</w:t>
      </w:r>
    </w:p>
    <w:p w:rsidR="006B589B" w:rsidRPr="00B67768" w:rsidRDefault="006B589B" w:rsidP="006B589B">
      <w:pPr>
        <w:pStyle w:val="PargrafodaLista"/>
        <w:numPr>
          <w:ilvl w:val="2"/>
          <w:numId w:val="9"/>
        </w:numPr>
        <w:tabs>
          <w:tab w:val="left" w:pos="694"/>
        </w:tabs>
        <w:spacing w:line="242" w:lineRule="auto"/>
        <w:rPr>
          <w:lang w:val="pt-BR"/>
        </w:rPr>
      </w:pPr>
      <w:r w:rsidRPr="00B67768">
        <w:rPr>
          <w:lang w:val="pt-BR"/>
        </w:rPr>
        <w:t xml:space="preserve">A não regularização da documentação, no prazo fixado no item 7.2, implicará na inabilitação do licitante e a adoção do procedimento previsto no item 8.2, sem prejuízo das penalidades previstas no item 13.1, alínea </w:t>
      </w:r>
      <w:r w:rsidRPr="00B67768">
        <w:rPr>
          <w:i/>
          <w:lang w:val="pt-BR"/>
        </w:rPr>
        <w:t>a</w:t>
      </w:r>
      <w:r w:rsidRPr="00B67768">
        <w:rPr>
          <w:lang w:val="pt-BR"/>
        </w:rPr>
        <w:t>, deste</w:t>
      </w:r>
      <w:r w:rsidRPr="00B67768">
        <w:rPr>
          <w:spacing w:val="-9"/>
          <w:lang w:val="pt-BR"/>
        </w:rPr>
        <w:t xml:space="preserve"> </w:t>
      </w:r>
      <w:r w:rsidRPr="00B67768">
        <w:rPr>
          <w:lang w:val="pt-BR"/>
        </w:rPr>
        <w:t>edital.</w:t>
      </w:r>
    </w:p>
    <w:p w:rsidR="006B589B" w:rsidRPr="00957B16"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 xml:space="preserve">O envelope de documentação que não for aberto ficará em poder do pregoeiro pelo prazo de 60 (sessenta) dias, a contar da homologação da licitação, devendo a licitante retirá-lo, após aquele período, no prazo de </w:t>
      </w:r>
      <w:proofErr w:type="gramStart"/>
      <w:r w:rsidRPr="00957B16">
        <w:rPr>
          <w:lang w:val="pt-BR"/>
        </w:rPr>
        <w:t>5</w:t>
      </w:r>
      <w:proofErr w:type="gramEnd"/>
      <w:r w:rsidRPr="00957B16">
        <w:rPr>
          <w:lang w:val="pt-BR"/>
        </w:rPr>
        <w:t xml:space="preserve"> (cinco) dias, sob pena de inutilização do envelope.</w:t>
      </w: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w:t>
      </w:r>
      <w:proofErr w:type="gramStart"/>
      <w:r w:rsidRPr="00B67768">
        <w:rPr>
          <w:lang w:val="pt-BR"/>
        </w:rPr>
        <w:t>3</w:t>
      </w:r>
      <w:proofErr w:type="gramEnd"/>
      <w:r w:rsidRPr="00B67768">
        <w:rPr>
          <w:lang w:val="pt-BR"/>
        </w:rPr>
        <w:t xml:space="preserve">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Pr="00957B16"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lastRenderedPageBreak/>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6B589B" w:rsidRPr="00957B16" w:rsidRDefault="006B589B" w:rsidP="006B589B">
      <w:pPr>
        <w:pStyle w:val="PargrafodaLista"/>
        <w:numPr>
          <w:ilvl w:val="1"/>
          <w:numId w:val="25"/>
        </w:numPr>
        <w:tabs>
          <w:tab w:val="left" w:pos="557"/>
        </w:tabs>
        <w:spacing w:before="73" w:line="244" w:lineRule="auto"/>
        <w:ind w:right="107"/>
        <w:rPr>
          <w:lang w:val="pt-BR"/>
        </w:rPr>
      </w:pPr>
      <w:r w:rsidRPr="00957B16">
        <w:rPr>
          <w:lang w:val="pt-BR"/>
        </w:rPr>
        <w:t>A licitante convocada para assinar a ata que deixar de fazê-lo no prazo fixado, dela será</w:t>
      </w:r>
      <w:r w:rsidRPr="00957B16">
        <w:rPr>
          <w:spacing w:val="-4"/>
          <w:lang w:val="pt-BR"/>
        </w:rPr>
        <w:t xml:space="preserve"> </w:t>
      </w:r>
      <w:r w:rsidRPr="00957B16">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Pr="00957B16"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w:t>
      </w:r>
      <w:proofErr w:type="gramStart"/>
      <w:r w:rsidRPr="00957B16">
        <w:rPr>
          <w:lang w:val="pt-BR"/>
        </w:rPr>
        <w:t xml:space="preserve">  </w:t>
      </w:r>
      <w:proofErr w:type="gramEnd"/>
      <w:r w:rsidRPr="00957B16">
        <w:rPr>
          <w:lang w:val="pt-BR"/>
        </w:rPr>
        <w:t>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Default="006B589B" w:rsidP="006B589B">
      <w:pPr>
        <w:pStyle w:val="Ttulo11"/>
        <w:spacing w:line="252" w:lineRule="exact"/>
        <w:ind w:left="117"/>
      </w:pPr>
      <w:r>
        <w:t>10 – DAS CONTRATAÇÕES</w:t>
      </w:r>
    </w:p>
    <w:p w:rsidR="00C81743" w:rsidRDefault="00C81743" w:rsidP="006B589B">
      <w:pPr>
        <w:pStyle w:val="Ttulo11"/>
        <w:spacing w:line="252" w:lineRule="exact"/>
        <w:ind w:left="117"/>
      </w:pPr>
    </w:p>
    <w:p w:rsidR="006B589B" w:rsidRPr="00957B16"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w:t>
      </w:r>
      <w:proofErr w:type="gramStart"/>
      <w:r w:rsidRPr="00957B16">
        <w:rPr>
          <w:lang w:val="pt-BR"/>
        </w:rPr>
        <w:t xml:space="preserve">  </w:t>
      </w:r>
      <w:proofErr w:type="gramEnd"/>
      <w:r w:rsidRPr="00957B16">
        <w:rPr>
          <w:lang w:val="pt-BR"/>
        </w:rPr>
        <w:t>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 xml:space="preserve">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w:t>
      </w:r>
      <w:proofErr w:type="gramStart"/>
      <w:r w:rsidRPr="00957B16">
        <w:rPr>
          <w:b/>
          <w:lang w:val="pt-BR"/>
        </w:rPr>
        <w:t>sob pena</w:t>
      </w:r>
      <w:proofErr w:type="gramEnd"/>
      <w:r w:rsidRPr="00957B16">
        <w:rPr>
          <w:b/>
          <w:lang w:val="pt-BR"/>
        </w:rPr>
        <w:t xml:space="preserve"> de a contração não se</w:t>
      </w:r>
      <w:r w:rsidRPr="00957B16">
        <w:rPr>
          <w:b/>
          <w:spacing w:val="-10"/>
          <w:lang w:val="pt-BR"/>
        </w:rPr>
        <w:t xml:space="preserve"> </w:t>
      </w:r>
      <w:r w:rsidRPr="00957B16">
        <w:rPr>
          <w:b/>
          <w:lang w:val="pt-BR"/>
        </w:rPr>
        <w:t>concretizar.</w:t>
      </w:r>
    </w:p>
    <w:p w:rsidR="006B589B" w:rsidRPr="00B67768" w:rsidRDefault="006B589B" w:rsidP="006B589B">
      <w:pPr>
        <w:pStyle w:val="PargrafodaLista"/>
        <w:numPr>
          <w:ilvl w:val="1"/>
          <w:numId w:val="8"/>
        </w:numPr>
        <w:tabs>
          <w:tab w:val="left" w:pos="718"/>
        </w:tabs>
        <w:spacing w:line="242" w:lineRule="auto"/>
        <w:rPr>
          <w:lang w:val="pt-BR"/>
        </w:rPr>
      </w:pPr>
      <w:r w:rsidRPr="00B67768">
        <w:rPr>
          <w:lang w:val="pt-BR"/>
        </w:rPr>
        <w:t>Se as certidões anteriormente apresentadas para habilitação ou constantes do cadastro estiverem dentro do prazo de validade, o fornecedor ficará dispensado da apresentação das mesmas.</w:t>
      </w:r>
    </w:p>
    <w:p w:rsidR="006B589B" w:rsidRDefault="006B589B" w:rsidP="006B589B">
      <w:pPr>
        <w:pStyle w:val="PargrafodaLista"/>
        <w:numPr>
          <w:ilvl w:val="1"/>
          <w:numId w:val="8"/>
        </w:numPr>
        <w:tabs>
          <w:tab w:val="left" w:pos="675"/>
        </w:tabs>
        <w:rPr>
          <w:lang w:val="pt-BR"/>
        </w:rPr>
      </w:pPr>
      <w:r w:rsidRPr="00957B16">
        <w:rPr>
          <w:lang w:val="pt-BR"/>
        </w:rPr>
        <w:t>O fornecedor do bem deverá, no prazo de 02 (dois)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C81743" w:rsidRPr="00957B16" w:rsidRDefault="00C81743" w:rsidP="006B589B">
      <w:pPr>
        <w:pStyle w:val="PargrafodaLista"/>
        <w:numPr>
          <w:ilvl w:val="1"/>
          <w:numId w:val="8"/>
        </w:numPr>
        <w:tabs>
          <w:tab w:val="left" w:pos="675"/>
        </w:tabs>
        <w:rPr>
          <w:lang w:val="pt-BR"/>
        </w:rPr>
      </w:pPr>
    </w:p>
    <w:p w:rsidR="006B589B" w:rsidRPr="00957B16" w:rsidRDefault="006B589B" w:rsidP="006B589B">
      <w:pPr>
        <w:pStyle w:val="Corpodetexto"/>
        <w:spacing w:before="9"/>
        <w:ind w:left="0"/>
        <w:rPr>
          <w:sz w:val="21"/>
          <w:lang w:val="pt-BR"/>
        </w:rPr>
      </w:pPr>
    </w:p>
    <w:p w:rsidR="006B589B" w:rsidRDefault="000B06E4" w:rsidP="006B589B">
      <w:pPr>
        <w:pStyle w:val="Ttulo11"/>
        <w:numPr>
          <w:ilvl w:val="0"/>
          <w:numId w:val="7"/>
        </w:numPr>
        <w:tabs>
          <w:tab w:val="left" w:pos="488"/>
        </w:tabs>
      </w:pPr>
      <w:r>
        <w:t>DA ENTREGA</w:t>
      </w:r>
      <w:r w:rsidR="006B589B">
        <w:t>:</w:t>
      </w:r>
    </w:p>
    <w:p w:rsidR="0035069D" w:rsidRDefault="0035069D" w:rsidP="0035069D">
      <w:pPr>
        <w:pStyle w:val="PargrafodaLista"/>
        <w:numPr>
          <w:ilvl w:val="1"/>
          <w:numId w:val="7"/>
        </w:numPr>
        <w:tabs>
          <w:tab w:val="left" w:pos="701"/>
        </w:tabs>
        <w:spacing w:before="1"/>
        <w:ind w:right="109"/>
        <w:rPr>
          <w:lang w:val="pt-BR"/>
        </w:rPr>
      </w:pPr>
      <w:r w:rsidRPr="0035069D">
        <w:rPr>
          <w:lang w:val="pt-BR"/>
        </w:rPr>
        <w:t xml:space="preserve">A Contratada se compromete a fornecer para a Contratante o objeto da licitação, através de pedido formal das Secretarias, </w:t>
      </w:r>
      <w:proofErr w:type="gramStart"/>
      <w:r w:rsidR="00217768">
        <w:rPr>
          <w:lang w:val="pt-BR"/>
        </w:rPr>
        <w:t>obedecendo</w:t>
      </w:r>
      <w:proofErr w:type="gramEnd"/>
      <w:r w:rsidR="00217768">
        <w:rPr>
          <w:lang w:val="pt-BR"/>
        </w:rPr>
        <w:t xml:space="preserve"> um cronograma e programação de entrega de duas </w:t>
      </w:r>
      <w:proofErr w:type="spellStart"/>
      <w:r w:rsidR="00217768">
        <w:rPr>
          <w:lang w:val="pt-BR"/>
        </w:rPr>
        <w:t>veses</w:t>
      </w:r>
      <w:proofErr w:type="spellEnd"/>
      <w:r w:rsidR="00217768">
        <w:rPr>
          <w:lang w:val="pt-BR"/>
        </w:rPr>
        <w:t xml:space="preserve"> por semana</w:t>
      </w:r>
      <w:r w:rsidRPr="0035069D">
        <w:rPr>
          <w:lang w:val="pt-BR"/>
        </w:rPr>
        <w:t>, de acordo com as necessidades da Contratante.</w:t>
      </w:r>
    </w:p>
    <w:p w:rsidR="00C81743" w:rsidRPr="0035069D" w:rsidRDefault="00C81743" w:rsidP="00C81743">
      <w:pPr>
        <w:pStyle w:val="PargrafodaLista"/>
        <w:tabs>
          <w:tab w:val="left" w:pos="701"/>
        </w:tabs>
        <w:spacing w:before="1"/>
        <w:ind w:left="487" w:right="109"/>
        <w:rPr>
          <w:lang w:val="pt-BR"/>
        </w:rPr>
      </w:pPr>
    </w:p>
    <w:p w:rsidR="0035069D" w:rsidRPr="0035069D" w:rsidRDefault="0035069D" w:rsidP="0035069D">
      <w:pPr>
        <w:pStyle w:val="PargrafodaLista"/>
        <w:numPr>
          <w:ilvl w:val="1"/>
          <w:numId w:val="7"/>
        </w:numPr>
        <w:tabs>
          <w:tab w:val="left" w:pos="701"/>
        </w:tabs>
        <w:spacing w:before="1"/>
        <w:ind w:right="109"/>
        <w:rPr>
          <w:lang w:val="pt-BR"/>
        </w:rPr>
      </w:pPr>
    </w:p>
    <w:p w:rsidR="006B589B" w:rsidRPr="00B67768"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pPr>
      <w:r>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6B589B" w:rsidRPr="00957B16" w:rsidRDefault="006B589B" w:rsidP="006B589B">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6B589B" w:rsidRPr="00957B16"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w:t>
      </w:r>
      <w:proofErr w:type="gramStart"/>
      <w:r w:rsidRPr="00957B16">
        <w:rPr>
          <w:lang w:val="pt-BR"/>
        </w:rPr>
        <w:t>fatura emitida</w:t>
      </w:r>
      <w:proofErr w:type="gramEnd"/>
      <w:r w:rsidRPr="00957B16">
        <w:rPr>
          <w:lang w:val="pt-BR"/>
        </w:rPr>
        <w:t xml:space="preserve">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6B589B" w:rsidRPr="00B67768"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6B589B" w:rsidRPr="00B67768" w:rsidRDefault="006B589B" w:rsidP="00486FA3">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Pr="00B67768"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6B589B" w:rsidRPr="00B67768" w:rsidRDefault="006B589B" w:rsidP="006B589B">
      <w:pPr>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proofErr w:type="gramStart"/>
      <w:r w:rsidRPr="00B67768">
        <w:rPr>
          <w:lang w:val="pt-BR"/>
        </w:rPr>
        <w:t>deixar</w:t>
      </w:r>
      <w:proofErr w:type="gramEnd"/>
      <w:r w:rsidRPr="00B67768">
        <w:rPr>
          <w:lang w:val="pt-BR"/>
        </w:rPr>
        <w:t xml:space="preserve">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440"/>
        </w:tabs>
        <w:spacing w:line="244" w:lineRule="auto"/>
        <w:ind w:firstLine="0"/>
        <w:rPr>
          <w:i/>
          <w:lang w:val="pt-BR"/>
        </w:rPr>
      </w:pPr>
      <w:proofErr w:type="gramStart"/>
      <w:r w:rsidRPr="00B67768">
        <w:rPr>
          <w:lang w:val="pt-BR"/>
        </w:rPr>
        <w:t>manter</w:t>
      </w:r>
      <w:proofErr w:type="gramEnd"/>
      <w:r w:rsidRPr="00B67768">
        <w:rPr>
          <w:lang w:val="pt-BR"/>
        </w:rPr>
        <w:t xml:space="preserve">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proofErr w:type="gramStart"/>
      <w:r w:rsidRPr="00B67768">
        <w:rPr>
          <w:lang w:val="pt-BR"/>
        </w:rPr>
        <w:t>deixar</w:t>
      </w:r>
      <w:proofErr w:type="gramEnd"/>
      <w:r w:rsidRPr="00B67768">
        <w:rPr>
          <w:lang w:val="pt-BR"/>
        </w:rPr>
        <w:t xml:space="preserve">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proofErr w:type="gramStart"/>
      <w:r w:rsidRPr="00B67768">
        <w:rPr>
          <w:lang w:val="pt-BR"/>
        </w:rPr>
        <w:t>executar</w:t>
      </w:r>
      <w:proofErr w:type="gramEnd"/>
      <w:r w:rsidRPr="00B67768">
        <w:rPr>
          <w:lang w:val="pt-BR"/>
        </w:rPr>
        <w:t xml:space="preserve"> o contrato com irregularidades, passíveis de correção durante a execução e sem prejuízo ao resultado:</w:t>
      </w:r>
      <w:r w:rsidRPr="00B67768">
        <w:rPr>
          <w:spacing w:val="-8"/>
          <w:lang w:val="pt-BR"/>
        </w:rPr>
        <w:t xml:space="preserve"> </w:t>
      </w:r>
      <w:r w:rsidRPr="00B67768">
        <w:rPr>
          <w:lang w:val="pt-BR"/>
        </w:rPr>
        <w:t>advertência;</w:t>
      </w:r>
    </w:p>
    <w:p w:rsidR="006B589B" w:rsidRPr="00B67768" w:rsidRDefault="006B589B" w:rsidP="006B589B">
      <w:pPr>
        <w:pStyle w:val="PargrafodaLista"/>
        <w:numPr>
          <w:ilvl w:val="0"/>
          <w:numId w:val="4"/>
        </w:numPr>
        <w:tabs>
          <w:tab w:val="left" w:pos="377"/>
        </w:tabs>
        <w:spacing w:line="242" w:lineRule="auto"/>
        <w:ind w:firstLine="0"/>
        <w:rPr>
          <w:lang w:val="pt-BR"/>
        </w:rPr>
      </w:pPr>
      <w:proofErr w:type="gramStart"/>
      <w:r w:rsidRPr="00B67768">
        <w:rPr>
          <w:lang w:val="pt-BR"/>
        </w:rPr>
        <w:t>executar</w:t>
      </w:r>
      <w:proofErr w:type="gramEnd"/>
      <w:r w:rsidRPr="00B67768">
        <w:rPr>
          <w:lang w:val="pt-BR"/>
        </w:rPr>
        <w:t xml:space="preserve"> o contrato com atraso injustificado, até o limite de 10(dez) dias úteis, após os quais será considerada inexecução contratual: multa diária de 0,5% sobre o valor atualizado do</w:t>
      </w:r>
      <w:r w:rsidRPr="00B67768">
        <w:rPr>
          <w:spacing w:val="-1"/>
          <w:lang w:val="pt-BR"/>
        </w:rPr>
        <w:t xml:space="preserve"> </w:t>
      </w:r>
      <w:r w:rsidRPr="00B67768">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proofErr w:type="gramStart"/>
      <w:r w:rsidRPr="00B67768">
        <w:rPr>
          <w:lang w:val="pt-BR"/>
        </w:rPr>
        <w:t>inexecução</w:t>
      </w:r>
      <w:proofErr w:type="gramEnd"/>
      <w:r w:rsidRPr="00B67768">
        <w:rPr>
          <w:lang w:val="pt-BR"/>
        </w:rPr>
        <w:t xml:space="preserve">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rPr>
          <w:lang w:val="pt-BR"/>
        </w:rPr>
      </w:pPr>
      <w:proofErr w:type="gramStart"/>
      <w:r w:rsidRPr="00B67768">
        <w:rPr>
          <w:lang w:val="pt-BR"/>
        </w:rPr>
        <w:t>inexecução</w:t>
      </w:r>
      <w:proofErr w:type="gramEnd"/>
      <w:r w:rsidRPr="00B67768">
        <w:rPr>
          <w:lang w:val="pt-BR"/>
        </w:rPr>
        <w:t xml:space="preserve">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rPr>
          <w:lang w:val="pt-BR"/>
        </w:rPr>
      </w:pPr>
      <w:proofErr w:type="gramStart"/>
      <w:r w:rsidRPr="00B67768">
        <w:rPr>
          <w:lang w:val="pt-BR"/>
        </w:rPr>
        <w:t>causar</w:t>
      </w:r>
      <w:proofErr w:type="gramEnd"/>
      <w:r w:rsidRPr="00B67768">
        <w:rPr>
          <w:lang w:val="pt-BR"/>
        </w:rPr>
        <w:t xml:space="preserve">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Pr="00B67768" w:rsidRDefault="006B589B" w:rsidP="006B589B">
      <w:pPr>
        <w:pStyle w:val="Corpodetexto"/>
        <w:spacing w:before="1"/>
        <w:ind w:right="104"/>
        <w:jc w:val="both"/>
        <w:rPr>
          <w:lang w:val="pt-BR"/>
        </w:rPr>
      </w:pPr>
      <w:r w:rsidRPr="00B67768">
        <w:rPr>
          <w:b/>
          <w:lang w:val="pt-BR"/>
        </w:rPr>
        <w:t xml:space="preserve">14.3. </w:t>
      </w:r>
      <w:r w:rsidRPr="00B67768">
        <w:rPr>
          <w:lang w:val="pt-BR"/>
        </w:rPr>
        <w:t xml:space="preserve">Nenhum pagamento será efetuado pela Administração enquanto pendente de liquidação qualquer obrigação financeira que for importa ao fornecedor em virtude de </w:t>
      </w:r>
      <w:r w:rsidRPr="00B67768">
        <w:rPr>
          <w:lang w:val="pt-BR"/>
        </w:rPr>
        <w:lastRenderedPageBreak/>
        <w:t>penalidade ou inadimplência contratual.</w:t>
      </w: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6B589B" w:rsidRDefault="006B589B" w:rsidP="006B589B">
      <w:pPr>
        <w:pStyle w:val="PargrafodaLista"/>
        <w:numPr>
          <w:ilvl w:val="1"/>
          <w:numId w:val="7"/>
        </w:numPr>
        <w:tabs>
          <w:tab w:val="left" w:pos="771"/>
        </w:tabs>
        <w:rPr>
          <w:lang w:val="pt-BR"/>
        </w:rPr>
      </w:pPr>
      <w:r w:rsidRPr="00B67768">
        <w:rPr>
          <w:lang w:val="pt-BR"/>
        </w:rPr>
        <w:t>Quaisquer informações ou dúvidas de ordem técnica, bem como aquelas decorrentes de interpretação do edital, deverão ser solicitadas por escrito,</w:t>
      </w:r>
      <w:r w:rsidR="005025AC" w:rsidRPr="005025AC">
        <w:rPr>
          <w:lang w:val="pt-BR"/>
        </w:rPr>
        <w:t xml:space="preserve"> </w:t>
      </w:r>
      <w:r w:rsidR="005025AC" w:rsidRPr="00B67768">
        <w:rPr>
          <w:lang w:val="pt-BR"/>
        </w:rPr>
        <w:t>com antecedência mínima de 03 (três) dias da data marcada para recebimento dos</w:t>
      </w:r>
      <w:r w:rsidR="005025AC" w:rsidRPr="00B67768">
        <w:rPr>
          <w:spacing w:val="-5"/>
          <w:lang w:val="pt-BR"/>
        </w:rPr>
        <w:t xml:space="preserve"> </w:t>
      </w:r>
      <w:r w:rsidR="005025AC" w:rsidRPr="00B67768">
        <w:rPr>
          <w:lang w:val="pt-BR"/>
        </w:rPr>
        <w:t>envelopes</w:t>
      </w:r>
      <w:r w:rsidRPr="00B67768">
        <w:rPr>
          <w:lang w:val="pt-BR"/>
        </w:rPr>
        <w:t xml:space="preserve"> ao Município de Capela de Santana, setor de Licitações ou pelo telefone (51) 3698 1155, no hor</w:t>
      </w:r>
      <w:r w:rsidR="00ED4F4D" w:rsidRPr="00B67768">
        <w:rPr>
          <w:lang w:val="pt-BR"/>
        </w:rPr>
        <w:t xml:space="preserve">ário compreendido entre as </w:t>
      </w:r>
      <w:proofErr w:type="gramStart"/>
      <w:r w:rsidR="00ED4F4D" w:rsidRPr="00B67768">
        <w:rPr>
          <w:lang w:val="pt-BR"/>
        </w:rPr>
        <w:t>07:30</w:t>
      </w:r>
      <w:proofErr w:type="gramEnd"/>
      <w:r w:rsidRPr="00B67768">
        <w:rPr>
          <w:lang w:val="pt-BR"/>
        </w:rPr>
        <w:t xml:space="preserve"> horas até as 13:30 horas</w:t>
      </w:r>
      <w:r w:rsidR="007A29FD">
        <w:rPr>
          <w:lang w:val="pt-BR"/>
        </w:rPr>
        <w:t xml:space="preserve"> até o dia 08 de Março de 2019</w:t>
      </w:r>
      <w:r w:rsidRPr="00B67768">
        <w:rPr>
          <w:lang w:val="pt-BR"/>
        </w:rPr>
        <w:t>,</w:t>
      </w:r>
      <w:r w:rsidR="005025AC">
        <w:rPr>
          <w:lang w:val="pt-BR"/>
        </w:rPr>
        <w:t xml:space="preserve">tendo em vista que a administração volta ao atendimento em  horário normal, das 08:00 horas às 11:30 horas e das 13:00 horas às 16:30 horas </w:t>
      </w:r>
      <w:proofErr w:type="spellStart"/>
      <w:r w:rsidR="005025AC">
        <w:rPr>
          <w:lang w:val="pt-BR"/>
        </w:rPr>
        <w:t>apartir</w:t>
      </w:r>
      <w:proofErr w:type="spellEnd"/>
      <w:r w:rsidR="005025AC">
        <w:rPr>
          <w:lang w:val="pt-BR"/>
        </w:rPr>
        <w:t xml:space="preserve"> do dia 11 de Março de 2019.</w:t>
      </w:r>
    </w:p>
    <w:p w:rsidR="004332CD" w:rsidRPr="00B67768" w:rsidRDefault="004332CD" w:rsidP="006B589B">
      <w:pPr>
        <w:pStyle w:val="PargrafodaLista"/>
        <w:numPr>
          <w:ilvl w:val="1"/>
          <w:numId w:val="7"/>
        </w:numPr>
        <w:tabs>
          <w:tab w:val="left" w:pos="771"/>
        </w:tabs>
        <w:rPr>
          <w:lang w:val="pt-BR"/>
        </w:rPr>
      </w:pPr>
    </w:p>
    <w:p w:rsidR="006B589B"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4332CD" w:rsidRPr="004332CD" w:rsidRDefault="004332CD" w:rsidP="004332CD">
      <w:pPr>
        <w:pStyle w:val="PargrafodaLista"/>
        <w:rPr>
          <w:lang w:val="pt-BR"/>
        </w:rPr>
      </w:pPr>
    </w:p>
    <w:p w:rsidR="004332CD" w:rsidRPr="00B67768" w:rsidRDefault="004332CD" w:rsidP="006B589B">
      <w:pPr>
        <w:pStyle w:val="PargrafodaLista"/>
        <w:numPr>
          <w:ilvl w:val="1"/>
          <w:numId w:val="7"/>
        </w:numPr>
        <w:tabs>
          <w:tab w:val="left" w:pos="757"/>
        </w:tabs>
        <w:spacing w:line="242" w:lineRule="auto"/>
        <w:rPr>
          <w:lang w:val="pt-BR"/>
        </w:rPr>
      </w:pPr>
    </w:p>
    <w:p w:rsidR="006B589B" w:rsidRDefault="006B589B" w:rsidP="006B589B">
      <w:pPr>
        <w:pStyle w:val="PargrafodaLista"/>
        <w:numPr>
          <w:ilvl w:val="1"/>
          <w:numId w:val="7"/>
        </w:numPr>
        <w:tabs>
          <w:tab w:val="left" w:pos="708"/>
        </w:tabs>
        <w:rPr>
          <w:lang w:val="pt-BR"/>
        </w:rPr>
      </w:pPr>
      <w:r w:rsidRPr="00B67768">
        <w:rPr>
          <w:lang w:val="pt-BR"/>
        </w:rPr>
        <w:t xml:space="preserve">Ocorrendo decretação de feriado ou qualquer fato superveniente que impeça a realização de ato do certame na data marcada, a data constante deste edital será transferida, automaticamente, para o primeiro dia útil ou de expediente normal </w:t>
      </w:r>
      <w:proofErr w:type="spellStart"/>
      <w:r w:rsidRPr="00B67768">
        <w:rPr>
          <w:lang w:val="pt-BR"/>
        </w:rPr>
        <w:t>subseqüente</w:t>
      </w:r>
      <w:proofErr w:type="spellEnd"/>
      <w:r w:rsidRPr="00B67768">
        <w:rPr>
          <w:lang w:val="pt-BR"/>
        </w:rPr>
        <w:t xml:space="preserve"> ao ora</w:t>
      </w:r>
      <w:r w:rsidRPr="00B67768">
        <w:rPr>
          <w:spacing w:val="-1"/>
          <w:lang w:val="pt-BR"/>
        </w:rPr>
        <w:t xml:space="preserve"> </w:t>
      </w:r>
      <w:r w:rsidRPr="00B67768">
        <w:rPr>
          <w:lang w:val="pt-BR"/>
        </w:rPr>
        <w:t>fixado</w:t>
      </w:r>
      <w:r w:rsidR="00ED4F4D" w:rsidRPr="00B67768">
        <w:rPr>
          <w:lang w:val="pt-BR"/>
        </w:rPr>
        <w:t xml:space="preserve"> ou, a critério da </w:t>
      </w:r>
      <w:proofErr w:type="spellStart"/>
      <w:r w:rsidR="00ED4F4D" w:rsidRPr="00B67768">
        <w:rPr>
          <w:lang w:val="pt-BR"/>
        </w:rPr>
        <w:t>Admistração</w:t>
      </w:r>
      <w:proofErr w:type="spellEnd"/>
      <w:r w:rsidR="00ED4F4D" w:rsidRPr="00B67768">
        <w:rPr>
          <w:lang w:val="pt-BR"/>
        </w:rPr>
        <w:t xml:space="preserve"> Pública, fixada nova data para a cessão</w:t>
      </w:r>
      <w:r w:rsidRPr="00B67768">
        <w:rPr>
          <w:lang w:val="pt-BR"/>
        </w:rPr>
        <w:t>.</w:t>
      </w:r>
    </w:p>
    <w:p w:rsidR="004332CD" w:rsidRPr="00B67768" w:rsidRDefault="004332CD" w:rsidP="006B589B">
      <w:pPr>
        <w:pStyle w:val="PargrafodaLista"/>
        <w:numPr>
          <w:ilvl w:val="1"/>
          <w:numId w:val="7"/>
        </w:numPr>
        <w:tabs>
          <w:tab w:val="left" w:pos="708"/>
        </w:tabs>
        <w:rPr>
          <w:lang w:val="pt-BR"/>
        </w:rPr>
      </w:pPr>
    </w:p>
    <w:p w:rsidR="006B589B" w:rsidRDefault="006B589B" w:rsidP="006B589B">
      <w:pPr>
        <w:pStyle w:val="PargrafodaLista"/>
        <w:numPr>
          <w:ilvl w:val="1"/>
          <w:numId w:val="7"/>
        </w:numPr>
        <w:tabs>
          <w:tab w:val="left" w:pos="740"/>
        </w:tabs>
        <w:spacing w:line="244" w:lineRule="auto"/>
        <w:rPr>
          <w:lang w:val="pt-BR"/>
        </w:rPr>
      </w:pPr>
      <w:r w:rsidRPr="00957B16">
        <w:rPr>
          <w:lang w:val="pt-BR"/>
        </w:rPr>
        <w:t xml:space="preserve">Para </w:t>
      </w:r>
      <w:proofErr w:type="gramStart"/>
      <w:r w:rsidRPr="00957B16">
        <w:rPr>
          <w:lang w:val="pt-BR"/>
        </w:rPr>
        <w:t>agilização</w:t>
      </w:r>
      <w:proofErr w:type="gramEnd"/>
      <w:r w:rsidRPr="00957B16">
        <w:rPr>
          <w:lang w:val="pt-BR"/>
        </w:rPr>
        <w:t xml:space="preserve">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4332CD" w:rsidRPr="004332CD" w:rsidRDefault="004332CD" w:rsidP="004332CD">
      <w:pPr>
        <w:pStyle w:val="PargrafodaLista"/>
        <w:rPr>
          <w:lang w:val="pt-BR"/>
        </w:rPr>
      </w:pPr>
    </w:p>
    <w:p w:rsidR="004332CD" w:rsidRPr="00957B16" w:rsidRDefault="004332CD" w:rsidP="006B589B">
      <w:pPr>
        <w:pStyle w:val="PargrafodaLista"/>
        <w:numPr>
          <w:ilvl w:val="1"/>
          <w:numId w:val="7"/>
        </w:numPr>
        <w:tabs>
          <w:tab w:val="left" w:pos="740"/>
        </w:tabs>
        <w:spacing w:line="244" w:lineRule="auto"/>
        <w:rPr>
          <w:lang w:val="pt-BR"/>
        </w:rPr>
      </w:pPr>
    </w:p>
    <w:p w:rsidR="006B589B" w:rsidRDefault="006B589B" w:rsidP="006B589B">
      <w:pPr>
        <w:pStyle w:val="PargrafodaLista"/>
        <w:numPr>
          <w:ilvl w:val="1"/>
          <w:numId w:val="7"/>
        </w:numPr>
        <w:tabs>
          <w:tab w:val="left" w:pos="768"/>
        </w:tabs>
        <w:spacing w:line="244" w:lineRule="auto"/>
        <w:rPr>
          <w:lang w:val="pt-BR"/>
        </w:rPr>
      </w:pPr>
      <w:r w:rsidRPr="00957B16">
        <w:rPr>
          <w:lang w:val="pt-BR"/>
        </w:rPr>
        <w:t>As cópias extraídas da internet serão tidas como originais após terem a autenticidade de seus dados e certificação digital conferido pela</w:t>
      </w:r>
      <w:r w:rsidRPr="00957B16">
        <w:rPr>
          <w:spacing w:val="-10"/>
          <w:lang w:val="pt-BR"/>
        </w:rPr>
        <w:t xml:space="preserve"> </w:t>
      </w:r>
      <w:r w:rsidRPr="00957B16">
        <w:rPr>
          <w:lang w:val="pt-BR"/>
        </w:rPr>
        <w:t>Administração.</w:t>
      </w:r>
    </w:p>
    <w:p w:rsidR="004332CD" w:rsidRPr="00957B16" w:rsidRDefault="004332CD" w:rsidP="006B589B">
      <w:pPr>
        <w:pStyle w:val="PargrafodaLista"/>
        <w:numPr>
          <w:ilvl w:val="1"/>
          <w:numId w:val="7"/>
        </w:numPr>
        <w:tabs>
          <w:tab w:val="left" w:pos="768"/>
        </w:tabs>
        <w:spacing w:line="244" w:lineRule="auto"/>
        <w:rPr>
          <w:lang w:val="pt-BR"/>
        </w:rPr>
      </w:pPr>
    </w:p>
    <w:p w:rsidR="006B589B" w:rsidRDefault="006B589B" w:rsidP="006B589B">
      <w:pPr>
        <w:pStyle w:val="PargrafodaLista"/>
        <w:numPr>
          <w:ilvl w:val="1"/>
          <w:numId w:val="7"/>
        </w:numPr>
        <w:tabs>
          <w:tab w:val="left" w:pos="713"/>
        </w:tabs>
        <w:spacing w:before="134" w:line="242" w:lineRule="auto"/>
        <w:ind w:right="105"/>
        <w:rPr>
          <w:lang w:val="pt-BR"/>
        </w:rPr>
      </w:pPr>
      <w:r w:rsidRPr="00957B16">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957B16">
        <w:rPr>
          <w:spacing w:val="-8"/>
          <w:lang w:val="pt-BR"/>
        </w:rPr>
        <w:t xml:space="preserve"> </w:t>
      </w:r>
      <w:r w:rsidRPr="00957B16">
        <w:rPr>
          <w:lang w:val="pt-BR"/>
        </w:rPr>
        <w:t>contratado.</w:t>
      </w:r>
    </w:p>
    <w:p w:rsidR="004332CD" w:rsidRPr="004332CD" w:rsidRDefault="004332CD" w:rsidP="004332CD">
      <w:pPr>
        <w:pStyle w:val="PargrafodaLista"/>
        <w:rPr>
          <w:lang w:val="pt-BR"/>
        </w:rPr>
      </w:pPr>
    </w:p>
    <w:p w:rsidR="004332CD" w:rsidRPr="00957B16" w:rsidRDefault="004332CD" w:rsidP="006B589B">
      <w:pPr>
        <w:pStyle w:val="PargrafodaLista"/>
        <w:numPr>
          <w:ilvl w:val="1"/>
          <w:numId w:val="7"/>
        </w:numPr>
        <w:tabs>
          <w:tab w:val="left" w:pos="713"/>
        </w:tabs>
        <w:spacing w:before="134" w:line="242" w:lineRule="auto"/>
        <w:ind w:right="105"/>
        <w:rPr>
          <w:lang w:val="pt-BR"/>
        </w:rPr>
      </w:pPr>
    </w:p>
    <w:p w:rsidR="006B589B"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4332CD" w:rsidRPr="00957B16" w:rsidRDefault="004332CD" w:rsidP="006B589B">
      <w:pPr>
        <w:pStyle w:val="PargrafodaLista"/>
        <w:numPr>
          <w:ilvl w:val="1"/>
          <w:numId w:val="7"/>
        </w:numPr>
        <w:tabs>
          <w:tab w:val="left" w:pos="687"/>
        </w:tabs>
        <w:spacing w:line="242" w:lineRule="auto"/>
        <w:ind w:right="108"/>
        <w:rPr>
          <w:lang w:val="pt-BR"/>
        </w:rPr>
      </w:pP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4332CD" w:rsidRPr="00957B16" w:rsidRDefault="004332CD" w:rsidP="006B589B">
      <w:pPr>
        <w:pStyle w:val="PargrafodaLista"/>
        <w:numPr>
          <w:ilvl w:val="1"/>
          <w:numId w:val="7"/>
        </w:numPr>
        <w:tabs>
          <w:tab w:val="left" w:pos="740"/>
        </w:tabs>
        <w:spacing w:line="242" w:lineRule="auto"/>
        <w:rPr>
          <w:lang w:val="pt-BR"/>
        </w:rPr>
      </w:pPr>
    </w:p>
    <w:p w:rsidR="004332CD" w:rsidRDefault="006B589B" w:rsidP="006B589B">
      <w:pPr>
        <w:pStyle w:val="PargrafodaLista"/>
        <w:numPr>
          <w:ilvl w:val="1"/>
          <w:numId w:val="7"/>
        </w:numPr>
        <w:tabs>
          <w:tab w:val="left" w:pos="670"/>
        </w:tabs>
        <w:spacing w:line="242" w:lineRule="auto"/>
        <w:ind w:right="2670"/>
        <w:rPr>
          <w:lang w:val="pt-BR"/>
        </w:rPr>
      </w:pPr>
      <w:r w:rsidRPr="00B67768">
        <w:rPr>
          <w:lang w:val="pt-BR"/>
        </w:rPr>
        <w:t xml:space="preserve">Constituem anexos e fazem parte integrante deste edital: </w:t>
      </w:r>
    </w:p>
    <w:p w:rsidR="004332CD" w:rsidRPr="004332CD" w:rsidRDefault="004332CD" w:rsidP="004332CD">
      <w:pPr>
        <w:pStyle w:val="PargrafodaLista"/>
        <w:rPr>
          <w:lang w:val="pt-BR"/>
        </w:rPr>
      </w:pPr>
    </w:p>
    <w:p w:rsidR="006B589B" w:rsidRPr="00B67768" w:rsidRDefault="006B589B" w:rsidP="006B589B">
      <w:pPr>
        <w:pStyle w:val="PargrafodaLista"/>
        <w:numPr>
          <w:ilvl w:val="1"/>
          <w:numId w:val="7"/>
        </w:numPr>
        <w:tabs>
          <w:tab w:val="left" w:pos="670"/>
        </w:tabs>
        <w:spacing w:line="242" w:lineRule="auto"/>
        <w:ind w:right="2670"/>
        <w:rPr>
          <w:lang w:val="pt-BR"/>
        </w:rPr>
      </w:pPr>
      <w:r w:rsidRPr="00B67768">
        <w:rPr>
          <w:lang w:val="pt-BR"/>
        </w:rPr>
        <w:t>Anexo I – Termo de</w:t>
      </w:r>
      <w:r w:rsidRPr="00B67768">
        <w:rPr>
          <w:spacing w:val="-7"/>
          <w:lang w:val="pt-BR"/>
        </w:rPr>
        <w:t xml:space="preserve"> </w:t>
      </w:r>
      <w:r w:rsidRPr="00B67768">
        <w:rPr>
          <w:lang w:val="pt-BR"/>
        </w:rPr>
        <w:t>Referência</w:t>
      </w:r>
    </w:p>
    <w:p w:rsidR="006B589B" w:rsidRPr="00B67768" w:rsidRDefault="006B589B" w:rsidP="006B589B">
      <w:pPr>
        <w:pStyle w:val="Corpodetexto"/>
        <w:ind w:right="4135"/>
        <w:rPr>
          <w:lang w:val="pt-BR"/>
        </w:rPr>
      </w:pPr>
      <w:r w:rsidRPr="00B67768">
        <w:rPr>
          <w:lang w:val="pt-BR"/>
        </w:rPr>
        <w:t>Anexo II – Minuta de Ata de Registro de Preços Anexo III – Modelo de Credenciamento</w:t>
      </w:r>
    </w:p>
    <w:p w:rsidR="006B589B" w:rsidRPr="00B67768" w:rsidRDefault="006B589B" w:rsidP="006B589B">
      <w:pPr>
        <w:pStyle w:val="Corpodetexto"/>
        <w:spacing w:before="1"/>
        <w:ind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6B589B">
      <w:pPr>
        <w:pStyle w:val="Corpodetexto"/>
        <w:ind w:right="104"/>
        <w:jc w:val="both"/>
        <w:rPr>
          <w:lang w:val="pt-BR"/>
        </w:rPr>
      </w:pPr>
      <w:proofErr w:type="gramStart"/>
      <w:r w:rsidRPr="00B67768">
        <w:rPr>
          <w:lang w:val="pt-BR"/>
        </w:rPr>
        <w:lastRenderedPageBreak/>
        <w:t>Anexo VI</w:t>
      </w:r>
      <w:proofErr w:type="gramEnd"/>
      <w:r w:rsidRPr="00B67768">
        <w:rPr>
          <w:lang w:val="pt-BR"/>
        </w:rPr>
        <w:t xml:space="preserve"> – Modelo de Declaração de Cumprimento do Disposto no Inciso XXXXIII do Art.7º da CF.</w:t>
      </w:r>
    </w:p>
    <w:p w:rsidR="0043292A" w:rsidRDefault="0043292A" w:rsidP="006B589B">
      <w:pPr>
        <w:pStyle w:val="Corpodetexto"/>
        <w:ind w:right="104"/>
        <w:jc w:val="both"/>
        <w:rPr>
          <w:lang w:val="pt-BR"/>
        </w:rPr>
      </w:pPr>
      <w:r>
        <w:rPr>
          <w:lang w:val="pt-BR"/>
        </w:rPr>
        <w:t xml:space="preserve">Anexo VII – Modelo de Proposta. </w:t>
      </w:r>
    </w:p>
    <w:p w:rsidR="004332CD" w:rsidRPr="00B67768" w:rsidRDefault="004332CD" w:rsidP="006B589B">
      <w:pPr>
        <w:pStyle w:val="Corpodetexto"/>
        <w:ind w:right="104"/>
        <w:jc w:val="both"/>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4332CD" w:rsidRPr="00B67768" w:rsidRDefault="004332CD" w:rsidP="004332CD">
      <w:pPr>
        <w:pStyle w:val="PargrafodaLista"/>
        <w:tabs>
          <w:tab w:val="left" w:pos="850"/>
        </w:tabs>
        <w:spacing w:before="181"/>
        <w:ind w:left="487" w:right="105"/>
        <w:rPr>
          <w:lang w:val="pt-BR"/>
        </w:rPr>
      </w:pP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Capela de Santana, 19</w:t>
      </w:r>
      <w:r w:rsidR="00ED4F4D" w:rsidRPr="00B67768">
        <w:rPr>
          <w:lang w:val="pt-BR"/>
        </w:rPr>
        <w:t xml:space="preserve"> de </w:t>
      </w:r>
      <w:r w:rsidR="004332CD">
        <w:rPr>
          <w:lang w:val="pt-BR"/>
        </w:rPr>
        <w:t>Março</w:t>
      </w:r>
      <w:r w:rsidR="004C5D73">
        <w:rPr>
          <w:lang w:val="pt-BR"/>
        </w:rPr>
        <w:t xml:space="preserve"> de 2019</w:t>
      </w:r>
      <w:r w:rsidRPr="00B67768">
        <w:rPr>
          <w:lang w:val="pt-BR"/>
        </w:rPr>
        <w:t>.</w:t>
      </w:r>
    </w:p>
    <w:p w:rsidR="004332CD" w:rsidRPr="00B67768" w:rsidRDefault="004332CD" w:rsidP="006B589B">
      <w:pPr>
        <w:pStyle w:val="Corpodetexto"/>
        <w:spacing w:before="184"/>
        <w:jc w:val="both"/>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José Alfredo Machado</w:t>
      </w:r>
    </w:p>
    <w:p w:rsidR="006B589B" w:rsidRPr="00B67768" w:rsidRDefault="0037366F" w:rsidP="006B589B">
      <w:pPr>
        <w:pStyle w:val="Ttulo11"/>
        <w:ind w:left="3271" w:right="2794" w:hanging="454"/>
        <w:jc w:val="left"/>
        <w:rPr>
          <w:lang w:val="pt-BR"/>
        </w:rPr>
      </w:pPr>
      <w:r>
        <w:rPr>
          <w:noProof/>
          <w:lang w:val="pt-BR" w:eastAsia="pt-BR"/>
        </w:rPr>
        <w:pict>
          <v:line id="Line 9" o:spid="_x0000_s1026" style="position:absolute;left:0;text-align:left;z-index:-251649024;visibility:visible;mso-position-horizontal-relative:page" from="114.85pt,114.5pt" to="261.6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" strokeweight=".24536mm">
            <w10:wrap anchorx="page"/>
          </v:line>
        </w:pict>
      </w:r>
      <w:r w:rsidR="006B589B" w:rsidRPr="00B67768">
        <w:rPr>
          <w:lang w:val="pt-BR"/>
        </w:rPr>
        <w:t xml:space="preserve"> PREFEITO MUNICIPAL</w:t>
      </w:r>
    </w:p>
    <w:p w:rsidR="006B589B" w:rsidRPr="00B67768" w:rsidRDefault="006B589B" w:rsidP="006B589B">
      <w:pPr>
        <w:pStyle w:val="Corpodetexto"/>
        <w:ind w:left="0"/>
        <w:rPr>
          <w:b/>
          <w:sz w:val="20"/>
          <w:lang w:val="pt-BR"/>
        </w:rPr>
      </w:pPr>
    </w:p>
    <w:p w:rsidR="006B589B" w:rsidRPr="00B67768" w:rsidRDefault="0037366F" w:rsidP="006B589B">
      <w:pPr>
        <w:pStyle w:val="Corpodetexto"/>
        <w:spacing w:before="1"/>
        <w:ind w:left="0"/>
        <w:rPr>
          <w:b/>
          <w:sz w:val="21"/>
          <w:lang w:val="pt-BR"/>
        </w:rPr>
      </w:pPr>
      <w:r w:rsidRPr="0037366F">
        <w:rPr>
          <w:noProof/>
          <w:lang w:val="pt-BR" w:eastAsia="pt-BR"/>
        </w:rPr>
        <w:pict>
          <v:shapetype id="_x0000_t202" coordsize="21600,21600" o:spt="202" path="m,l,21600r21600,l21600,xe">
            <v:stroke joinstyle="miter"/>
            <v:path gradientshapeok="t" o:connecttype="rect"/>
          </v:shapetype>
          <v:shape id="Text Box 2" o:spid="_x0000_s1033" type="#_x0000_t202" style="position:absolute;margin-left:89.9pt;margin-top:14.6pt;width:198.5pt;height:76.95pt;z-index:25166028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" filled="f" strokeweight=".96pt">
            <v:textbox inset="0,0,0,0">
              <w:txbxContent>
                <w:p w:rsidR="00A6247E" w:rsidRPr="00957B16" w:rsidRDefault="00A6247E" w:rsidP="006B589B">
                  <w:pPr>
                    <w:pStyle w:val="Corpodetexto"/>
                    <w:spacing w:before="2" w:line="252" w:lineRule="exact"/>
                    <w:ind w:left="63" w:right="62"/>
                    <w:jc w:val="center"/>
                    <w:rPr>
                      <w:lang w:val="pt-BR"/>
                    </w:rPr>
                  </w:pPr>
                  <w:r w:rsidRPr="00957B16">
                    <w:rPr>
                      <w:lang w:val="pt-BR"/>
                    </w:rPr>
                    <w:t>Este edital se encontra examinado e aprovado por esta Assessoria Jurídica.</w:t>
                  </w:r>
                </w:p>
                <w:p w:rsidR="00A6247E" w:rsidRDefault="00A6247E" w:rsidP="006B589B">
                  <w:pPr>
                    <w:pStyle w:val="Corpodetexto"/>
                    <w:tabs>
                      <w:tab w:val="left" w:pos="1615"/>
                      <w:tab w:val="left" w:pos="2043"/>
                      <w:tab w:val="left" w:pos="2837"/>
                    </w:tabs>
                    <w:spacing w:line="251" w:lineRule="exact"/>
                    <w:ind w:left="856"/>
                  </w:pPr>
                  <w:r>
                    <w:t>Em</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p>
                <w:p w:rsidR="00A6247E" w:rsidRDefault="00A6247E" w:rsidP="006B589B">
                  <w:pPr>
                    <w:pStyle w:val="Corpodetexto"/>
                    <w:ind w:left="0"/>
                    <w:rPr>
                      <w:b/>
                    </w:rPr>
                  </w:pPr>
                </w:p>
                <w:p w:rsidR="00A6247E" w:rsidRDefault="00A6247E" w:rsidP="006B589B">
                  <w:pPr>
                    <w:pStyle w:val="Corpodetexto"/>
                    <w:spacing w:before="11"/>
                    <w:ind w:left="0"/>
                    <w:rPr>
                      <w:b/>
                      <w:sz w:val="21"/>
                    </w:rPr>
                  </w:pPr>
                </w:p>
                <w:p w:rsidR="00A6247E" w:rsidRDefault="00A6247E" w:rsidP="006B589B">
                  <w:pPr>
                    <w:pStyle w:val="Corpodetexto"/>
                    <w:ind w:left="919"/>
                  </w:pPr>
                  <w:proofErr w:type="gramStart"/>
                  <w:r>
                    <w:t>Assessor(</w:t>
                  </w:r>
                  <w:proofErr w:type="gramEnd"/>
                  <w:r>
                    <w:t>a) Jurídico(a)</w:t>
                  </w:r>
                </w:p>
              </w:txbxContent>
            </v:textbox>
            <w10:wrap type="topAndBottom" anchorx="page"/>
          </v:shape>
        </w:pict>
      </w:r>
    </w:p>
    <w:p w:rsidR="006B589B" w:rsidRPr="00B67768" w:rsidRDefault="006B589B" w:rsidP="006B589B">
      <w:pPr>
        <w:rPr>
          <w:sz w:val="21"/>
          <w:lang w:val="pt-BR"/>
        </w:rPr>
        <w:sectPr w:rsidR="006B589B" w:rsidRPr="00B67768">
          <w:headerReference w:type="default" r:id="rId8"/>
          <w:pgSz w:w="12240" w:h="15840"/>
          <w:pgMar w:top="1500" w:right="1640" w:bottom="280"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4332CD">
        <w:rPr>
          <w:b/>
          <w:lang w:val="pt-BR"/>
        </w:rPr>
        <w:t>193</w:t>
      </w:r>
      <w:r w:rsidR="005025AC" w:rsidRPr="005025AC">
        <w:rPr>
          <w:b/>
          <w:lang w:val="pt-BR"/>
        </w:rPr>
        <w:t>/2019</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4C5D73" w:rsidRPr="004C5D73" w:rsidRDefault="006B589B" w:rsidP="004C5D73">
      <w:pPr>
        <w:pStyle w:val="Corpodetexto"/>
        <w:spacing w:line="244" w:lineRule="auto"/>
        <w:ind w:left="197" w:right="683"/>
        <w:jc w:val="both"/>
        <w:rPr>
          <w:lang w:val="pt-BR"/>
        </w:rPr>
      </w:pPr>
      <w:r w:rsidRPr="00B67768">
        <w:rPr>
          <w:b/>
          <w:u w:val="thick"/>
          <w:lang w:val="pt-BR"/>
        </w:rPr>
        <w:t xml:space="preserve">OBJETO: </w:t>
      </w:r>
      <w:r w:rsidR="004C5D73" w:rsidRPr="004C5D73">
        <w:rPr>
          <w:lang w:val="pt-BR"/>
        </w:rPr>
        <w:t>eventual contratação de empresa para aquisição de 190 (cento e noventa) recargas de gás liquefeito P-13 e 50(cinquenta) recargas de gás liquefeito P-45, 10 (dez) cascos P-13, 10 (dez) cascos P-45 para as Escolas Municipais de Ensino Fundamental, Infantil e Smec, Secretaria de Agricultura, Secretaria da Administração, Secretaria da Saúde, Secretaria da Assistência Social, com entrega parcelada, de acordo com a necessidade e solicitação das Secretarias.</w:t>
      </w:r>
    </w:p>
    <w:p w:rsidR="004C5D73" w:rsidRPr="004C5D73" w:rsidRDefault="004C5D73" w:rsidP="004C5D73">
      <w:pPr>
        <w:pStyle w:val="Corpodetexto"/>
        <w:spacing w:line="244" w:lineRule="auto"/>
        <w:ind w:left="197" w:right="683"/>
        <w:rPr>
          <w:lang w:val="pt-BR"/>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2"/>
        <w:gridCol w:w="2976"/>
        <w:gridCol w:w="2136"/>
        <w:gridCol w:w="2518"/>
      </w:tblGrid>
      <w:tr w:rsidR="004C5D73" w:rsidRPr="004C5D73" w:rsidTr="004C5D73">
        <w:trPr>
          <w:trHeight w:val="519"/>
        </w:trPr>
        <w:tc>
          <w:tcPr>
            <w:tcW w:w="1442" w:type="dxa"/>
          </w:tcPr>
          <w:p w:rsidR="004C5D73" w:rsidRPr="004C5D73" w:rsidRDefault="004C5D73" w:rsidP="004C5D73">
            <w:pPr>
              <w:pStyle w:val="Corpodetexto"/>
              <w:spacing w:line="244" w:lineRule="auto"/>
              <w:ind w:left="197" w:right="683"/>
              <w:jc w:val="both"/>
            </w:pPr>
            <w:r w:rsidRPr="004C5D73">
              <w:t>ITEM</w:t>
            </w:r>
          </w:p>
        </w:tc>
        <w:tc>
          <w:tcPr>
            <w:tcW w:w="2976" w:type="dxa"/>
          </w:tcPr>
          <w:p w:rsidR="004C5D73" w:rsidRPr="004C5D73" w:rsidRDefault="004C5D73" w:rsidP="004C5D73">
            <w:pPr>
              <w:pStyle w:val="Corpodetexto"/>
              <w:spacing w:line="244" w:lineRule="auto"/>
              <w:ind w:left="197" w:right="683"/>
              <w:jc w:val="both"/>
            </w:pPr>
            <w:r w:rsidRPr="004C5D73">
              <w:t>DESCRIÇÃO DO PRODUTO</w:t>
            </w:r>
          </w:p>
        </w:tc>
        <w:tc>
          <w:tcPr>
            <w:tcW w:w="2136" w:type="dxa"/>
          </w:tcPr>
          <w:p w:rsidR="004C5D73" w:rsidRPr="004C5D73" w:rsidRDefault="004C5D73" w:rsidP="004C5D73">
            <w:pPr>
              <w:pStyle w:val="Corpodetexto"/>
              <w:spacing w:line="244" w:lineRule="auto"/>
              <w:ind w:left="197" w:right="683"/>
              <w:jc w:val="both"/>
            </w:pPr>
            <w:r w:rsidRPr="004C5D73">
              <w:t xml:space="preserve">QUAN </w:t>
            </w:r>
          </w:p>
        </w:tc>
        <w:tc>
          <w:tcPr>
            <w:tcW w:w="2518" w:type="dxa"/>
            <w:tcBorders>
              <w:right w:val="single" w:sz="4" w:space="0" w:color="auto"/>
            </w:tcBorders>
          </w:tcPr>
          <w:p w:rsidR="004C5D73" w:rsidRPr="004C5D73" w:rsidRDefault="004C5D73" w:rsidP="004C5D73">
            <w:pPr>
              <w:pStyle w:val="Corpodetexto"/>
              <w:spacing w:line="244" w:lineRule="auto"/>
              <w:ind w:left="197" w:right="683"/>
              <w:jc w:val="both"/>
            </w:pPr>
            <w:r w:rsidRPr="004C5D73">
              <w:t>UNIDADE</w:t>
            </w:r>
          </w:p>
        </w:tc>
      </w:tr>
      <w:tr w:rsidR="004C5D73" w:rsidRPr="004C5D73" w:rsidTr="004C5D73">
        <w:trPr>
          <w:trHeight w:val="523"/>
        </w:trPr>
        <w:tc>
          <w:tcPr>
            <w:tcW w:w="1442" w:type="dxa"/>
          </w:tcPr>
          <w:p w:rsidR="004C5D73" w:rsidRPr="004C5D73" w:rsidRDefault="004C5D73" w:rsidP="004C5D73">
            <w:pPr>
              <w:pStyle w:val="Corpodetexto"/>
              <w:spacing w:line="244" w:lineRule="auto"/>
              <w:ind w:left="197" w:right="683"/>
            </w:pPr>
            <w:r w:rsidRPr="004C5D73">
              <w:t>01</w:t>
            </w:r>
          </w:p>
        </w:tc>
        <w:tc>
          <w:tcPr>
            <w:tcW w:w="2976" w:type="dxa"/>
          </w:tcPr>
          <w:p w:rsidR="004C5D73" w:rsidRPr="004C5D73" w:rsidRDefault="004C5D73" w:rsidP="004C5D73">
            <w:pPr>
              <w:pStyle w:val="Corpodetexto"/>
              <w:spacing w:line="244" w:lineRule="auto"/>
              <w:ind w:left="197" w:right="683"/>
              <w:rPr>
                <w:lang w:val="pt-BR"/>
              </w:rPr>
            </w:pPr>
            <w:r w:rsidRPr="004C5D73">
              <w:rPr>
                <w:lang w:val="pt-BR"/>
              </w:rPr>
              <w:t>Recarga de gás liquefeito P-13</w:t>
            </w:r>
          </w:p>
        </w:tc>
        <w:tc>
          <w:tcPr>
            <w:tcW w:w="2136" w:type="dxa"/>
          </w:tcPr>
          <w:p w:rsidR="004C5D73" w:rsidRPr="004C5D73" w:rsidRDefault="004C5D73" w:rsidP="004C5D73">
            <w:pPr>
              <w:pStyle w:val="Corpodetexto"/>
              <w:spacing w:line="244" w:lineRule="auto"/>
              <w:ind w:left="197" w:right="683"/>
            </w:pPr>
            <w:r w:rsidRPr="004C5D73">
              <w:t>190</w:t>
            </w:r>
          </w:p>
        </w:tc>
        <w:tc>
          <w:tcPr>
            <w:tcW w:w="2518" w:type="dxa"/>
            <w:tcBorders>
              <w:right w:val="single" w:sz="4" w:space="0" w:color="auto"/>
            </w:tcBorders>
          </w:tcPr>
          <w:p w:rsidR="004C5D73" w:rsidRPr="004C5D73" w:rsidRDefault="004C5D73" w:rsidP="004C5D73">
            <w:pPr>
              <w:pStyle w:val="Corpodetexto"/>
              <w:spacing w:line="244" w:lineRule="auto"/>
              <w:ind w:left="197" w:right="683"/>
            </w:pPr>
            <w:proofErr w:type="spellStart"/>
            <w:r w:rsidRPr="004C5D73">
              <w:t>Recargas</w:t>
            </w:r>
            <w:proofErr w:type="spellEnd"/>
          </w:p>
        </w:tc>
      </w:tr>
      <w:tr w:rsidR="004C5D73" w:rsidRPr="004C5D73" w:rsidTr="004C5D73">
        <w:trPr>
          <w:trHeight w:val="559"/>
        </w:trPr>
        <w:tc>
          <w:tcPr>
            <w:tcW w:w="1442" w:type="dxa"/>
          </w:tcPr>
          <w:p w:rsidR="004C5D73" w:rsidRPr="004C5D73" w:rsidRDefault="004C5D73" w:rsidP="004C5D73">
            <w:pPr>
              <w:pStyle w:val="Corpodetexto"/>
              <w:spacing w:line="244" w:lineRule="auto"/>
              <w:ind w:left="197" w:right="683"/>
            </w:pPr>
            <w:r w:rsidRPr="004C5D73">
              <w:t>02</w:t>
            </w:r>
          </w:p>
        </w:tc>
        <w:tc>
          <w:tcPr>
            <w:tcW w:w="2976" w:type="dxa"/>
          </w:tcPr>
          <w:p w:rsidR="004C5D73" w:rsidRPr="004C5D73" w:rsidRDefault="004C5D73" w:rsidP="004C5D73">
            <w:pPr>
              <w:pStyle w:val="Corpodetexto"/>
              <w:spacing w:line="244" w:lineRule="auto"/>
              <w:ind w:left="197" w:right="683"/>
              <w:rPr>
                <w:lang w:val="pt-BR"/>
              </w:rPr>
            </w:pPr>
            <w:r w:rsidRPr="004C5D73">
              <w:rPr>
                <w:lang w:val="pt-BR"/>
              </w:rPr>
              <w:t>Recarga de gás liquefeito P-45</w:t>
            </w:r>
          </w:p>
        </w:tc>
        <w:tc>
          <w:tcPr>
            <w:tcW w:w="2136" w:type="dxa"/>
          </w:tcPr>
          <w:p w:rsidR="004C5D73" w:rsidRPr="004C5D73" w:rsidRDefault="004C5D73" w:rsidP="004C5D73">
            <w:pPr>
              <w:pStyle w:val="Corpodetexto"/>
              <w:spacing w:line="244" w:lineRule="auto"/>
              <w:ind w:left="197" w:right="683"/>
            </w:pPr>
            <w:r w:rsidRPr="004C5D73">
              <w:t>50</w:t>
            </w:r>
          </w:p>
        </w:tc>
        <w:tc>
          <w:tcPr>
            <w:tcW w:w="2518" w:type="dxa"/>
            <w:tcBorders>
              <w:right w:val="single" w:sz="4" w:space="0" w:color="auto"/>
            </w:tcBorders>
          </w:tcPr>
          <w:p w:rsidR="004C5D73" w:rsidRPr="004C5D73" w:rsidRDefault="004C5D73" w:rsidP="004C5D73">
            <w:pPr>
              <w:pStyle w:val="Corpodetexto"/>
              <w:spacing w:line="244" w:lineRule="auto"/>
              <w:ind w:left="197" w:right="683"/>
            </w:pPr>
            <w:proofErr w:type="spellStart"/>
            <w:r w:rsidRPr="004C5D73">
              <w:t>Recargas</w:t>
            </w:r>
            <w:proofErr w:type="spellEnd"/>
          </w:p>
        </w:tc>
      </w:tr>
      <w:tr w:rsidR="004C5D73" w:rsidRPr="004C5D73" w:rsidTr="004C5D73">
        <w:trPr>
          <w:trHeight w:val="412"/>
        </w:trPr>
        <w:tc>
          <w:tcPr>
            <w:tcW w:w="1442" w:type="dxa"/>
          </w:tcPr>
          <w:p w:rsidR="004C5D73" w:rsidRPr="004C5D73" w:rsidRDefault="004C5D73" w:rsidP="004C5D73">
            <w:pPr>
              <w:pStyle w:val="Corpodetexto"/>
              <w:spacing w:line="244" w:lineRule="auto"/>
              <w:ind w:left="197" w:right="683"/>
            </w:pPr>
            <w:r w:rsidRPr="004C5D73">
              <w:t>03</w:t>
            </w:r>
          </w:p>
        </w:tc>
        <w:tc>
          <w:tcPr>
            <w:tcW w:w="2976" w:type="dxa"/>
          </w:tcPr>
          <w:p w:rsidR="004C5D73" w:rsidRPr="004C5D73" w:rsidRDefault="004C5D73" w:rsidP="004C5D73">
            <w:pPr>
              <w:pStyle w:val="Corpodetexto"/>
              <w:spacing w:line="244" w:lineRule="auto"/>
              <w:ind w:left="197" w:right="683"/>
            </w:pPr>
            <w:r w:rsidRPr="004C5D73">
              <w:t>Casco P-13</w:t>
            </w:r>
          </w:p>
        </w:tc>
        <w:tc>
          <w:tcPr>
            <w:tcW w:w="2136" w:type="dxa"/>
          </w:tcPr>
          <w:p w:rsidR="004C5D73" w:rsidRPr="004C5D73" w:rsidRDefault="004C5D73" w:rsidP="004C5D73">
            <w:pPr>
              <w:pStyle w:val="Corpodetexto"/>
              <w:spacing w:line="244" w:lineRule="auto"/>
              <w:ind w:left="197" w:right="683"/>
            </w:pPr>
            <w:r w:rsidRPr="004C5D73">
              <w:t>10</w:t>
            </w:r>
          </w:p>
        </w:tc>
        <w:tc>
          <w:tcPr>
            <w:tcW w:w="2518" w:type="dxa"/>
            <w:tcBorders>
              <w:right w:val="single" w:sz="4" w:space="0" w:color="auto"/>
            </w:tcBorders>
          </w:tcPr>
          <w:p w:rsidR="004C5D73" w:rsidRPr="004C5D73" w:rsidRDefault="004C5D73" w:rsidP="004C5D73">
            <w:pPr>
              <w:pStyle w:val="Corpodetexto"/>
              <w:spacing w:line="244" w:lineRule="auto"/>
              <w:ind w:left="197" w:right="683"/>
            </w:pPr>
          </w:p>
        </w:tc>
      </w:tr>
      <w:tr w:rsidR="004C5D73" w:rsidRPr="004C5D73" w:rsidTr="004C5D73">
        <w:trPr>
          <w:trHeight w:val="320"/>
        </w:trPr>
        <w:tc>
          <w:tcPr>
            <w:tcW w:w="1442" w:type="dxa"/>
            <w:tcBorders>
              <w:bottom w:val="single" w:sz="4" w:space="0" w:color="000000"/>
            </w:tcBorders>
          </w:tcPr>
          <w:p w:rsidR="004C5D73" w:rsidRPr="004C5D73" w:rsidRDefault="004C5D73" w:rsidP="004C5D73">
            <w:pPr>
              <w:pStyle w:val="Corpodetexto"/>
              <w:spacing w:line="244" w:lineRule="auto"/>
              <w:ind w:left="197" w:right="683"/>
            </w:pPr>
            <w:r w:rsidRPr="004C5D73">
              <w:t>04</w:t>
            </w:r>
          </w:p>
        </w:tc>
        <w:tc>
          <w:tcPr>
            <w:tcW w:w="2976" w:type="dxa"/>
            <w:tcBorders>
              <w:bottom w:val="single" w:sz="4" w:space="0" w:color="000000"/>
            </w:tcBorders>
          </w:tcPr>
          <w:p w:rsidR="004C5D73" w:rsidRPr="004C5D73" w:rsidRDefault="004C5D73" w:rsidP="004C5D73">
            <w:pPr>
              <w:pStyle w:val="Corpodetexto"/>
              <w:spacing w:line="244" w:lineRule="auto"/>
              <w:ind w:left="197" w:right="683"/>
            </w:pPr>
            <w:r w:rsidRPr="004C5D73">
              <w:t>Casco P-45</w:t>
            </w:r>
          </w:p>
        </w:tc>
        <w:tc>
          <w:tcPr>
            <w:tcW w:w="2136" w:type="dxa"/>
            <w:tcBorders>
              <w:bottom w:val="single" w:sz="4" w:space="0" w:color="000000"/>
            </w:tcBorders>
          </w:tcPr>
          <w:p w:rsidR="004C5D73" w:rsidRPr="004C5D73" w:rsidRDefault="004C5D73" w:rsidP="004C5D73">
            <w:pPr>
              <w:pStyle w:val="Corpodetexto"/>
              <w:spacing w:line="244" w:lineRule="auto"/>
              <w:ind w:left="197" w:right="683"/>
            </w:pPr>
            <w:r w:rsidRPr="004C5D73">
              <w:t>10</w:t>
            </w:r>
          </w:p>
        </w:tc>
        <w:tc>
          <w:tcPr>
            <w:tcW w:w="2518" w:type="dxa"/>
            <w:tcBorders>
              <w:bottom w:val="single" w:sz="4" w:space="0" w:color="000000"/>
              <w:right w:val="single" w:sz="4" w:space="0" w:color="auto"/>
            </w:tcBorders>
          </w:tcPr>
          <w:p w:rsidR="004C5D73" w:rsidRPr="004C5D73" w:rsidRDefault="004C5D73" w:rsidP="004C5D73">
            <w:pPr>
              <w:pStyle w:val="Corpodetexto"/>
              <w:spacing w:line="244" w:lineRule="auto"/>
              <w:ind w:left="197" w:right="683"/>
            </w:pPr>
          </w:p>
        </w:tc>
      </w:tr>
    </w:tbl>
    <w:p w:rsidR="00CB7360" w:rsidRDefault="00CB7360" w:rsidP="00CB7360"/>
    <w:p w:rsidR="006B589B" w:rsidRDefault="00312007" w:rsidP="00581412">
      <w:pPr>
        <w:pStyle w:val="Corpodetexto"/>
        <w:spacing w:line="244" w:lineRule="auto"/>
        <w:ind w:left="197" w:right="683"/>
        <w:jc w:val="both"/>
        <w:rPr>
          <w:lang w:val="pt-BR"/>
        </w:rPr>
      </w:pPr>
      <w:r w:rsidRPr="00B67768">
        <w:rPr>
          <w:lang w:val="pt-BR"/>
        </w:rPr>
        <w:t>No</w:t>
      </w:r>
      <w:r w:rsidR="00B60EA9">
        <w:rPr>
          <w:lang w:val="pt-BR"/>
        </w:rPr>
        <w:t>s</w:t>
      </w:r>
      <w:r w:rsidRPr="00B67768">
        <w:rPr>
          <w:lang w:val="pt-BR"/>
        </w:rPr>
        <w:t xml:space="preserve"> preço</w:t>
      </w:r>
      <w:r w:rsidR="00B60EA9">
        <w:rPr>
          <w:lang w:val="pt-BR"/>
        </w:rPr>
        <w:t>s</w:t>
      </w:r>
      <w:r w:rsidRPr="00B67768">
        <w:rPr>
          <w:lang w:val="pt-BR"/>
        </w:rPr>
        <w:t xml:space="preserve"> ofertados já estão inclusos, mão-de-obra,</w:t>
      </w:r>
      <w:r w:rsidR="00996F31" w:rsidRPr="00B67768">
        <w:rPr>
          <w:lang w:val="pt-BR"/>
        </w:rPr>
        <w:t xml:space="preserve"> equipamentos de proteção individual,</w:t>
      </w:r>
      <w:r w:rsidRPr="00B67768">
        <w:rPr>
          <w:lang w:val="pt-BR"/>
        </w:rPr>
        <w:t xml:space="preserve"> responsabilidade técnica, impostos, encargos soc</w:t>
      </w:r>
      <w:r w:rsidR="00B60EA9">
        <w:rPr>
          <w:lang w:val="pt-BR"/>
        </w:rPr>
        <w:t>iais, fiscais e administrativos e entrega com a substituição e instalação dos cascos</w:t>
      </w:r>
      <w:r w:rsidR="00E24C93">
        <w:rPr>
          <w:lang w:val="pt-BR"/>
        </w:rPr>
        <w:t xml:space="preserve"> de recargas</w:t>
      </w:r>
      <w:r w:rsidR="00B60EA9">
        <w:rPr>
          <w:lang w:val="pt-BR"/>
        </w:rPr>
        <w:t xml:space="preserve"> nas Secretarias</w:t>
      </w:r>
      <w:r w:rsidR="00E24C93">
        <w:rPr>
          <w:lang w:val="pt-BR"/>
        </w:rPr>
        <w:t xml:space="preserve">, postos de saúde, escolas, </w:t>
      </w:r>
      <w:proofErr w:type="spellStart"/>
      <w:r w:rsidR="00E24C93">
        <w:rPr>
          <w:lang w:val="pt-BR"/>
        </w:rPr>
        <w:t>creeches</w:t>
      </w:r>
      <w:proofErr w:type="spellEnd"/>
      <w:r w:rsidR="00E24C93">
        <w:rPr>
          <w:lang w:val="pt-BR"/>
        </w:rPr>
        <w:t xml:space="preserve"> e Smec, além de outros locais no município de Capela de Santana, conforme necessidade e conveniência da Administração. </w:t>
      </w:r>
      <w:r w:rsidRPr="00B67768">
        <w:rPr>
          <w:lang w:val="pt-BR"/>
        </w:rPr>
        <w:t xml:space="preserve"> </w:t>
      </w:r>
    </w:p>
    <w:p w:rsidR="00AA615B" w:rsidRDefault="00AA615B" w:rsidP="00581412">
      <w:pPr>
        <w:pStyle w:val="Corpodetexto"/>
        <w:spacing w:line="244" w:lineRule="auto"/>
        <w:ind w:left="197" w:right="683"/>
        <w:jc w:val="both"/>
        <w:rPr>
          <w:lang w:val="pt-BR"/>
        </w:rPr>
      </w:pPr>
    </w:p>
    <w:p w:rsidR="00AA615B" w:rsidRDefault="00AA615B" w:rsidP="00581412">
      <w:pPr>
        <w:pStyle w:val="Corpodetexto"/>
        <w:spacing w:line="244" w:lineRule="auto"/>
        <w:ind w:left="197" w:right="683"/>
        <w:jc w:val="both"/>
        <w:rPr>
          <w:lang w:val="pt-BR"/>
        </w:rPr>
      </w:pPr>
      <w:r w:rsidRPr="00AA615B">
        <w:rPr>
          <w:lang w:val="pt-BR"/>
        </w:rPr>
        <w:t>A Contratada se compromete a fornecer para a Contratante o objeto da licitação, através de pedido formal das Secretarias,</w:t>
      </w:r>
      <w:r w:rsidR="000B06E4" w:rsidRPr="000B06E4">
        <w:rPr>
          <w:lang w:val="pt-BR"/>
        </w:rPr>
        <w:t xml:space="preserve"> </w:t>
      </w:r>
      <w:proofErr w:type="gramStart"/>
      <w:r w:rsidR="000B06E4">
        <w:rPr>
          <w:lang w:val="pt-BR"/>
        </w:rPr>
        <w:t>obedecendo</w:t>
      </w:r>
      <w:proofErr w:type="gramEnd"/>
      <w:r w:rsidR="000B06E4">
        <w:rPr>
          <w:lang w:val="pt-BR"/>
        </w:rPr>
        <w:t xml:space="preserve"> um cronograma e programação de entrega de duas </w:t>
      </w:r>
      <w:proofErr w:type="spellStart"/>
      <w:r w:rsidR="000B06E4">
        <w:rPr>
          <w:lang w:val="pt-BR"/>
        </w:rPr>
        <w:t>veses</w:t>
      </w:r>
      <w:proofErr w:type="spellEnd"/>
      <w:r w:rsidR="000B06E4">
        <w:rPr>
          <w:lang w:val="pt-BR"/>
        </w:rPr>
        <w:t xml:space="preserve"> por semana</w:t>
      </w:r>
      <w:r w:rsidR="000B06E4" w:rsidRPr="0035069D">
        <w:rPr>
          <w:lang w:val="pt-BR"/>
        </w:rPr>
        <w:t>, de acordo com as necessidades da Contratante</w:t>
      </w:r>
      <w:r>
        <w:rPr>
          <w:lang w:val="pt-BR"/>
        </w:rPr>
        <w:t xml:space="preserve">. </w:t>
      </w:r>
    </w:p>
    <w:p w:rsidR="00823432" w:rsidRDefault="00823432" w:rsidP="00581412">
      <w:pPr>
        <w:pStyle w:val="Corpodetexto"/>
        <w:spacing w:line="244" w:lineRule="auto"/>
        <w:ind w:left="197" w:right="683"/>
        <w:jc w:val="both"/>
        <w:rPr>
          <w:lang w:val="pt-BR"/>
        </w:rPr>
      </w:pPr>
    </w:p>
    <w:p w:rsidR="00823432" w:rsidRDefault="00823432" w:rsidP="00581412">
      <w:pPr>
        <w:pStyle w:val="Corpodetexto"/>
        <w:spacing w:line="244" w:lineRule="auto"/>
        <w:ind w:left="197" w:right="683"/>
        <w:jc w:val="both"/>
        <w:rPr>
          <w:lang w:val="pt-BR"/>
        </w:rPr>
      </w:pPr>
      <w:proofErr w:type="spellStart"/>
      <w:r>
        <w:rPr>
          <w:lang w:val="pt-BR"/>
        </w:rPr>
        <w:t>Forncer</w:t>
      </w:r>
      <w:proofErr w:type="spellEnd"/>
      <w:r>
        <w:rPr>
          <w:lang w:val="pt-BR"/>
        </w:rPr>
        <w:t xml:space="preserve"> </w:t>
      </w:r>
      <w:r w:rsidRPr="00823432">
        <w:rPr>
          <w:lang w:val="pt-BR"/>
        </w:rPr>
        <w:t>recipientes transportáveis de GLP cheios ou vazios, em conformidade com os regulamentos técnicos do Inmetro</w:t>
      </w:r>
      <w:r>
        <w:rPr>
          <w:lang w:val="pt-BR"/>
        </w:rPr>
        <w:t xml:space="preserve">. </w:t>
      </w:r>
    </w:p>
    <w:p w:rsidR="00D92A2D" w:rsidRPr="00B67768" w:rsidRDefault="00D92A2D" w:rsidP="00581412">
      <w:pPr>
        <w:pStyle w:val="Corpodetexto"/>
        <w:spacing w:line="244" w:lineRule="auto"/>
        <w:ind w:left="197" w:right="683"/>
        <w:jc w:val="both"/>
        <w:rPr>
          <w:lang w:val="pt-BR"/>
        </w:rPr>
      </w:pPr>
    </w:p>
    <w:p w:rsidR="006B589B" w:rsidRPr="00B67768" w:rsidRDefault="006B589B" w:rsidP="006B589B">
      <w:pPr>
        <w:rPr>
          <w:sz w:val="18"/>
          <w:lang w:val="pt-BR"/>
        </w:rPr>
      </w:pPr>
    </w:p>
    <w:p w:rsidR="006B589B" w:rsidRPr="00B67768" w:rsidRDefault="006B589B" w:rsidP="006B589B">
      <w:pPr>
        <w:rPr>
          <w:sz w:val="18"/>
          <w:lang w:val="pt-BR"/>
        </w:rPr>
      </w:pPr>
    </w:p>
    <w:p w:rsidR="006B589B" w:rsidRPr="00B67768" w:rsidRDefault="006B589B" w:rsidP="006B589B">
      <w:pPr>
        <w:rPr>
          <w:sz w:val="18"/>
          <w:lang w:val="pt-BR"/>
        </w:rPr>
      </w:pPr>
    </w:p>
    <w:p w:rsidR="006B589B" w:rsidRPr="00B67768" w:rsidRDefault="006B589B" w:rsidP="006B589B">
      <w:pPr>
        <w:rPr>
          <w:sz w:val="18"/>
          <w:lang w:val="pt-BR"/>
        </w:rPr>
      </w:pPr>
    </w:p>
    <w:p w:rsidR="006B589B" w:rsidRPr="00B67768" w:rsidRDefault="006B589B" w:rsidP="006B589B">
      <w:pPr>
        <w:rPr>
          <w:sz w:val="18"/>
          <w:lang w:val="pt-BR"/>
        </w:rPr>
      </w:pPr>
    </w:p>
    <w:p w:rsidR="006B589B" w:rsidRPr="00B67768" w:rsidRDefault="006B589B" w:rsidP="006B589B">
      <w:pPr>
        <w:rPr>
          <w:sz w:val="18"/>
          <w:lang w:val="pt-BR"/>
        </w:rPr>
      </w:pPr>
    </w:p>
    <w:p w:rsidR="006B589B" w:rsidRPr="00B67768" w:rsidRDefault="006B589B" w:rsidP="006B589B">
      <w:pPr>
        <w:rPr>
          <w:sz w:val="18"/>
          <w:lang w:val="pt-BR"/>
        </w:rPr>
      </w:pPr>
    </w:p>
    <w:p w:rsidR="006B589B" w:rsidRDefault="006B589B" w:rsidP="006B589B">
      <w:pPr>
        <w:rPr>
          <w:noProof/>
          <w:sz w:val="18"/>
          <w:lang w:val="pt-BR" w:eastAsia="pt-BR"/>
        </w:rPr>
      </w:pPr>
    </w:p>
    <w:p w:rsidR="006B589B" w:rsidRPr="00B67768" w:rsidRDefault="006B589B" w:rsidP="006B589B">
      <w:pPr>
        <w:rPr>
          <w:sz w:val="18"/>
          <w:lang w:val="pt-BR"/>
        </w:rPr>
      </w:pPr>
    </w:p>
    <w:p w:rsidR="006B589B" w:rsidRPr="00B67768" w:rsidRDefault="006B589B" w:rsidP="006B589B">
      <w:pPr>
        <w:rPr>
          <w:sz w:val="18"/>
          <w:lang w:val="pt-BR"/>
        </w:rPr>
        <w:sectPr w:rsidR="006B589B" w:rsidRPr="00B67768">
          <w:pgSz w:w="12240" w:h="15840"/>
          <w:pgMar w:top="1500" w:right="780" w:bottom="280" w:left="1600" w:header="720" w:footer="720" w:gutter="0"/>
          <w:cols w:space="720"/>
        </w:sectPr>
      </w:pPr>
    </w:p>
    <w:p w:rsidR="006B589B" w:rsidRPr="00B67768" w:rsidRDefault="006B589B" w:rsidP="006B589B">
      <w:pPr>
        <w:pStyle w:val="Corpodetexto"/>
        <w:spacing w:before="5"/>
        <w:ind w:left="0"/>
        <w:rPr>
          <w:sz w:val="28"/>
          <w:lang w:val="pt-BR"/>
        </w:rPr>
      </w:pPr>
    </w:p>
    <w:p w:rsidR="006B589B" w:rsidRPr="00B67768" w:rsidRDefault="006B589B" w:rsidP="006B589B">
      <w:pPr>
        <w:pStyle w:val="Ttulo11"/>
        <w:spacing w:before="62"/>
        <w:ind w:left="947" w:right="938"/>
        <w:jc w:val="center"/>
        <w:rPr>
          <w:lang w:val="pt-BR"/>
        </w:rPr>
      </w:pPr>
      <w:bookmarkStart w:id="1" w:name="MINUTA_DE_ATA_DE_REGISTRO_DE_PREÇOS_"/>
      <w:bookmarkEnd w:id="1"/>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4332CD">
        <w:rPr>
          <w:b/>
          <w:lang w:val="pt-BR"/>
        </w:rPr>
        <w:t>193</w:t>
      </w:r>
      <w:r w:rsidR="00C17CB9">
        <w:rPr>
          <w:b/>
          <w:lang w:val="pt-BR"/>
        </w:rPr>
        <w:t>/2019</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Aos</w:t>
      </w:r>
      <w:proofErr w:type="gramStart"/>
      <w:r w:rsidRPr="00957B16">
        <w:rPr>
          <w:lang w:val="pt-BR"/>
        </w:rPr>
        <w:t xml:space="preserve">  </w:t>
      </w:r>
      <w:proofErr w:type="gramEnd"/>
      <w:r w:rsidRPr="00957B16">
        <w:rPr>
          <w:lang w:val="pt-BR"/>
        </w:rPr>
        <w:t xml:space="preserve">XX     dias do mês de        </w:t>
      </w:r>
      <w:proofErr w:type="spellStart"/>
      <w:r w:rsidRPr="00957B16">
        <w:rPr>
          <w:lang w:val="pt-BR"/>
        </w:rPr>
        <w:t>de</w:t>
      </w:r>
      <w:proofErr w:type="spellEnd"/>
      <w:r w:rsidRPr="00957B16">
        <w:rPr>
          <w:lang w:val="pt-BR"/>
        </w:rPr>
        <w:t xml:space="preserv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w:t>
      </w:r>
      <w:r w:rsidR="00C17CB9">
        <w:rPr>
          <w:lang w:val="pt-BR"/>
        </w:rPr>
        <w:t>PREGÃO PRESENCI</w:t>
      </w:r>
      <w:r w:rsidR="004332CD">
        <w:rPr>
          <w:lang w:val="pt-BR"/>
        </w:rPr>
        <w:t>AL 193</w:t>
      </w:r>
      <w:r w:rsidRPr="00C17CB9">
        <w:rPr>
          <w:lang w:val="pt-BR"/>
        </w:rPr>
        <w:t>/201</w:t>
      </w:r>
      <w:r w:rsidR="00C17CB9">
        <w:rPr>
          <w:lang w:val="pt-BR"/>
        </w:rPr>
        <w:t>9</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4332CD">
        <w:rPr>
          <w:lang w:val="pt-BR"/>
        </w:rPr>
        <w:t>Pregão Presencial 193</w:t>
      </w:r>
      <w:r w:rsidRPr="00C17CB9">
        <w:rPr>
          <w:lang w:val="pt-BR"/>
        </w:rPr>
        <w:t>/2</w:t>
      </w:r>
      <w:r w:rsidR="00C17CB9">
        <w:rPr>
          <w:lang w:val="pt-BR"/>
        </w:rPr>
        <w:t>019</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proofErr w:type="gramStart"/>
      <w:r w:rsidRPr="00957B16">
        <w:rPr>
          <w:lang w:val="pt-BR"/>
        </w:rPr>
        <w:t>Fornecedor :</w:t>
      </w:r>
      <w:proofErr w:type="gramEnd"/>
      <w:r w:rsidRPr="00957B16">
        <w:rPr>
          <w:lang w:val="pt-BR"/>
        </w:rPr>
        <w:t xml:space="preserve">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proofErr w:type="gramStart"/>
      <w:r>
        <w:t>e</w:t>
      </w:r>
      <w:proofErr w:type="gramEnd"/>
      <w:r>
        <w:t xml:space="preserv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proofErr w:type="gramStart"/>
      <w:r w:rsidRPr="00B67768">
        <w:rPr>
          <w:lang w:val="pt-BR"/>
        </w:rPr>
        <w:t>A presente</w:t>
      </w:r>
      <w:proofErr w:type="gramEnd"/>
      <w:r w:rsidRPr="00B67768">
        <w:rPr>
          <w:lang w:val="pt-BR"/>
        </w:rPr>
        <w:t xml:space="preserv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ital de PREGÃO PRESENCIAL Nº 193</w:t>
      </w:r>
      <w:r w:rsidR="00C17CB9">
        <w:rPr>
          <w:lang w:val="pt-BR"/>
        </w:rPr>
        <w:t>/2019</w:t>
      </w:r>
      <w:r w:rsidRPr="00B67768">
        <w:rPr>
          <w:lang w:val="pt-BR"/>
        </w:rPr>
        <w:t>, que passa a fazer parte dessa Ata, como parte integrante.</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proofErr w:type="gramStart"/>
      <w:r w:rsidRPr="00957B16">
        <w:rPr>
          <w:lang w:val="pt-BR"/>
        </w:rPr>
        <w:t>A presente</w:t>
      </w:r>
      <w:proofErr w:type="gramEnd"/>
      <w:r w:rsidRPr="00957B16">
        <w:rPr>
          <w:lang w:val="pt-BR"/>
        </w:rPr>
        <w:t xml:space="preserv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proofErr w:type="gramStart"/>
      <w:r w:rsidRPr="00957B16">
        <w:rPr>
          <w:lang w:val="pt-BR"/>
        </w:rPr>
        <w:t xml:space="preserve">  </w:t>
      </w:r>
      <w:proofErr w:type="gramEnd"/>
      <w:r w:rsidRPr="00957B16">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 xml:space="preserve">m </w:t>
      </w:r>
      <w:proofErr w:type="gramStart"/>
      <w:r w:rsidR="008C2DFF">
        <w:rPr>
          <w:lang w:val="pt-BR"/>
        </w:rPr>
        <w:t>5</w:t>
      </w:r>
      <w:proofErr w:type="gramEnd"/>
      <w:r w:rsidRPr="00957B16">
        <w:rPr>
          <w:lang w:val="pt-BR"/>
        </w:rPr>
        <w:t>.</w:t>
      </w:r>
    </w:p>
    <w:p w:rsidR="006B589B" w:rsidRPr="00957B16"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6B589B" w:rsidRDefault="006B589B" w:rsidP="006B589B">
      <w:pPr>
        <w:pStyle w:val="PargrafodaLista"/>
        <w:numPr>
          <w:ilvl w:val="0"/>
          <w:numId w:val="3"/>
        </w:numPr>
        <w:tabs>
          <w:tab w:val="left" w:pos="303"/>
        </w:tabs>
        <w:ind w:right="0"/>
      </w:pPr>
      <w:r>
        <w:t>–</w:t>
      </w:r>
      <w:r>
        <w:rPr>
          <w:spacing w:val="-1"/>
        </w:rPr>
        <w:t xml:space="preserve"> </w:t>
      </w:r>
      <w:r>
        <w:t>PREÇOS</w:t>
      </w:r>
    </w:p>
    <w:p w:rsidR="008C2DFF" w:rsidRDefault="006C05EF" w:rsidP="008C2DFF">
      <w:pPr>
        <w:pStyle w:val="PargrafodaLista"/>
        <w:tabs>
          <w:tab w:val="left" w:pos="303"/>
        </w:tabs>
        <w:ind w:left="302" w:right="0"/>
        <w:rPr>
          <w:lang w:val="pt-BR"/>
        </w:rPr>
      </w:pPr>
      <w:proofErr w:type="gramStart"/>
      <w:r w:rsidRPr="00957B16">
        <w:rPr>
          <w:lang w:val="pt-BR"/>
        </w:rPr>
        <w:t>A presente</w:t>
      </w:r>
      <w:proofErr w:type="gramEnd"/>
      <w:r w:rsidRPr="00957B16">
        <w:rPr>
          <w:lang w:val="pt-BR"/>
        </w:rPr>
        <w:t xml:space="preserve"> Ata de Registro de Preços poderá ser utilizada, para prestação dos respectivos serviços pela Prefeitura Municipal de Capela de Santana</w:t>
      </w:r>
      <w:r w:rsidR="008C2DFF">
        <w:rPr>
          <w:lang w:val="pt-BR"/>
        </w:rPr>
        <w:t>,</w:t>
      </w:r>
      <w:r w:rsidR="008C2DFF" w:rsidRPr="008C2DFF">
        <w:rPr>
          <w:lang w:val="pt-BR"/>
        </w:rPr>
        <w:t xml:space="preserve"> Escolas Municipais de Ensino Fundamental, Infantil e Smec, Secretaria de Agricultura, Secretaria da Administração, Secretaria da Saúde, Secretaria da Assistência Social</w:t>
      </w:r>
      <w:r w:rsidRPr="00957B16">
        <w:rPr>
          <w:lang w:val="pt-BR"/>
        </w:rPr>
        <w:t>.</w:t>
      </w:r>
    </w:p>
    <w:p w:rsidR="006C05EF" w:rsidRPr="00B67768" w:rsidRDefault="006C05EF" w:rsidP="008C2DFF">
      <w:pPr>
        <w:pStyle w:val="PargrafodaLista"/>
        <w:tabs>
          <w:tab w:val="left" w:pos="303"/>
        </w:tabs>
        <w:ind w:left="302" w:right="0"/>
        <w:rPr>
          <w:lang w:val="pt-BR"/>
        </w:rPr>
      </w:pPr>
      <w:r w:rsidRPr="00B67768">
        <w:rPr>
          <w:lang w:val="pt-BR"/>
        </w:rPr>
        <w:t xml:space="preserve">O preço total estimado está fixado em R$(...). </w:t>
      </w:r>
    </w:p>
    <w:p w:rsidR="006C05EF" w:rsidRDefault="006C05EF" w:rsidP="006C05EF">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5E2AA9" w:rsidRPr="00B67768" w:rsidRDefault="005E2AA9" w:rsidP="006C05EF">
      <w:pPr>
        <w:pStyle w:val="PargrafodaLista"/>
        <w:tabs>
          <w:tab w:val="left" w:pos="303"/>
        </w:tabs>
        <w:ind w:left="302" w:right="0"/>
        <w:jc w:val="left"/>
        <w:rPr>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6C05EF"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lastRenderedPageBreak/>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6C05EF" w:rsidRDefault="005E2AA9" w:rsidP="006C05EF">
            <w:pPr>
              <w:pStyle w:val="PargrafodaLista"/>
              <w:tabs>
                <w:tab w:val="left" w:pos="303"/>
              </w:tabs>
              <w:ind w:left="302"/>
              <w:rPr>
                <w:b/>
                <w:bCs/>
              </w:rPr>
            </w:pPr>
            <w:proofErr w:type="spellStart"/>
            <w:r w:rsidRPr="005E2AA9">
              <w:rPr>
                <w:b/>
                <w:bCs/>
              </w:rPr>
              <w:t>Descrição</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6C05EF" w:rsidRDefault="00014EA6" w:rsidP="006C05EF">
            <w:pPr>
              <w:pStyle w:val="PargrafodaLista"/>
              <w:tabs>
                <w:tab w:val="left" w:pos="303"/>
              </w:tabs>
              <w:ind w:left="302"/>
              <w:rPr>
                <w:b/>
                <w:bCs/>
              </w:rPr>
            </w:pPr>
            <w:r>
              <w:rPr>
                <w:b/>
                <w:bCs/>
              </w:rPr>
              <w:t xml:space="preserve">Valor </w:t>
            </w:r>
            <w:proofErr w:type="spellStart"/>
            <w:r>
              <w:rPr>
                <w:b/>
                <w:bCs/>
              </w:rPr>
              <w:t>unitário</w:t>
            </w:r>
            <w:proofErr w:type="spellEnd"/>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rPr>
                <w:b/>
                <w:bCs/>
              </w:rPr>
            </w:pPr>
            <w:proofErr w:type="spellStart"/>
            <w:r>
              <w:rPr>
                <w:b/>
                <w:bCs/>
              </w:rPr>
              <w:t>Quantidade</w:t>
            </w:r>
            <w:proofErr w:type="spellEnd"/>
          </w:p>
        </w:tc>
        <w:tc>
          <w:tcPr>
            <w:tcW w:w="1757" w:type="dxa"/>
            <w:tcBorders>
              <w:top w:val="single" w:sz="4" w:space="0" w:color="auto"/>
              <w:left w:val="single" w:sz="4" w:space="0" w:color="auto"/>
              <w:bottom w:val="single" w:sz="4" w:space="0" w:color="auto"/>
              <w:right w:val="single" w:sz="4" w:space="0" w:color="auto"/>
            </w:tcBorders>
          </w:tcPr>
          <w:p w:rsidR="005E2AA9" w:rsidRDefault="005E2AA9" w:rsidP="006C05EF">
            <w:pPr>
              <w:pStyle w:val="PargrafodaLista"/>
              <w:tabs>
                <w:tab w:val="left" w:pos="303"/>
              </w:tabs>
              <w:ind w:left="302"/>
              <w:rPr>
                <w:b/>
                <w:bCs/>
              </w:rPr>
            </w:pPr>
            <w:r>
              <w:rPr>
                <w:b/>
                <w:bCs/>
              </w:rPr>
              <w:t>Valor total</w:t>
            </w:r>
          </w:p>
        </w:tc>
      </w:tr>
      <w:tr w:rsidR="005E2AA9" w:rsidRPr="006C05EF"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6C05EF" w:rsidRDefault="005E2AA9" w:rsidP="006C05EF">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proofErr w:type="gramStart"/>
      <w:r w:rsidRPr="00957B16">
        <w:rPr>
          <w:lang w:val="pt-BR"/>
        </w:rPr>
        <w:t>Os preços ofertados pelas empresas signatárias da presente Ata</w:t>
      </w:r>
      <w:proofErr w:type="gramEnd"/>
      <w:r w:rsidRPr="00957B16">
        <w:rPr>
          <w:lang w:val="pt-BR"/>
        </w:rPr>
        <w:t xml:space="preserve"> de Registro de Preços constam do “Demonstrativo de Propostas Vencedoras”, em anexo a essa Ata.</w:t>
      </w: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6B589B" w:rsidRPr="00B67768" w:rsidRDefault="006B589B" w:rsidP="00321D0C">
      <w:pPr>
        <w:pStyle w:val="PargrafodaLista"/>
        <w:rPr>
          <w:lang w:val="pt-BR"/>
        </w:rPr>
      </w:pPr>
      <w:r w:rsidRPr="00B67768">
        <w:rPr>
          <w:lang w:val="pt-BR"/>
        </w:rPr>
        <w:t xml:space="preserve">– As solicitações de fornecimento e prazos de entrega referentes aos itens em que cada empresa foi declarada vencedora, serão feitos mediante Autorização de fornecimento (ou instrumento equivalente), sendo que as mesmas deverão </w:t>
      </w:r>
      <w:r w:rsidR="00AA615B" w:rsidRPr="00AA615B">
        <w:rPr>
          <w:lang w:val="pt-BR"/>
        </w:rPr>
        <w:t>fornecer para a Contratante o objeto da licitação, através de pedido formal das Secretarias,</w:t>
      </w:r>
      <w:r w:rsidR="00EF1759" w:rsidRPr="00EF1759">
        <w:rPr>
          <w:lang w:val="pt-BR"/>
        </w:rPr>
        <w:t xml:space="preserve"> </w:t>
      </w:r>
      <w:proofErr w:type="gramStart"/>
      <w:r w:rsidR="00EF1759">
        <w:rPr>
          <w:lang w:val="pt-BR"/>
        </w:rPr>
        <w:t>obedecendo</w:t>
      </w:r>
      <w:proofErr w:type="gramEnd"/>
      <w:r w:rsidR="00EF1759">
        <w:rPr>
          <w:lang w:val="pt-BR"/>
        </w:rPr>
        <w:t xml:space="preserve"> um cronograma e programação de entrega de duas </w:t>
      </w:r>
      <w:proofErr w:type="spellStart"/>
      <w:r w:rsidR="00EF1759">
        <w:rPr>
          <w:lang w:val="pt-BR"/>
        </w:rPr>
        <w:t>veses</w:t>
      </w:r>
      <w:proofErr w:type="spellEnd"/>
      <w:r w:rsidR="00EF1759">
        <w:rPr>
          <w:lang w:val="pt-BR"/>
        </w:rPr>
        <w:t xml:space="preserve"> por semana</w:t>
      </w:r>
      <w:r w:rsidR="00EF1759" w:rsidRPr="0035069D">
        <w:rPr>
          <w:lang w:val="pt-BR"/>
        </w:rPr>
        <w:t>, de acordo co</w:t>
      </w:r>
      <w:r w:rsidR="00EF1759">
        <w:rPr>
          <w:lang w:val="pt-BR"/>
        </w:rPr>
        <w:t>m as necessidades da Contratante.</w:t>
      </w:r>
    </w:p>
    <w:p w:rsidR="00321D0C" w:rsidRPr="00957B16" w:rsidRDefault="00321D0C" w:rsidP="00321D0C">
      <w:pPr>
        <w:pStyle w:val="PargrafodaLista"/>
        <w:numPr>
          <w:ilvl w:val="1"/>
          <w:numId w:val="3"/>
        </w:numPr>
        <w:tabs>
          <w:tab w:val="left" w:pos="1222"/>
        </w:tabs>
        <w:ind w:left="119" w:right="102" w:firstLine="709"/>
        <w:rPr>
          <w:lang w:val="pt-BR"/>
        </w:rPr>
      </w:pPr>
      <w:r w:rsidRPr="00957B16">
        <w:rPr>
          <w:lang w:val="pt-BR"/>
        </w:rPr>
        <w:t>- 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 xml:space="preserve">(s) desde que obedecidas </w:t>
      </w:r>
      <w:proofErr w:type="gramStart"/>
      <w:r w:rsidRPr="00B67768">
        <w:rPr>
          <w:lang w:val="pt-BR"/>
        </w:rPr>
        <w:t>as</w:t>
      </w:r>
      <w:proofErr w:type="gramEnd"/>
      <w:r w:rsidRPr="00B67768">
        <w:rPr>
          <w:lang w:val="pt-BR"/>
        </w:rPr>
        <w:t xml:space="preserve"> condições d</w:t>
      </w:r>
      <w:r w:rsidR="00CB7360" w:rsidRPr="00B67768">
        <w:rPr>
          <w:lang w:val="pt-BR"/>
        </w:rPr>
        <w:t xml:space="preserve">o edital de Pregão Presencial </w:t>
      </w:r>
      <w:r w:rsidR="00CB7360" w:rsidRPr="00C17CB9">
        <w:rPr>
          <w:lang w:val="pt-BR"/>
        </w:rPr>
        <w:t>32</w:t>
      </w:r>
      <w:r w:rsidRPr="00C17CB9">
        <w:rPr>
          <w:lang w:val="pt-BR"/>
        </w:rPr>
        <w:t>/201</w:t>
      </w:r>
      <w:r w:rsidR="00CB7360" w:rsidRPr="00C17CB9">
        <w:rPr>
          <w:lang w:val="pt-BR"/>
        </w:rPr>
        <w:t>8</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6B589B" w:rsidP="006B589B">
      <w:pPr>
        <w:pStyle w:val="PargrafodaLista"/>
        <w:numPr>
          <w:ilvl w:val="1"/>
          <w:numId w:val="3"/>
        </w:numPr>
        <w:tabs>
          <w:tab w:val="left" w:pos="1270"/>
        </w:tabs>
        <w:ind w:firstLine="749"/>
        <w:rPr>
          <w:lang w:val="pt-BR"/>
        </w:rPr>
      </w:pPr>
      <w:r w:rsidRPr="00957B16">
        <w:rPr>
          <w:lang w:val="pt-BR"/>
        </w:rPr>
        <w:t>– Os produtos cuja apresentação e/ou quantidades não estiverem com as especificações solicitadas neste Edital, não serão recebidos pela</w:t>
      </w:r>
      <w:r w:rsidR="00A6247E">
        <w:rPr>
          <w:lang w:val="pt-BR"/>
        </w:rPr>
        <w:t>s</w:t>
      </w:r>
      <w:r w:rsidRPr="00957B16">
        <w:rPr>
          <w:lang w:val="pt-BR"/>
        </w:rPr>
        <w:t xml:space="preserve"> Secretaria</w:t>
      </w:r>
      <w:r w:rsidR="00A6247E">
        <w:rPr>
          <w:lang w:val="pt-BR"/>
        </w:rPr>
        <w:t>s Municipais solicitantes</w:t>
      </w:r>
      <w:r w:rsidRPr="00957B16">
        <w:rPr>
          <w:lang w:val="pt-BR"/>
        </w:rPr>
        <w:t>, e a em</w:t>
      </w:r>
      <w:r w:rsidR="00B82E13">
        <w:rPr>
          <w:lang w:val="pt-BR"/>
        </w:rPr>
        <w:t>presa terá um prazo máximo de 12</w:t>
      </w:r>
      <w:r w:rsidRPr="00957B16">
        <w:rPr>
          <w:lang w:val="pt-BR"/>
        </w:rPr>
        <w:t xml:space="preserve"> (</w:t>
      </w:r>
      <w:r w:rsidR="00B82E13">
        <w:rPr>
          <w:lang w:val="pt-BR"/>
        </w:rPr>
        <w:t>doze) horas</w:t>
      </w:r>
      <w:r w:rsidRPr="00957B16">
        <w:rPr>
          <w:lang w:val="pt-BR"/>
        </w:rPr>
        <w:t xml:space="preserve"> a partir da data da entrega para repor o(s) produto (s). Caso, o mesmo não aconteça </w:t>
      </w:r>
      <w:proofErr w:type="gramStart"/>
      <w:r w:rsidRPr="00957B16">
        <w:rPr>
          <w:lang w:val="pt-BR"/>
        </w:rPr>
        <w:t>a</w:t>
      </w:r>
      <w:proofErr w:type="gramEnd"/>
      <w:r w:rsidRPr="00957B16">
        <w:rPr>
          <w:lang w:val="pt-BR"/>
        </w:rPr>
        <w:t xml:space="preserve"> empresa passará por uma comissão de reavaliação que determinará a sua permanência ou não nos processos</w:t>
      </w:r>
      <w:r w:rsidRPr="00957B16">
        <w:rPr>
          <w:spacing w:val="-4"/>
          <w:lang w:val="pt-BR"/>
        </w:rPr>
        <w:t xml:space="preserve"> </w:t>
      </w:r>
      <w:r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proofErr w:type="gramStart"/>
      <w:r w:rsidRPr="00B67768">
        <w:rPr>
          <w:lang w:val="pt-BR"/>
        </w:rPr>
        <w:t>quando</w:t>
      </w:r>
      <w:proofErr w:type="gramEnd"/>
      <w:r w:rsidRPr="00B67768">
        <w:rPr>
          <w:lang w:val="pt-BR"/>
        </w:rPr>
        <w:t xml:space="preserve">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rPr>
          <w:lang w:val="pt-BR"/>
        </w:rPr>
      </w:pPr>
      <w:proofErr w:type="gramStart"/>
      <w:r w:rsidRPr="00B67768">
        <w:rPr>
          <w:lang w:val="pt-BR"/>
        </w:rPr>
        <w:t>quando</w:t>
      </w:r>
      <w:proofErr w:type="gramEnd"/>
      <w:r w:rsidRPr="00B67768">
        <w:rPr>
          <w:lang w:val="pt-BR"/>
        </w:rPr>
        <w:t xml:space="preserve"> o fornecedor não assinar o contrato quando convocado para tal, sem justificativa</w:t>
      </w:r>
      <w:r w:rsidRPr="00B67768">
        <w:rPr>
          <w:spacing w:val="-4"/>
          <w:lang w:val="pt-BR"/>
        </w:rPr>
        <w:t xml:space="preserve"> </w:t>
      </w:r>
      <w:r w:rsidRPr="00B67768">
        <w:rPr>
          <w:lang w:val="pt-BR"/>
        </w:rPr>
        <w:t>aceitável;</w:t>
      </w:r>
    </w:p>
    <w:p w:rsidR="006B589B" w:rsidRPr="00B67768" w:rsidRDefault="006B589B" w:rsidP="006B589B">
      <w:pPr>
        <w:pStyle w:val="PargrafodaLista"/>
        <w:numPr>
          <w:ilvl w:val="0"/>
          <w:numId w:val="2"/>
        </w:numPr>
        <w:tabs>
          <w:tab w:val="left" w:pos="1107"/>
        </w:tabs>
        <w:ind w:firstLine="708"/>
        <w:rPr>
          <w:lang w:val="pt-BR"/>
        </w:rPr>
      </w:pPr>
      <w:proofErr w:type="gramStart"/>
      <w:r w:rsidRPr="00B67768">
        <w:rPr>
          <w:lang w:val="pt-BR"/>
        </w:rPr>
        <w:t>quando</w:t>
      </w:r>
      <w:proofErr w:type="gramEnd"/>
      <w:r w:rsidRPr="00B67768">
        <w:rPr>
          <w:lang w:val="pt-BR"/>
        </w:rPr>
        <w:t xml:space="preserve">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Pr="00B67768" w:rsidRDefault="006B589B" w:rsidP="006B589B">
      <w:pPr>
        <w:pStyle w:val="PargrafodaLista"/>
        <w:numPr>
          <w:ilvl w:val="0"/>
          <w:numId w:val="2"/>
        </w:numPr>
        <w:tabs>
          <w:tab w:val="left" w:pos="1102"/>
        </w:tabs>
        <w:ind w:right="105" w:firstLine="708"/>
        <w:rPr>
          <w:lang w:val="pt-BR"/>
        </w:rPr>
      </w:pPr>
      <w:proofErr w:type="gramStart"/>
      <w:r w:rsidRPr="00B67768">
        <w:rPr>
          <w:lang w:val="pt-BR"/>
        </w:rPr>
        <w:t>quando</w:t>
      </w:r>
      <w:proofErr w:type="gramEnd"/>
      <w:r w:rsidRPr="00B67768">
        <w:rPr>
          <w:lang w:val="pt-BR"/>
        </w:rPr>
        <w:t xml:space="preserve">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6B589B" w:rsidRPr="00B67768"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w:t>
      </w:r>
      <w:proofErr w:type="gramStart"/>
      <w:r w:rsidRPr="00B67768">
        <w:rPr>
          <w:lang w:val="pt-BR"/>
        </w:rPr>
        <w:t>a)</w:t>
      </w:r>
      <w:proofErr w:type="gramEnd"/>
      <w:r w:rsidRPr="00B67768">
        <w:rPr>
          <w:lang w:val="pt-BR"/>
        </w:rPr>
        <w:t>”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 xml:space="preserve">Ocorrendo qualquer das hipóteses no art. 78 da Lei Federal 8.666/93, com alterações que lhe foram impostas pela Lei Federal 8.883/94, </w:t>
      </w:r>
      <w:proofErr w:type="gramStart"/>
      <w:r w:rsidRPr="00957B16">
        <w:rPr>
          <w:lang w:val="pt-BR"/>
        </w:rPr>
        <w:t>a presente</w:t>
      </w:r>
      <w:proofErr w:type="gramEnd"/>
      <w:r w:rsidRPr="00957B16">
        <w:rPr>
          <w:lang w:val="pt-BR"/>
        </w:rPr>
        <w:t xml:space="preserv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957B16" w:rsidRDefault="006B589B" w:rsidP="00321D0C">
      <w:pPr>
        <w:pStyle w:val="PargrafodaLista"/>
        <w:numPr>
          <w:ilvl w:val="1"/>
          <w:numId w:val="3"/>
        </w:numPr>
        <w:tabs>
          <w:tab w:val="left" w:pos="1246"/>
        </w:tabs>
        <w:ind w:firstLine="708"/>
        <w:rPr>
          <w:lang w:val="pt-BR"/>
        </w:rPr>
      </w:pPr>
      <w:r w:rsidRPr="00957B16">
        <w:rPr>
          <w:lang w:val="pt-BR"/>
        </w:rPr>
        <w:t xml:space="preserve">– </w:t>
      </w:r>
      <w:r w:rsidR="00321D0C" w:rsidRPr="00957B16">
        <w:rPr>
          <w:lang w:val="pt-BR"/>
        </w:rPr>
        <w:t>A fiscalização dos serviços ficará a car</w:t>
      </w:r>
      <w:r w:rsidR="002B31AD">
        <w:rPr>
          <w:lang w:val="pt-BR"/>
        </w:rPr>
        <w:t xml:space="preserve">go da Secretaria Municipal solicitante do objeto da </w:t>
      </w:r>
      <w:proofErr w:type="spellStart"/>
      <w:r w:rsidR="002B31AD">
        <w:rPr>
          <w:lang w:val="pt-BR"/>
        </w:rPr>
        <w:t>lictação</w:t>
      </w:r>
      <w:proofErr w:type="spellEnd"/>
      <w:r w:rsidRPr="00957B16">
        <w:rPr>
          <w:lang w:val="pt-BR"/>
        </w:rPr>
        <w:t>.</w:t>
      </w:r>
    </w:p>
    <w:p w:rsidR="00BA612D" w:rsidRPr="002B31AD" w:rsidRDefault="002B31AD" w:rsidP="002B31AD">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w:t>
      </w:r>
      <w:r>
        <w:rPr>
          <w:lang w:val="pt-BR"/>
        </w:rPr>
        <w:t xml:space="preserve"> entrega e reposição,</w:t>
      </w:r>
      <w:r w:rsidR="00321D0C" w:rsidRPr="00957B16">
        <w:rPr>
          <w:lang w:val="pt-BR"/>
        </w:rPr>
        <w:t xml:space="preserve"> resultante da execução dos serviços</w:t>
      </w:r>
      <w:r w:rsidR="00BA612D" w:rsidRPr="00957B16">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2B31AD" w:rsidRPr="002B31AD" w:rsidRDefault="002B31AD" w:rsidP="00F0295E">
      <w:pPr>
        <w:pStyle w:val="PargrafodaLista"/>
        <w:numPr>
          <w:ilvl w:val="1"/>
          <w:numId w:val="3"/>
        </w:numPr>
        <w:tabs>
          <w:tab w:val="left" w:pos="1205"/>
        </w:tabs>
        <w:ind w:firstLine="708"/>
        <w:rPr>
          <w:highlight w:val="yellow"/>
          <w:lang w:val="pt-BR"/>
        </w:rPr>
      </w:pPr>
      <w:r w:rsidRPr="00F0295E">
        <w:rPr>
          <w:lang w:val="pt-BR"/>
        </w:rPr>
        <w:t xml:space="preserve">- Somente serão aceitos </w:t>
      </w:r>
      <w:r w:rsidR="00F0295E" w:rsidRPr="00F0295E">
        <w:rPr>
          <w:lang w:val="pt-BR"/>
        </w:rPr>
        <w:t>recipientes transportáveis de GLP cheios ou vazios, em conformidade com os regulamentos técnicos do Inmetro</w:t>
      </w:r>
      <w:r w:rsidR="00F0295E">
        <w:rPr>
          <w:lang w:val="pt-BR"/>
        </w:rPr>
        <w:t xml:space="preserve">, sendo que aqueles desde que devidamente lacrados. </w:t>
      </w:r>
    </w:p>
    <w:p w:rsidR="00BA612D" w:rsidRPr="00957B16" w:rsidRDefault="00BA612D" w:rsidP="00F0295E">
      <w:pPr>
        <w:pStyle w:val="PargrafodaLista"/>
        <w:numPr>
          <w:ilvl w:val="1"/>
          <w:numId w:val="3"/>
        </w:numPr>
        <w:tabs>
          <w:tab w:val="left" w:pos="1205"/>
        </w:tabs>
        <w:ind w:firstLine="708"/>
        <w:rPr>
          <w:lang w:val="pt-BR"/>
        </w:rPr>
      </w:pPr>
      <w:r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Pr="00BA612D">
        <w:rPr>
          <w:lang w:val="pt-BR"/>
        </w:rPr>
        <w:t>, conforme cer</w:t>
      </w:r>
      <w:r>
        <w:rPr>
          <w:lang w:val="pt-BR"/>
        </w:rPr>
        <w:t>tificação da fiscalização</w:t>
      </w:r>
      <w:r w:rsidR="00F0295E">
        <w:rPr>
          <w:lang w:val="pt-BR"/>
        </w:rPr>
        <w:t xml:space="preserve"> quanto ao recebimento do objeto da licitação</w:t>
      </w:r>
      <w:r>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xml:space="preserve">, para tomar as providências necessárias para corrigi-las. Caso, o mesmo não aconteça </w:t>
      </w:r>
      <w:proofErr w:type="gramStart"/>
      <w:r w:rsidRPr="00957B16">
        <w:rPr>
          <w:lang w:val="pt-BR"/>
        </w:rPr>
        <w:t>a</w:t>
      </w:r>
      <w:proofErr w:type="gramEnd"/>
      <w:r w:rsidRPr="00957B16">
        <w:rPr>
          <w:lang w:val="pt-BR"/>
        </w:rPr>
        <w:t xml:space="preserve"> empresa passará por uma comissão de reavaliação que determinará a sua permanência ou</w:t>
      </w:r>
      <w:r w:rsidR="00C17CB9">
        <w:rPr>
          <w:lang w:val="pt-BR"/>
        </w:rPr>
        <w:t xml:space="preserve"> não nos processos licitatórios.</w:t>
      </w:r>
    </w:p>
    <w:p w:rsidR="00C17CB9" w:rsidRDefault="00C17CB9" w:rsidP="00C17CB9">
      <w:pPr>
        <w:pStyle w:val="PargrafodaLista"/>
        <w:tabs>
          <w:tab w:val="left" w:pos="1258"/>
        </w:tabs>
        <w:spacing w:before="1"/>
        <w:ind w:left="302"/>
        <w:rPr>
          <w:lang w:val="pt-BR"/>
        </w:rPr>
      </w:pPr>
    </w:p>
    <w:p w:rsidR="00C17CB9" w:rsidRPr="00957B16" w:rsidRDefault="00C17CB9" w:rsidP="006B589B">
      <w:pPr>
        <w:pStyle w:val="PargrafodaLista"/>
        <w:numPr>
          <w:ilvl w:val="1"/>
          <w:numId w:val="3"/>
        </w:numPr>
        <w:tabs>
          <w:tab w:val="left" w:pos="1258"/>
        </w:tabs>
        <w:spacing w:before="1"/>
        <w:ind w:firstLine="749"/>
        <w:rPr>
          <w:lang w:val="pt-BR"/>
        </w:rPr>
      </w:pP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xml:space="preserve">– Serão considerados casos fortuitos ou de força maior, para efeito de cancelamento da Ata de Registro de Preços ou </w:t>
      </w:r>
      <w:proofErr w:type="gramStart"/>
      <w:r w:rsidRPr="00B67768">
        <w:rPr>
          <w:lang w:val="pt-BR"/>
        </w:rPr>
        <w:t>não-aplicação</w:t>
      </w:r>
      <w:proofErr w:type="gramEnd"/>
      <w:r w:rsidRPr="00B67768">
        <w:rPr>
          <w:lang w:val="pt-BR"/>
        </w:rPr>
        <w:t xml:space="preserve">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proofErr w:type="spellStart"/>
      <w:r>
        <w:t>greve</w:t>
      </w:r>
      <w:proofErr w:type="spellEnd"/>
      <w:r>
        <w:rPr>
          <w:spacing w:val="-2"/>
        </w:rPr>
        <w:t xml:space="preserve"> </w:t>
      </w:r>
      <w:proofErr w:type="spellStart"/>
      <w:r>
        <w:t>geral</w:t>
      </w:r>
      <w:proofErr w:type="spellEnd"/>
      <w:r>
        <w:t>;</w:t>
      </w:r>
    </w:p>
    <w:p w:rsidR="006B589B" w:rsidRDefault="006B589B" w:rsidP="006B589B">
      <w:pPr>
        <w:pStyle w:val="PargrafodaLista"/>
        <w:numPr>
          <w:ilvl w:val="0"/>
          <w:numId w:val="1"/>
        </w:numPr>
        <w:tabs>
          <w:tab w:val="left" w:pos="1085"/>
        </w:tabs>
        <w:spacing w:line="252" w:lineRule="exact"/>
        <w:ind w:left="1084" w:right="0" w:hanging="259"/>
      </w:pPr>
      <w:proofErr w:type="spellStart"/>
      <w:r>
        <w:t>calamidade</w:t>
      </w:r>
      <w:proofErr w:type="spellEnd"/>
      <w:r>
        <w:rPr>
          <w:spacing w:val="-4"/>
        </w:rPr>
        <w:t xml:space="preserve"> </w:t>
      </w:r>
      <w:proofErr w:type="spellStart"/>
      <w:r>
        <w:t>pública</w:t>
      </w:r>
      <w:proofErr w:type="spellEnd"/>
      <w:r>
        <w:t>;</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proofErr w:type="gramStart"/>
      <w:r w:rsidRPr="00B67768">
        <w:rPr>
          <w:lang w:val="pt-BR"/>
        </w:rPr>
        <w:t>interrupção</w:t>
      </w:r>
      <w:proofErr w:type="gramEnd"/>
      <w:r w:rsidRPr="00B67768">
        <w:rPr>
          <w:lang w:val="pt-BR"/>
        </w:rPr>
        <w:t xml:space="preserve">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proofErr w:type="spellStart"/>
      <w:r>
        <w:t>condições</w:t>
      </w:r>
      <w:proofErr w:type="spellEnd"/>
      <w:r>
        <w:t xml:space="preserve"> </w:t>
      </w:r>
      <w:proofErr w:type="spellStart"/>
      <w:r>
        <w:t>meteorológicas</w:t>
      </w:r>
      <w:proofErr w:type="spellEnd"/>
      <w:r>
        <w:t xml:space="preserve"> </w:t>
      </w:r>
      <w:proofErr w:type="spellStart"/>
      <w:r>
        <w:t>excepcionalmente</w:t>
      </w:r>
      <w:proofErr w:type="spellEnd"/>
      <w:r>
        <w:t xml:space="preserve"> </w:t>
      </w:r>
      <w:proofErr w:type="spellStart"/>
      <w:r>
        <w:t>prejudiciais</w:t>
      </w:r>
      <w:proofErr w:type="spellEnd"/>
      <w:r>
        <w:t>;</w:t>
      </w:r>
      <w:r>
        <w:rPr>
          <w:spacing w:val="-6"/>
        </w:rPr>
        <w:t xml:space="preserve"> </w:t>
      </w:r>
      <w:r>
        <w:t>e</w:t>
      </w:r>
    </w:p>
    <w:p w:rsidR="006B589B" w:rsidRPr="00957B16" w:rsidRDefault="006B589B" w:rsidP="006B589B">
      <w:pPr>
        <w:pStyle w:val="PargrafodaLista"/>
        <w:numPr>
          <w:ilvl w:val="0"/>
          <w:numId w:val="1"/>
        </w:numPr>
        <w:tabs>
          <w:tab w:val="left" w:pos="1088"/>
        </w:tabs>
        <w:ind w:right="107" w:firstLine="708"/>
        <w:rPr>
          <w:lang w:val="pt-BR"/>
        </w:rPr>
      </w:pPr>
      <w:proofErr w:type="gramStart"/>
      <w:r w:rsidRPr="00957B16">
        <w:rPr>
          <w:lang w:val="pt-BR"/>
        </w:rPr>
        <w:t>outros</w:t>
      </w:r>
      <w:proofErr w:type="gramEnd"/>
      <w:r w:rsidRPr="00957B16">
        <w:rPr>
          <w:lang w:val="pt-BR"/>
        </w:rPr>
        <w:t xml:space="preserve"> casos que se enquadrem no parágrafo único do art. 393 do Código Civil Brasileiro (Lei nº</w:t>
      </w:r>
      <w:r w:rsidRPr="00957B16">
        <w:rPr>
          <w:spacing w:val="-4"/>
          <w:lang w:val="pt-BR"/>
        </w:rPr>
        <w:t xml:space="preserve"> </w:t>
      </w:r>
      <w:r w:rsidRPr="00957B16">
        <w:rPr>
          <w:lang w:val="pt-BR"/>
        </w:rPr>
        <w:t>10.406/2002).</w:t>
      </w:r>
    </w:p>
    <w:p w:rsidR="006B589B" w:rsidRPr="00957B16"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C17CB9" w:rsidRDefault="00C17CB9" w:rsidP="00C17CB9">
      <w:pPr>
        <w:pStyle w:val="Corpodetexto"/>
        <w:tabs>
          <w:tab w:val="left" w:pos="1217"/>
        </w:tabs>
        <w:ind w:left="0"/>
        <w:rPr>
          <w:lang w:val="pt-BR"/>
        </w:rPr>
      </w:pPr>
    </w:p>
    <w:p w:rsidR="006B589B" w:rsidRDefault="00C17CB9" w:rsidP="00C17CB9">
      <w:pPr>
        <w:pStyle w:val="Corpodetexto"/>
        <w:tabs>
          <w:tab w:val="left" w:pos="1217"/>
        </w:tabs>
        <w:ind w:left="0"/>
        <w:rPr>
          <w:lang w:val="pt-BR"/>
        </w:rPr>
      </w:pPr>
      <w:r>
        <w:rPr>
          <w:lang w:val="pt-BR"/>
        </w:rPr>
        <w:tab/>
      </w:r>
    </w:p>
    <w:p w:rsidR="00C17CB9" w:rsidRDefault="00C17CB9" w:rsidP="00C17CB9">
      <w:pPr>
        <w:pStyle w:val="Corpodetexto"/>
        <w:tabs>
          <w:tab w:val="left" w:pos="1217"/>
        </w:tabs>
        <w:ind w:left="0"/>
        <w:rPr>
          <w:lang w:val="pt-BR"/>
        </w:rPr>
      </w:pPr>
    </w:p>
    <w:p w:rsidR="00C17CB9" w:rsidRDefault="00C17CB9" w:rsidP="00C17CB9">
      <w:pPr>
        <w:pStyle w:val="Corpodetexto"/>
        <w:tabs>
          <w:tab w:val="left" w:pos="1217"/>
        </w:tabs>
        <w:ind w:left="0"/>
        <w:rPr>
          <w:lang w:val="pt-BR"/>
        </w:rPr>
      </w:pPr>
    </w:p>
    <w:p w:rsidR="00C17CB9" w:rsidRPr="00957B16" w:rsidRDefault="00C17CB9"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lastRenderedPageBreak/>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 xml:space="preserve">Para a resolução de possíveis divergências entre as partes, </w:t>
      </w:r>
      <w:proofErr w:type="gramStart"/>
      <w:r w:rsidRPr="00957B16">
        <w:rPr>
          <w:lang w:val="pt-BR"/>
        </w:rPr>
        <w:t>oriundas da presente Ata</w:t>
      </w:r>
      <w:proofErr w:type="gramEnd"/>
      <w:r w:rsidRPr="00957B16">
        <w:rPr>
          <w:lang w:val="pt-BR"/>
        </w:rPr>
        <w:t>,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Pr="00957B16"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proofErr w:type="gramStart"/>
      <w:r w:rsidRPr="00957B16">
        <w:rPr>
          <w:lang w:val="pt-BR"/>
        </w:rPr>
        <w:t>e</w:t>
      </w:r>
      <w:proofErr w:type="gramEnd"/>
      <w:r w:rsidRPr="00957B16">
        <w:rPr>
          <w:lang w:val="pt-BR"/>
        </w:rPr>
        <w:t xml:space="preserv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proofErr w:type="gramStart"/>
      <w:r w:rsidRPr="00957B16">
        <w:rPr>
          <w:spacing w:val="1"/>
          <w:lang w:val="pt-BR"/>
        </w:rPr>
        <w:t xml:space="preserve"> </w:t>
      </w:r>
      <w:r w:rsidRPr="00957B16">
        <w:rPr>
          <w:rFonts w:ascii="Times New Roman" w:hAnsi="Times New Roman"/>
          <w:u w:val="single"/>
          <w:lang w:val="pt-BR"/>
        </w:rPr>
        <w:t xml:space="preserve"> </w:t>
      </w:r>
      <w:proofErr w:type="gramEnd"/>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37366F" w:rsidP="006B589B">
      <w:pPr>
        <w:pStyle w:val="Corpodetexto"/>
        <w:spacing w:before="2"/>
        <w:ind w:left="0"/>
        <w:rPr>
          <w:rFonts w:ascii="Times New Roman"/>
          <w:sz w:val="23"/>
          <w:lang w:val="pt-BR"/>
        </w:rPr>
      </w:pPr>
      <w:r w:rsidRPr="0037366F">
        <w:rPr>
          <w:noProof/>
          <w:lang w:val="pt-BR" w:eastAsia="pt-BR"/>
        </w:rPr>
        <w:pict>
          <v:line id="Line 3" o:spid="_x0000_s1032" style="position:absolute;z-index:251661312;visibility:visible;mso-wrap-distance-left:0;mso-wrap-distance-right:0;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37366F">
        <w:rPr>
          <w:noProof/>
          <w:lang w:val="pt-BR" w:eastAsia="pt-BR"/>
        </w:rPr>
        <w:pict>
          <v:line id="Line 4" o:spid="_x0000_s1031" style="position:absolute;z-index:251662336;visibility:visible;mso-wrap-distance-left:0;mso-wrap-distance-right:0;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37366F" w:rsidP="006B589B">
      <w:pPr>
        <w:pStyle w:val="Corpodetexto"/>
        <w:spacing w:before="1"/>
        <w:ind w:left="0"/>
        <w:rPr>
          <w:sz w:val="21"/>
          <w:lang w:val="pt-BR"/>
        </w:rPr>
      </w:pPr>
      <w:r w:rsidRPr="0037366F">
        <w:rPr>
          <w:noProof/>
          <w:lang w:val="pt-BR" w:eastAsia="pt-BR"/>
        </w:rPr>
        <w:pict>
          <v:line id="Line 5" o:spid="_x0000_s1030" style="position:absolute;z-index:251663360;visibility:visible;mso-wrap-distance-left:0;mso-wrap-distance-right:0;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r w:rsidRPr="0037366F">
        <w:rPr>
          <w:noProof/>
          <w:lang w:val="pt-BR" w:eastAsia="pt-BR"/>
        </w:rPr>
        <w:pict>
          <v:line id="Line 6" o:spid="_x0000_s1029" style="position:absolute;z-index:251664384;visibility:visible;mso-wrap-distance-left:0;mso-wrap-distance-right:0;mso-position-horizontal-relative:page" from="325.5pt,14.45pt" to="521.3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" strokeweight=".24536mm">
            <w10:wrap type="topAndBottom" anchorx="page"/>
          </v:line>
        </w:pict>
      </w:r>
    </w:p>
    <w:p w:rsidR="006B589B" w:rsidRPr="00B67768" w:rsidRDefault="006B589B" w:rsidP="006B589B">
      <w:pPr>
        <w:pStyle w:val="Corpodetexto"/>
        <w:tabs>
          <w:tab w:val="left" w:pos="6225"/>
        </w:tabs>
        <w:spacing w:line="226" w:lineRule="exact"/>
        <w:ind w:left="1279" w:right="6"/>
        <w:rPr>
          <w:lang w:val="pt-BR"/>
        </w:rPr>
      </w:pPr>
      <w:r w:rsidRPr="00B67768">
        <w:rPr>
          <w:lang w:val="pt-BR"/>
        </w:rPr>
        <w:t>Testemunha</w:t>
      </w:r>
      <w:r w:rsidRPr="00B67768">
        <w:rPr>
          <w:lang w:val="pt-BR"/>
        </w:rPr>
        <w:tab/>
        <w:t>Testemunha</w:t>
      </w:r>
    </w:p>
    <w:p w:rsidR="006B589B" w:rsidRPr="00B67768" w:rsidRDefault="006B589B" w:rsidP="006B589B">
      <w:pPr>
        <w:spacing w:line="226"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4332CD">
        <w:rPr>
          <w:b/>
          <w:lang w:val="pt-BR"/>
        </w:rPr>
        <w:t>193</w:t>
      </w:r>
      <w:r w:rsidR="006B589B" w:rsidRPr="00C17CB9">
        <w:rPr>
          <w:b/>
          <w:lang w:val="pt-BR"/>
        </w:rPr>
        <w:t>/201</w:t>
      </w:r>
      <w:r w:rsidR="002D4F90" w:rsidRPr="00C17CB9">
        <w:rPr>
          <w:b/>
          <w:lang w:val="pt-BR"/>
        </w:rPr>
        <w:t>9</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r>
      <w:proofErr w:type="gramStart"/>
      <w:r w:rsidRPr="00957B16">
        <w:rPr>
          <w:lang w:val="pt-BR"/>
        </w:rPr>
        <w:t>o(</w:t>
      </w:r>
      <w:proofErr w:type="gramEnd"/>
      <w:r w:rsidRPr="00957B16">
        <w:rPr>
          <w:lang w:val="pt-BR"/>
        </w:rPr>
        <w:t>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proofErr w:type="gramStart"/>
      <w:r w:rsidRPr="00957B16">
        <w:rPr>
          <w:lang w:val="pt-BR"/>
        </w:rPr>
        <w:t>e</w:t>
      </w:r>
      <w:proofErr w:type="gramEnd"/>
      <w:r w:rsidRPr="00957B16">
        <w:rPr>
          <w:lang w:val="pt-BR"/>
        </w:rPr>
        <w:t xml:space="preserv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 xml:space="preserve">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proofErr w:type="gramStart"/>
      <w:r w:rsidRPr="00957B16">
        <w:rPr>
          <w:lang w:val="pt-BR"/>
        </w:rPr>
        <w:t>como</w:t>
      </w:r>
      <w:proofErr w:type="gramEnd"/>
      <w:r w:rsidRPr="00957B16">
        <w:rPr>
          <w:lang w:val="pt-BR"/>
        </w:rPr>
        <w:t xml:space="preserve">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proofErr w:type="gramStart"/>
      <w:r w:rsidRPr="00B67768">
        <w:rPr>
          <w:lang w:val="pt-BR"/>
        </w:rPr>
        <w:t>...............................</w:t>
      </w:r>
      <w:proofErr w:type="gramEnd"/>
      <w:r w:rsidRPr="00B67768">
        <w:rPr>
          <w:lang w:val="pt-BR"/>
        </w:rPr>
        <w:t>, .</w:t>
      </w:r>
      <w:r w:rsidR="00CB7360" w:rsidRPr="00B67768">
        <w:rPr>
          <w:lang w:val="pt-BR"/>
        </w:rPr>
        <w:t xml:space="preserve">......... </w:t>
      </w:r>
      <w:proofErr w:type="gramStart"/>
      <w:r w:rsidR="00CB7360" w:rsidRPr="00B67768">
        <w:rPr>
          <w:lang w:val="pt-BR"/>
        </w:rPr>
        <w:t>de</w:t>
      </w:r>
      <w:proofErr w:type="gramEnd"/>
      <w:r w:rsidR="00CB7360" w:rsidRPr="00B67768">
        <w:rPr>
          <w:lang w:val="pt-BR"/>
        </w:rPr>
        <w:t xml:space="preserve"> ........</w:t>
      </w:r>
      <w:r w:rsidR="002D4F90">
        <w:rPr>
          <w:lang w:val="pt-BR"/>
        </w:rPr>
        <w:t xml:space="preserve">... </w:t>
      </w:r>
      <w:proofErr w:type="gramStart"/>
      <w:r w:rsidR="002D4F90">
        <w:rPr>
          <w:lang w:val="pt-BR"/>
        </w:rPr>
        <w:t>de</w:t>
      </w:r>
      <w:proofErr w:type="gramEnd"/>
      <w:r w:rsidR="002D4F90">
        <w:rPr>
          <w:lang w:val="pt-BR"/>
        </w:rPr>
        <w:t xml:space="preserv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37366F" w:rsidP="006B589B">
      <w:pPr>
        <w:pStyle w:val="Corpodetexto"/>
        <w:spacing w:before="2"/>
        <w:ind w:left="0"/>
        <w:rPr>
          <w:sz w:val="23"/>
          <w:lang w:val="pt-BR"/>
        </w:rPr>
      </w:pPr>
      <w:r w:rsidRPr="0037366F">
        <w:rPr>
          <w:noProof/>
          <w:lang w:val="pt-BR" w:eastAsia="pt-BR"/>
        </w:rPr>
        <w:pict>
          <v:line id="Line 7" o:spid="_x0000_s1028" style="position:absolute;z-index:251665408;visibility:visible;mso-wrap-distance-left:0;mso-wrap-distance-right:0;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4332CD">
        <w:rPr>
          <w:b/>
          <w:lang w:val="pt-BR"/>
        </w:rPr>
        <w:t>193</w:t>
      </w:r>
      <w:r w:rsidR="006B589B" w:rsidRPr="00C17CB9">
        <w:rPr>
          <w:b/>
          <w:lang w:val="pt-BR"/>
        </w:rPr>
        <w:t>/201</w:t>
      </w:r>
      <w:r w:rsidR="00C17CB9">
        <w:rPr>
          <w:b/>
          <w:lang w:val="pt-BR"/>
        </w:rPr>
        <w:t>9</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por intermédio de seu representante legal o</w:t>
      </w:r>
      <w:proofErr w:type="gramStart"/>
      <w:r w:rsidRPr="00957B16">
        <w:rPr>
          <w:lang w:val="pt-BR"/>
        </w:rPr>
        <w:t xml:space="preserve"> </w:t>
      </w:r>
      <w:r w:rsidRPr="00957B16">
        <w:rPr>
          <w:spacing w:val="3"/>
          <w:lang w:val="pt-BR"/>
        </w:rPr>
        <w:t xml:space="preserve"> </w:t>
      </w:r>
      <w:proofErr w:type="gramEnd"/>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r>
      <w:proofErr w:type="gramStart"/>
      <w:r w:rsidRPr="00957B16">
        <w:rPr>
          <w:lang w:val="pt-BR"/>
        </w:rPr>
        <w:t>(</w:t>
      </w:r>
      <w:proofErr w:type="gramEnd"/>
      <w:r w:rsidRPr="00957B16">
        <w:rPr>
          <w:lang w:val="pt-BR"/>
        </w:rPr>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egão Presencial nº</w:t>
      </w:r>
      <w:proofErr w:type="gramStart"/>
      <w:r w:rsidR="004332CD">
        <w:rPr>
          <w:lang w:val="pt-BR"/>
        </w:rPr>
        <w:t xml:space="preserve">  </w:t>
      </w:r>
      <w:proofErr w:type="gramEnd"/>
      <w:r w:rsidR="004332CD">
        <w:rPr>
          <w:lang w:val="pt-BR"/>
        </w:rPr>
        <w:t>193</w:t>
      </w:r>
      <w:r w:rsidRPr="00B67768">
        <w:rPr>
          <w:lang w:val="pt-BR"/>
        </w:rPr>
        <w:t>/201</w:t>
      </w:r>
      <w:r w:rsidR="004332CD">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proofErr w:type="gramStart"/>
      <w:r w:rsidRPr="00B67768">
        <w:rPr>
          <w:lang w:val="pt-BR"/>
        </w:rPr>
        <w:t>...............................</w:t>
      </w:r>
      <w:proofErr w:type="gramEnd"/>
      <w:r w:rsidRPr="00B67768">
        <w:rPr>
          <w:lang w:val="pt-BR"/>
        </w:rPr>
        <w:t xml:space="preserve">, .......... </w:t>
      </w:r>
      <w:proofErr w:type="gramStart"/>
      <w:r w:rsidRPr="00B67768">
        <w:rPr>
          <w:lang w:val="pt-BR"/>
        </w:rPr>
        <w:t>de</w:t>
      </w:r>
      <w:proofErr w:type="gramEnd"/>
      <w:r w:rsidRPr="00B67768">
        <w:rPr>
          <w:lang w:val="pt-BR"/>
        </w:rPr>
        <w:t xml:space="preserve"> ........</w:t>
      </w:r>
      <w:r w:rsidR="002D4F90">
        <w:rPr>
          <w:lang w:val="pt-BR"/>
        </w:rPr>
        <w:t xml:space="preserve">... </w:t>
      </w:r>
      <w:proofErr w:type="gramStart"/>
      <w:r w:rsidR="002D4F90">
        <w:rPr>
          <w:lang w:val="pt-BR"/>
        </w:rPr>
        <w:t>de</w:t>
      </w:r>
      <w:proofErr w:type="gramEnd"/>
      <w:r w:rsidR="002D4F90">
        <w:rPr>
          <w:lang w:val="pt-BR"/>
        </w:rPr>
        <w:t xml:space="preserv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37366F" w:rsidP="006B589B">
      <w:pPr>
        <w:pStyle w:val="Corpodetexto"/>
        <w:ind w:left="0"/>
        <w:rPr>
          <w:sz w:val="23"/>
          <w:lang w:val="pt-BR"/>
        </w:rPr>
      </w:pPr>
      <w:r w:rsidRPr="0037366F">
        <w:rPr>
          <w:noProof/>
          <w:lang w:val="pt-BR" w:eastAsia="pt-BR"/>
        </w:rPr>
        <w:pict>
          <v:line id="Line 8" o:spid="_x0000_s1027" style="position:absolute;z-index:251666432;visibility:visible;mso-wrap-distance-left:0;mso-wrap-distance-right:0;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H+A&#10;gjk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4332CD">
        <w:rPr>
          <w:b/>
          <w:lang w:val="pt-BR"/>
        </w:rPr>
        <w:t>193</w:t>
      </w:r>
      <w:r w:rsidR="00C17CB9">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para fins de participação no procedimento licitatório – PREGÃO</w:t>
      </w:r>
      <w:proofErr w:type="gramStart"/>
      <w:r w:rsidRPr="00957B16">
        <w:rPr>
          <w:lang w:val="pt-BR"/>
        </w:rPr>
        <w:t xml:space="preserve">  </w:t>
      </w:r>
      <w:proofErr w:type="gramEnd"/>
      <w:r w:rsidRPr="00957B16">
        <w:rPr>
          <w:lang w:val="pt-BR"/>
        </w:rPr>
        <w:t xml:space="preserve">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proofErr w:type="gramStart"/>
      <w:r w:rsidRPr="00957B16">
        <w:rPr>
          <w:lang w:val="pt-BR"/>
        </w:rPr>
        <w:t>inscrita</w:t>
      </w:r>
      <w:proofErr w:type="gramEnd"/>
      <w:r w:rsidRPr="00957B16">
        <w:rPr>
          <w:lang w:val="pt-BR"/>
        </w:rPr>
        <w:t xml:space="preserve">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proofErr w:type="gramStart"/>
      <w:r w:rsidRPr="00B67768">
        <w:rPr>
          <w:lang w:val="pt-BR"/>
        </w:rPr>
        <w:t>...............................</w:t>
      </w:r>
      <w:proofErr w:type="gramEnd"/>
      <w:r w:rsidRPr="00B67768">
        <w:rPr>
          <w:lang w:val="pt-BR"/>
        </w:rPr>
        <w:t>, .</w:t>
      </w:r>
      <w:r w:rsidR="002D4F90">
        <w:rPr>
          <w:lang w:val="pt-BR"/>
        </w:rPr>
        <w:t xml:space="preserve">......... </w:t>
      </w:r>
      <w:proofErr w:type="gramStart"/>
      <w:r w:rsidR="002D4F90">
        <w:rPr>
          <w:lang w:val="pt-BR"/>
        </w:rPr>
        <w:t>de</w:t>
      </w:r>
      <w:proofErr w:type="gramEnd"/>
      <w:r w:rsidR="002D4F90">
        <w:rPr>
          <w:lang w:val="pt-BR"/>
        </w:rPr>
        <w:t xml:space="preserve"> ........... </w:t>
      </w:r>
      <w:proofErr w:type="gramStart"/>
      <w:r w:rsidR="002D4F90">
        <w:rPr>
          <w:lang w:val="pt-BR"/>
        </w:rPr>
        <w:t>de</w:t>
      </w:r>
      <w:proofErr w:type="gramEnd"/>
      <w:r w:rsidR="002D4F90">
        <w:rPr>
          <w:lang w:val="pt-BR"/>
        </w:rPr>
        <w:t xml:space="preserv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proofErr w:type="gramStart"/>
      <w:r w:rsidRPr="00B67768">
        <w:rPr>
          <w:lang w:val="pt-BR"/>
        </w:rPr>
        <w:t>ANEXO VI</w:t>
      </w:r>
      <w:proofErr w:type="gramEnd"/>
    </w:p>
    <w:p w:rsidR="006B589B" w:rsidRPr="00B67768" w:rsidRDefault="00CB7360" w:rsidP="006B589B">
      <w:pPr>
        <w:spacing w:line="253" w:lineRule="exact"/>
        <w:ind w:left="947" w:right="937"/>
        <w:jc w:val="center"/>
        <w:rPr>
          <w:b/>
          <w:lang w:val="pt-BR"/>
        </w:rPr>
      </w:pPr>
      <w:r w:rsidRPr="00B67768">
        <w:rPr>
          <w:b/>
          <w:lang w:val="pt-BR"/>
        </w:rPr>
        <w:t>PREGÃO PRESENCIAL</w:t>
      </w:r>
      <w:proofErr w:type="gramStart"/>
      <w:r w:rsidRPr="00B67768">
        <w:rPr>
          <w:b/>
          <w:lang w:val="pt-BR"/>
        </w:rPr>
        <w:t xml:space="preserve">   </w:t>
      </w:r>
      <w:proofErr w:type="gramEnd"/>
      <w:r w:rsidRPr="00B67768">
        <w:rPr>
          <w:b/>
          <w:lang w:val="pt-BR"/>
        </w:rPr>
        <w:t xml:space="preserve">Nº </w:t>
      </w:r>
      <w:r w:rsidR="004332CD">
        <w:rPr>
          <w:b/>
          <w:lang w:val="pt-BR"/>
        </w:rPr>
        <w:t>193</w:t>
      </w:r>
      <w:r w:rsidR="00C17CB9">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lang w:val="pt-BR"/>
        </w:rPr>
        <w:t xml:space="preserve"> </w:t>
      </w:r>
      <w:r w:rsidRPr="00957B16">
        <w:rPr>
          <w:rFonts w:ascii="Times New Roman" w:hAnsi="Times New Roman"/>
          <w:u w:val="single"/>
          <w:lang w:val="pt-BR"/>
        </w:rPr>
        <w:tab/>
      </w:r>
      <w:r>
        <w:t>,</w:t>
      </w:r>
      <w:r>
        <w:tab/>
      </w:r>
      <w:proofErr w:type="spellStart"/>
      <w:r>
        <w:t>estabelecida</w:t>
      </w:r>
      <w:proofErr w:type="spellEnd"/>
      <w:r>
        <w:tab/>
        <w:t>à</w:t>
      </w:r>
    </w:p>
    <w:p w:rsidR="006B589B" w:rsidRPr="00957B16" w:rsidRDefault="006B589B" w:rsidP="006B589B">
      <w:pPr>
        <w:pStyle w:val="Corpodetexto"/>
        <w:tabs>
          <w:tab w:val="left" w:pos="3912"/>
        </w:tabs>
        <w:spacing w:before="3" w:line="235" w:lineRule="auto"/>
        <w:ind w:right="104"/>
        <w:jc w:val="both"/>
        <w:rPr>
          <w:lang w:val="pt-BR"/>
        </w:rPr>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rPr>
          <w:lang w:val="pt-BR"/>
        </w:rPr>
        <w:t>(endereço completo), declara, sob as</w:t>
      </w:r>
      <w:proofErr w:type="gramStart"/>
      <w:r w:rsidRPr="00957B16">
        <w:rPr>
          <w:lang w:val="pt-BR"/>
        </w:rPr>
        <w:t xml:space="preserve">  </w:t>
      </w:r>
      <w:r w:rsidRPr="00957B16">
        <w:rPr>
          <w:spacing w:val="44"/>
          <w:lang w:val="pt-BR"/>
        </w:rPr>
        <w:t xml:space="preserve"> </w:t>
      </w:r>
      <w:proofErr w:type="gramEnd"/>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proofErr w:type="gramStart"/>
      <w:r w:rsidRPr="00B67768">
        <w:rPr>
          <w:lang w:val="pt-BR"/>
        </w:rPr>
        <w:t>...............................</w:t>
      </w:r>
      <w:proofErr w:type="gramEnd"/>
      <w:r w:rsidRPr="00B67768">
        <w:rPr>
          <w:lang w:val="pt-BR"/>
        </w:rPr>
        <w:t>, .</w:t>
      </w:r>
      <w:r w:rsidR="00014EA6">
        <w:rPr>
          <w:lang w:val="pt-BR"/>
        </w:rPr>
        <w:t xml:space="preserve">......... </w:t>
      </w:r>
      <w:proofErr w:type="gramStart"/>
      <w:r w:rsidR="00014EA6">
        <w:rPr>
          <w:lang w:val="pt-BR"/>
        </w:rPr>
        <w:t>de</w:t>
      </w:r>
      <w:proofErr w:type="gramEnd"/>
      <w:r w:rsidR="00014EA6">
        <w:rPr>
          <w:lang w:val="pt-BR"/>
        </w:rPr>
        <w:t xml:space="preserve"> ........... </w:t>
      </w:r>
      <w:proofErr w:type="gramStart"/>
      <w:r w:rsidR="00014EA6">
        <w:rPr>
          <w:lang w:val="pt-BR"/>
        </w:rPr>
        <w:t>de</w:t>
      </w:r>
      <w:proofErr w:type="gramEnd"/>
      <w:r w:rsidR="00014EA6">
        <w:rPr>
          <w:lang w:val="pt-BR"/>
        </w:rPr>
        <w:t xml:space="preserv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proofErr w:type="gramStart"/>
      <w:r w:rsidRPr="00B67768">
        <w:rPr>
          <w:lang w:val="pt-BR"/>
        </w:rPr>
        <w:t>........</w:t>
      </w:r>
      <w:proofErr w:type="gramEnd"/>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4332CD" w:rsidP="006337DE">
      <w:pPr>
        <w:rPr>
          <w:lang w:val="pt-BR"/>
        </w:rPr>
      </w:pPr>
      <w:r>
        <w:rPr>
          <w:lang w:val="pt-BR"/>
        </w:rPr>
        <w:t>PREGÃO PRESENCIAL (RP) N.º 193</w:t>
      </w:r>
      <w:r w:rsidR="00C17CB9">
        <w:rPr>
          <w:lang w:val="pt-BR"/>
        </w:rPr>
        <w:t>/2019</w:t>
      </w:r>
    </w:p>
    <w:p w:rsidR="006337DE" w:rsidRPr="00957B16" w:rsidRDefault="006337DE" w:rsidP="006337DE">
      <w:pPr>
        <w:rPr>
          <w:lang w:val="pt-BR"/>
        </w:rPr>
      </w:pPr>
    </w:p>
    <w:p w:rsidR="006337DE" w:rsidRPr="00957B16" w:rsidRDefault="006337DE" w:rsidP="006337DE">
      <w:pPr>
        <w:rPr>
          <w:lang w:val="pt-BR"/>
        </w:rPr>
      </w:pPr>
      <w:r w:rsidRPr="00957B16">
        <w:rPr>
          <w:lang w:val="pt-BR"/>
        </w:rPr>
        <w:t>Atendendo ao Pregão Presencial acima citado, apresentamos nossa proposta,</w:t>
      </w:r>
    </w:p>
    <w:p w:rsidR="006337DE" w:rsidRDefault="006337DE" w:rsidP="006337DE">
      <w:proofErr w:type="spellStart"/>
      <w:proofErr w:type="gramStart"/>
      <w:r>
        <w:t>conforme</w:t>
      </w:r>
      <w:proofErr w:type="spellEnd"/>
      <w:proofErr w:type="gramEnd"/>
      <w:r>
        <w:t xml:space="preserve"> </w:t>
      </w:r>
      <w:proofErr w:type="spellStart"/>
      <w:r>
        <w:t>abaixo</w:t>
      </w:r>
      <w:proofErr w:type="spellEnd"/>
      <w:r>
        <w:t xml:space="preserve"> </w:t>
      </w:r>
      <w:proofErr w:type="spellStart"/>
      <w:r>
        <w:t>alinhado</w:t>
      </w:r>
      <w:proofErr w:type="spellEnd"/>
      <w:r>
        <w:t>:</w:t>
      </w:r>
    </w:p>
    <w:p w:rsidR="002D4F90" w:rsidRDefault="002D4F90" w:rsidP="006337DE"/>
    <w:tbl>
      <w:tblPr>
        <w:tblW w:w="8475" w:type="dxa"/>
        <w:tblInd w:w="354" w:type="dxa"/>
        <w:tblCellMar>
          <w:left w:w="70" w:type="dxa"/>
          <w:right w:w="70" w:type="dxa"/>
        </w:tblCellMar>
        <w:tblLook w:val="04A0"/>
      </w:tblPr>
      <w:tblGrid>
        <w:gridCol w:w="1134"/>
        <w:gridCol w:w="1984"/>
        <w:gridCol w:w="1843"/>
        <w:gridCol w:w="1757"/>
        <w:gridCol w:w="1757"/>
      </w:tblGrid>
      <w:tr w:rsidR="002D4F90" w:rsidRPr="002D4F90" w:rsidTr="001D35B3">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2D4F90" w:rsidRPr="002D4F90" w:rsidRDefault="002D4F90" w:rsidP="002D4F90">
            <w:pPr>
              <w:rPr>
                <w:b/>
                <w:bCs/>
              </w:rPr>
            </w:pPr>
            <w:r w:rsidRPr="002D4F90">
              <w:rPr>
                <w:b/>
                <w:bCs/>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2D4F90" w:rsidRPr="002D4F90" w:rsidRDefault="002D4F90" w:rsidP="002D4F90">
            <w:pPr>
              <w:rPr>
                <w:b/>
                <w:bCs/>
              </w:rPr>
            </w:pPr>
            <w:proofErr w:type="spellStart"/>
            <w:r w:rsidRPr="002D4F90">
              <w:rPr>
                <w:b/>
                <w:bCs/>
              </w:rPr>
              <w:t>Descrição</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2D4F90" w:rsidRPr="002D4F90" w:rsidRDefault="002D4F90" w:rsidP="002D4F90">
            <w:pPr>
              <w:rPr>
                <w:b/>
                <w:bCs/>
              </w:rPr>
            </w:pPr>
            <w:r>
              <w:rPr>
                <w:b/>
                <w:bCs/>
              </w:rPr>
              <w:t xml:space="preserve">Valor </w:t>
            </w:r>
            <w:proofErr w:type="spellStart"/>
            <w:r>
              <w:rPr>
                <w:b/>
                <w:bCs/>
              </w:rPr>
              <w:t>unitário</w:t>
            </w:r>
            <w:proofErr w:type="spellEnd"/>
          </w:p>
        </w:tc>
        <w:tc>
          <w:tcPr>
            <w:tcW w:w="1757" w:type="dxa"/>
            <w:tcBorders>
              <w:top w:val="single" w:sz="4" w:space="0" w:color="auto"/>
              <w:left w:val="single" w:sz="4" w:space="0" w:color="auto"/>
              <w:bottom w:val="single" w:sz="4" w:space="0" w:color="auto"/>
              <w:right w:val="single" w:sz="4" w:space="0" w:color="auto"/>
            </w:tcBorders>
          </w:tcPr>
          <w:p w:rsidR="002D4F90" w:rsidRPr="002D4F90" w:rsidRDefault="002D4F90" w:rsidP="002D4F90">
            <w:pPr>
              <w:rPr>
                <w:b/>
                <w:bCs/>
              </w:rPr>
            </w:pPr>
            <w:proofErr w:type="spellStart"/>
            <w:r w:rsidRPr="002D4F90">
              <w:rPr>
                <w:b/>
                <w:bCs/>
              </w:rPr>
              <w:t>Quantidade</w:t>
            </w:r>
            <w:proofErr w:type="spellEnd"/>
          </w:p>
        </w:tc>
        <w:tc>
          <w:tcPr>
            <w:tcW w:w="1757" w:type="dxa"/>
            <w:tcBorders>
              <w:top w:val="single" w:sz="4" w:space="0" w:color="auto"/>
              <w:left w:val="single" w:sz="4" w:space="0" w:color="auto"/>
              <w:bottom w:val="single" w:sz="4" w:space="0" w:color="auto"/>
              <w:right w:val="single" w:sz="4" w:space="0" w:color="auto"/>
            </w:tcBorders>
          </w:tcPr>
          <w:p w:rsidR="002D4F90" w:rsidRPr="002D4F90" w:rsidRDefault="002D4F90" w:rsidP="002D4F90">
            <w:pPr>
              <w:rPr>
                <w:b/>
                <w:bCs/>
              </w:rPr>
            </w:pPr>
            <w:r w:rsidRPr="002D4F90">
              <w:rPr>
                <w:b/>
                <w:bCs/>
              </w:rPr>
              <w:t>Valor total</w:t>
            </w:r>
          </w:p>
        </w:tc>
      </w:tr>
      <w:tr w:rsidR="002D4F90" w:rsidRPr="002D4F90" w:rsidTr="001D35B3">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2D4F90" w:rsidRPr="002D4F90" w:rsidRDefault="002D4F90" w:rsidP="002D4F90">
            <w:pPr>
              <w:rPr>
                <w:b/>
                <w:bCs/>
              </w:rPr>
            </w:pPr>
          </w:p>
        </w:tc>
        <w:tc>
          <w:tcPr>
            <w:tcW w:w="1984" w:type="dxa"/>
            <w:tcBorders>
              <w:top w:val="single" w:sz="4" w:space="0" w:color="000000"/>
              <w:left w:val="nil"/>
              <w:bottom w:val="single" w:sz="4" w:space="0" w:color="000000"/>
              <w:right w:val="single" w:sz="4" w:space="0" w:color="auto"/>
            </w:tcBorders>
            <w:shd w:val="clear" w:color="auto" w:fill="auto"/>
            <w:noWrap/>
          </w:tcPr>
          <w:p w:rsidR="002D4F90" w:rsidRPr="002D4F90" w:rsidRDefault="002D4F90" w:rsidP="002D4F90">
            <w:pPr>
              <w:rPr>
                <w:b/>
                <w:bCs/>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2D4F90" w:rsidRPr="002D4F90" w:rsidRDefault="002D4F90" w:rsidP="002D4F90">
            <w:pPr>
              <w:rPr>
                <w:b/>
                <w:bCs/>
              </w:rPr>
            </w:pPr>
          </w:p>
        </w:tc>
        <w:tc>
          <w:tcPr>
            <w:tcW w:w="1757" w:type="dxa"/>
            <w:tcBorders>
              <w:top w:val="single" w:sz="4" w:space="0" w:color="auto"/>
              <w:left w:val="single" w:sz="4" w:space="0" w:color="auto"/>
              <w:bottom w:val="single" w:sz="4" w:space="0" w:color="auto"/>
              <w:right w:val="single" w:sz="4" w:space="0" w:color="auto"/>
            </w:tcBorders>
          </w:tcPr>
          <w:p w:rsidR="002D4F90" w:rsidRPr="002D4F90" w:rsidRDefault="002D4F90" w:rsidP="002D4F90">
            <w:pPr>
              <w:rPr>
                <w:b/>
                <w:bCs/>
              </w:rPr>
            </w:pPr>
          </w:p>
        </w:tc>
        <w:tc>
          <w:tcPr>
            <w:tcW w:w="1757" w:type="dxa"/>
            <w:tcBorders>
              <w:top w:val="single" w:sz="4" w:space="0" w:color="auto"/>
              <w:left w:val="single" w:sz="4" w:space="0" w:color="auto"/>
              <w:bottom w:val="single" w:sz="4" w:space="0" w:color="auto"/>
              <w:right w:val="single" w:sz="4" w:space="0" w:color="auto"/>
            </w:tcBorders>
          </w:tcPr>
          <w:p w:rsidR="002D4F90" w:rsidRPr="002D4F90" w:rsidRDefault="002D4F90" w:rsidP="002D4F90">
            <w:pPr>
              <w:rPr>
                <w:b/>
                <w:bCs/>
              </w:rPr>
            </w:pPr>
          </w:p>
        </w:tc>
      </w:tr>
    </w:tbl>
    <w:p w:rsidR="002D4F90" w:rsidRDefault="002D4F90" w:rsidP="006337DE"/>
    <w:p w:rsidR="006337DE" w:rsidRDefault="006337DE" w:rsidP="006337DE"/>
    <w:p w:rsidR="006337DE" w:rsidRDefault="006337DE" w:rsidP="006337DE"/>
    <w:p w:rsidR="006337DE" w:rsidRPr="00B67768" w:rsidRDefault="006337DE" w:rsidP="006337DE">
      <w:pPr>
        <w:rPr>
          <w:lang w:val="pt-BR"/>
        </w:rPr>
      </w:pPr>
      <w:r w:rsidRPr="00B67768">
        <w:rPr>
          <w:lang w:val="pt-BR"/>
        </w:rPr>
        <w:t>VALOR TOTAL DA PROPOSTA: R$ 00.000,00 (</w:t>
      </w:r>
      <w:proofErr w:type="spellStart"/>
      <w:r w:rsidRPr="00B67768">
        <w:rPr>
          <w:lang w:val="pt-BR"/>
        </w:rPr>
        <w:t>xxxxxxxxxxxxxx</w:t>
      </w:r>
      <w:proofErr w:type="spellEnd"/>
      <w:r w:rsidRPr="00B67768">
        <w:rPr>
          <w:lang w:val="pt-BR"/>
        </w:rPr>
        <w:t>)</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proofErr w:type="gramStart"/>
      <w:r w:rsidRPr="00B67768">
        <w:rPr>
          <w:lang w:val="pt-BR"/>
        </w:rPr>
        <w:t xml:space="preserve">( </w:t>
      </w:r>
      <w:proofErr w:type="gramEnd"/>
      <w:r w:rsidRPr="00B67768">
        <w:rPr>
          <w:lang w:val="pt-BR"/>
        </w:rPr>
        <w:t>) FAX:</w:t>
      </w:r>
    </w:p>
    <w:p w:rsidR="006337DE" w:rsidRPr="00B67768" w:rsidRDefault="006337DE" w:rsidP="006337DE">
      <w:pPr>
        <w:rPr>
          <w:lang w:val="pt-BR"/>
        </w:rPr>
      </w:pPr>
      <w:proofErr w:type="gramStart"/>
      <w:r w:rsidRPr="00B67768">
        <w:rPr>
          <w:lang w:val="pt-BR"/>
        </w:rPr>
        <w:t xml:space="preserve">( </w:t>
      </w:r>
      <w:proofErr w:type="gramEnd"/>
      <w:r w:rsidRPr="00B67768">
        <w:rPr>
          <w:lang w:val="pt-BR"/>
        </w:rPr>
        <w:t>)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proofErr w:type="spellStart"/>
      <w:r w:rsidR="00CA38E1" w:rsidRPr="00B67768">
        <w:rPr>
          <w:lang w:val="pt-BR"/>
        </w:rPr>
        <w:t>necessaries</w:t>
      </w:r>
      <w:proofErr w:type="spellEnd"/>
      <w:r w:rsidR="00CA38E1" w:rsidRPr="00B67768">
        <w:rPr>
          <w:lang w:val="pt-BR"/>
        </w:rPr>
        <w:t xml:space="preserve">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sectPr w:rsidR="006337DE"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33A6" w:rsidRDefault="006333A6" w:rsidP="00390262">
      <w:r>
        <w:separator/>
      </w:r>
    </w:p>
  </w:endnote>
  <w:endnote w:type="continuationSeparator" w:id="0">
    <w:p w:rsidR="006333A6" w:rsidRDefault="006333A6"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33A6" w:rsidRDefault="006333A6" w:rsidP="00390262">
      <w:r>
        <w:separator/>
      </w:r>
    </w:p>
  </w:footnote>
  <w:footnote w:type="continuationSeparator" w:id="0">
    <w:p w:rsidR="006333A6" w:rsidRDefault="006333A6"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7E" w:rsidRPr="00B67768" w:rsidRDefault="00A6247E"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A6247E" w:rsidRPr="00B67768" w:rsidRDefault="00A6247E" w:rsidP="00CB7360">
    <w:pPr>
      <w:ind w:left="-227" w:right="113"/>
      <w:jc w:val="center"/>
      <w:rPr>
        <w:b/>
        <w:i/>
        <w:lang w:val="pt-BR"/>
      </w:rPr>
    </w:pPr>
    <w:r w:rsidRPr="00B67768">
      <w:rPr>
        <w:b/>
        <w:i/>
        <w:lang w:val="pt-BR"/>
      </w:rPr>
      <w:t>Prefeitura Municipal de Capela de Santana</w:t>
    </w:r>
  </w:p>
  <w:p w:rsidR="00A6247E" w:rsidRPr="00B67768" w:rsidRDefault="00A6247E" w:rsidP="00CB7360">
    <w:pPr>
      <w:pStyle w:val="Cabealho"/>
      <w:pBdr>
        <w:bottom w:val="single" w:sz="12" w:space="1" w:color="auto"/>
      </w:pBdr>
      <w:ind w:left="-227" w:right="113"/>
      <w:jc w:val="center"/>
      <w:rPr>
        <w:lang w:val="pt-BR"/>
      </w:rPr>
    </w:pPr>
    <w:r w:rsidRPr="00B67768">
      <w:rPr>
        <w:lang w:val="pt-BR"/>
      </w:rPr>
      <w:t>www.capeladesantana.rs.gov.br</w:t>
    </w:r>
  </w:p>
  <w:p w:rsidR="00A6247E" w:rsidRPr="00B67768" w:rsidRDefault="00A6247E"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w:t>
    </w:r>
    <w:proofErr w:type="gramStart"/>
    <w:r w:rsidRPr="00B67768">
      <w:rPr>
        <w:lang w:val="pt-BR"/>
      </w:rPr>
      <w:t>–</w:t>
    </w:r>
    <w:proofErr w:type="gramEnd"/>
    <w:r w:rsidRPr="00B67768">
      <w:rPr>
        <w:lang w:val="pt-BR"/>
      </w:rPr>
      <w:t xml:space="preserve"> </w:t>
    </w:r>
  </w:p>
  <w:p w:rsidR="00A6247E" w:rsidRDefault="00A6247E" w:rsidP="00CB7360">
    <w:pPr>
      <w:pStyle w:val="Cabealho"/>
      <w:pBdr>
        <w:bottom w:val="single" w:sz="12" w:space="1" w:color="auto"/>
      </w:pBdr>
      <w:ind w:left="-227" w:right="113"/>
      <w:jc w:val="center"/>
    </w:pPr>
    <w:r>
      <w:t>(51) 3698-1155</w:t>
    </w:r>
  </w:p>
  <w:p w:rsidR="00A6247E" w:rsidRDefault="00A6247E">
    <w:pPr>
      <w:pStyle w:val="Cabealho"/>
      <w:rPr>
        <w:lang w:val="pt-BR"/>
      </w:rPr>
    </w:pPr>
  </w:p>
  <w:p w:rsidR="00A6247E" w:rsidRPr="00132477" w:rsidRDefault="00A6247E">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1">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2">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3">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4">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5">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6">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7">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8">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9">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0">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1">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2">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3">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4">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5">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6">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7">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18">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19">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0">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1">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2">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3">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4">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5">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3"/>
  </w:num>
  <w:num w:numId="2">
    <w:abstractNumId w:val="0"/>
  </w:num>
  <w:num w:numId="3">
    <w:abstractNumId w:val="5"/>
  </w:num>
  <w:num w:numId="4">
    <w:abstractNumId w:val="10"/>
  </w:num>
  <w:num w:numId="5">
    <w:abstractNumId w:val="21"/>
  </w:num>
  <w:num w:numId="6">
    <w:abstractNumId w:val="9"/>
  </w:num>
  <w:num w:numId="7">
    <w:abstractNumId w:val="8"/>
  </w:num>
  <w:num w:numId="8">
    <w:abstractNumId w:val="11"/>
  </w:num>
  <w:num w:numId="9">
    <w:abstractNumId w:val="20"/>
  </w:num>
  <w:num w:numId="10">
    <w:abstractNumId w:val="2"/>
  </w:num>
  <w:num w:numId="11">
    <w:abstractNumId w:val="23"/>
  </w:num>
  <w:num w:numId="12">
    <w:abstractNumId w:val="22"/>
  </w:num>
  <w:num w:numId="13">
    <w:abstractNumId w:val="6"/>
  </w:num>
  <w:num w:numId="14">
    <w:abstractNumId w:val="13"/>
  </w:num>
  <w:num w:numId="15">
    <w:abstractNumId w:val="19"/>
  </w:num>
  <w:num w:numId="16">
    <w:abstractNumId w:val="4"/>
  </w:num>
  <w:num w:numId="17">
    <w:abstractNumId w:val="18"/>
  </w:num>
  <w:num w:numId="18">
    <w:abstractNumId w:val="25"/>
  </w:num>
  <w:num w:numId="19">
    <w:abstractNumId w:val="14"/>
  </w:num>
  <w:num w:numId="20">
    <w:abstractNumId w:val="16"/>
  </w:num>
  <w:num w:numId="21">
    <w:abstractNumId w:val="7"/>
  </w:num>
  <w:num w:numId="22">
    <w:abstractNumId w:val="24"/>
  </w:num>
  <w:num w:numId="23">
    <w:abstractNumId w:val="12"/>
  </w:num>
  <w:num w:numId="24">
    <w:abstractNumId w:val="1"/>
  </w:num>
  <w:num w:numId="25">
    <w:abstractNumId w:val="17"/>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08"/>
  <w:hyphenationZone w:val="425"/>
  <w:characterSpacingControl w:val="doNotCompress"/>
  <w:footnotePr>
    <w:footnote w:id="-1"/>
    <w:footnote w:id="0"/>
  </w:footnotePr>
  <w:endnotePr>
    <w:endnote w:id="-1"/>
    <w:endnote w:id="0"/>
  </w:endnotePr>
  <w:compat/>
  <w:rsids>
    <w:rsidRoot w:val="006B589B"/>
    <w:rsid w:val="00014EA6"/>
    <w:rsid w:val="000570A6"/>
    <w:rsid w:val="00071A40"/>
    <w:rsid w:val="000960CE"/>
    <w:rsid w:val="000A2866"/>
    <w:rsid w:val="000B06E4"/>
    <w:rsid w:val="00121B82"/>
    <w:rsid w:val="00127A9F"/>
    <w:rsid w:val="00147D99"/>
    <w:rsid w:val="001C189D"/>
    <w:rsid w:val="00217768"/>
    <w:rsid w:val="0024528C"/>
    <w:rsid w:val="0028394A"/>
    <w:rsid w:val="002B31AD"/>
    <w:rsid w:val="002D0052"/>
    <w:rsid w:val="002D415B"/>
    <w:rsid w:val="002D4F90"/>
    <w:rsid w:val="002E0111"/>
    <w:rsid w:val="002E32D5"/>
    <w:rsid w:val="00304093"/>
    <w:rsid w:val="00312007"/>
    <w:rsid w:val="00321D0C"/>
    <w:rsid w:val="0035069D"/>
    <w:rsid w:val="00357BBE"/>
    <w:rsid w:val="0037366F"/>
    <w:rsid w:val="003853F2"/>
    <w:rsid w:val="00385508"/>
    <w:rsid w:val="00390262"/>
    <w:rsid w:val="0039463F"/>
    <w:rsid w:val="003946C4"/>
    <w:rsid w:val="003D1F31"/>
    <w:rsid w:val="003D34FE"/>
    <w:rsid w:val="003D7EBE"/>
    <w:rsid w:val="0043292A"/>
    <w:rsid w:val="004332CD"/>
    <w:rsid w:val="00435EE5"/>
    <w:rsid w:val="004724D4"/>
    <w:rsid w:val="00486FA3"/>
    <w:rsid w:val="004A425E"/>
    <w:rsid w:val="004C5D73"/>
    <w:rsid w:val="005025AC"/>
    <w:rsid w:val="00581412"/>
    <w:rsid w:val="00582A45"/>
    <w:rsid w:val="005B1CCA"/>
    <w:rsid w:val="005C22BA"/>
    <w:rsid w:val="005E2AA9"/>
    <w:rsid w:val="005F0147"/>
    <w:rsid w:val="006077B9"/>
    <w:rsid w:val="006333A6"/>
    <w:rsid w:val="006337DE"/>
    <w:rsid w:val="006934BC"/>
    <w:rsid w:val="006B589B"/>
    <w:rsid w:val="006C05EF"/>
    <w:rsid w:val="00700676"/>
    <w:rsid w:val="00744ADC"/>
    <w:rsid w:val="00775B5D"/>
    <w:rsid w:val="007A29FD"/>
    <w:rsid w:val="00814BFC"/>
    <w:rsid w:val="00823432"/>
    <w:rsid w:val="008434E7"/>
    <w:rsid w:val="008A444B"/>
    <w:rsid w:val="008C2DFF"/>
    <w:rsid w:val="009459FB"/>
    <w:rsid w:val="00957B16"/>
    <w:rsid w:val="00972D1B"/>
    <w:rsid w:val="00996F31"/>
    <w:rsid w:val="009E7914"/>
    <w:rsid w:val="00A6247E"/>
    <w:rsid w:val="00AA615B"/>
    <w:rsid w:val="00B01BF8"/>
    <w:rsid w:val="00B248A1"/>
    <w:rsid w:val="00B535EF"/>
    <w:rsid w:val="00B60EA9"/>
    <w:rsid w:val="00B67768"/>
    <w:rsid w:val="00B82E13"/>
    <w:rsid w:val="00B84C9A"/>
    <w:rsid w:val="00BA612D"/>
    <w:rsid w:val="00BA7A20"/>
    <w:rsid w:val="00BB3E54"/>
    <w:rsid w:val="00BD3415"/>
    <w:rsid w:val="00BE6B01"/>
    <w:rsid w:val="00BE6E05"/>
    <w:rsid w:val="00C17CB9"/>
    <w:rsid w:val="00C74304"/>
    <w:rsid w:val="00C81743"/>
    <w:rsid w:val="00CA38E1"/>
    <w:rsid w:val="00CB7360"/>
    <w:rsid w:val="00CD3007"/>
    <w:rsid w:val="00D35FA6"/>
    <w:rsid w:val="00D92A2D"/>
    <w:rsid w:val="00DE421D"/>
    <w:rsid w:val="00E02E55"/>
    <w:rsid w:val="00E12484"/>
    <w:rsid w:val="00E24C93"/>
    <w:rsid w:val="00E4689D"/>
    <w:rsid w:val="00E75C45"/>
    <w:rsid w:val="00E94369"/>
    <w:rsid w:val="00EA3295"/>
    <w:rsid w:val="00ED4F4D"/>
    <w:rsid w:val="00EE1E3B"/>
    <w:rsid w:val="00EF1759"/>
    <w:rsid w:val="00F0047C"/>
    <w:rsid w:val="00F0295E"/>
    <w:rsid w:val="00F11104"/>
    <w:rsid w:val="00F15871"/>
    <w:rsid w:val="00F3365E"/>
    <w:rsid w:val="00F76AB7"/>
    <w:rsid w:val="00FB605E"/>
    <w:rsid w:val="00FC08C6"/>
    <w:rsid w:val="00FC48EC"/>
    <w:rsid w:val="00FD11CF"/>
    <w:rsid w:val="00FD4A24"/>
    <w:rsid w:val="00FE1A6A"/>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331734-8252-43F4-83EE-239C99BDA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6549</Words>
  <Characters>35370</Characters>
  <Application>Microsoft Office Word</Application>
  <DocSecurity>0</DocSecurity>
  <Lines>294</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6</cp:revision>
  <cp:lastPrinted>2019-03-20T14:57:00Z</cp:lastPrinted>
  <dcterms:created xsi:type="dcterms:W3CDTF">2019-03-19T19:47:00Z</dcterms:created>
  <dcterms:modified xsi:type="dcterms:W3CDTF">2019-03-20T15:24:00Z</dcterms:modified>
</cp:coreProperties>
</file>