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67768" w:rsidP="006B589B">
      <w:pPr>
        <w:spacing w:before="48"/>
        <w:ind w:left="947" w:right="939"/>
        <w:jc w:val="center"/>
        <w:rPr>
          <w:b/>
          <w:sz w:val="32"/>
          <w:lang w:val="pt-BR"/>
        </w:rPr>
      </w:pPr>
      <w:r w:rsidRPr="00B67768">
        <w:rPr>
          <w:b/>
          <w:sz w:val="32"/>
          <w:lang w:val="pt-BR"/>
        </w:rPr>
        <w:t xml:space="preserve">PROCESSO DE LICITAÇÃO Nº </w:t>
      </w:r>
      <w:r w:rsidR="007C6852">
        <w:rPr>
          <w:b/>
          <w:sz w:val="32"/>
          <w:lang w:val="pt-BR"/>
        </w:rPr>
        <w:t>249</w:t>
      </w:r>
      <w:r w:rsidRPr="00B67768">
        <w:rPr>
          <w:b/>
          <w:sz w:val="32"/>
          <w:lang w:val="pt-BR"/>
        </w:rPr>
        <w:t>/2019</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7C6852">
        <w:rPr>
          <w:b/>
          <w:sz w:val="32"/>
          <w:lang w:val="pt-BR"/>
        </w:rPr>
        <w:t>12</w:t>
      </w:r>
      <w:r w:rsidR="00B67768" w:rsidRPr="00B67768">
        <w:rPr>
          <w:b/>
          <w:sz w:val="32"/>
          <w:lang w:val="pt-BR"/>
        </w:rPr>
        <w:t>/2019</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Edital de pregã</w:t>
      </w:r>
      <w:r w:rsidR="00EB1EDF">
        <w:rPr>
          <w:i/>
          <w:lang w:val="pt-BR"/>
        </w:rPr>
        <w:t>o presencial visando a eventual</w:t>
      </w:r>
      <w:r w:rsidR="00EB1EDF" w:rsidRPr="00EB1EDF">
        <w:rPr>
          <w:i/>
          <w:lang w:val="pt-BR"/>
        </w:rPr>
        <w:t xml:space="preserve"> </w:t>
      </w:r>
      <w:r w:rsidR="007B4C51">
        <w:rPr>
          <w:i/>
          <w:lang w:val="pt-BR"/>
        </w:rPr>
        <w:t xml:space="preserve">Locação de </w:t>
      </w:r>
      <w:proofErr w:type="gramStart"/>
      <w:r w:rsidR="007B4C51">
        <w:rPr>
          <w:i/>
          <w:lang w:val="pt-BR"/>
        </w:rPr>
        <w:t>1</w:t>
      </w:r>
      <w:proofErr w:type="gramEnd"/>
      <w:r w:rsidR="007B4C51">
        <w:rPr>
          <w:i/>
          <w:lang w:val="pt-BR"/>
        </w:rPr>
        <w:t xml:space="preserve"> (uma)</w:t>
      </w:r>
      <w:r w:rsidR="007B4C51" w:rsidRPr="007B4C51">
        <w:rPr>
          <w:i/>
          <w:lang w:val="pt-BR"/>
        </w:rPr>
        <w:t xml:space="preserve"> máquina capinadeira</w:t>
      </w:r>
      <w:r w:rsidR="007B4C51">
        <w:rPr>
          <w:i/>
          <w:lang w:val="pt-BR"/>
        </w:rPr>
        <w:t xml:space="preserve"> </w:t>
      </w:r>
      <w:r w:rsidR="007B4C51" w:rsidRPr="007B4C51">
        <w:rPr>
          <w:i/>
          <w:lang w:val="pt-BR"/>
        </w:rPr>
        <w:t xml:space="preserve">que faça a capina e </w:t>
      </w:r>
      <w:proofErr w:type="spellStart"/>
      <w:r w:rsidR="007B4C51" w:rsidRPr="007B4C51">
        <w:rPr>
          <w:i/>
          <w:lang w:val="pt-BR"/>
        </w:rPr>
        <w:t>varreção</w:t>
      </w:r>
      <w:proofErr w:type="spellEnd"/>
      <w:r w:rsidR="007B4C51" w:rsidRPr="007B4C51">
        <w:rPr>
          <w:i/>
          <w:lang w:val="pt-BR"/>
        </w:rPr>
        <w:t xml:space="preserve"> das vias públicas do Município</w:t>
      </w:r>
      <w:r w:rsidR="007B4C51">
        <w:rPr>
          <w:i/>
          <w:lang w:val="pt-BR"/>
        </w:rPr>
        <w:t xml:space="preserve"> de Capela de Santana</w:t>
      </w:r>
      <w:r w:rsidR="007B4C51" w:rsidRPr="007B4C51">
        <w:rPr>
          <w:i/>
          <w:lang w:val="pt-BR"/>
        </w:rPr>
        <w:t>, com disponibilidade de 1(um) operador,  óleo diesel e manutenção e reposição de peças</w:t>
      </w:r>
      <w:r w:rsidRPr="00957B16">
        <w:rPr>
          <w:i/>
          <w:lang w:val="pt-BR"/>
        </w:rPr>
        <w:t>.</w:t>
      </w:r>
    </w:p>
    <w:p w:rsidR="006B589B" w:rsidRPr="00957B16" w:rsidRDefault="006B589B" w:rsidP="006B589B">
      <w:pPr>
        <w:pStyle w:val="Corpodetexto"/>
        <w:spacing w:before="9"/>
        <w:ind w:left="0"/>
        <w:rPr>
          <w:i/>
          <w:sz w:val="21"/>
          <w:lang w:val="pt-BR"/>
        </w:rPr>
      </w:pPr>
    </w:p>
    <w:p w:rsidR="006B589B" w:rsidRPr="00957B16" w:rsidRDefault="005A7F33" w:rsidP="00FC48EC">
      <w:pPr>
        <w:ind w:left="117"/>
        <w:jc w:val="both"/>
        <w:rPr>
          <w:lang w:val="pt-BR"/>
        </w:rPr>
      </w:pPr>
      <w:r>
        <w:rPr>
          <w:b/>
          <w:lang w:val="pt-BR"/>
        </w:rPr>
        <w:t xml:space="preserve">O </w:t>
      </w:r>
      <w:r w:rsidR="00487EC5">
        <w:rPr>
          <w:b/>
          <w:lang w:val="pt-BR"/>
        </w:rPr>
        <w:t>PREFEITO MUNICIPAL</w:t>
      </w:r>
      <w:r w:rsidR="008F03E6">
        <w:rPr>
          <w:b/>
          <w:lang w:val="pt-BR"/>
        </w:rPr>
        <w:t xml:space="preserve"> DE CAPELA DE SANTANA, </w:t>
      </w:r>
      <w:r w:rsidR="008F03E6">
        <w:rPr>
          <w:lang w:val="pt-BR"/>
        </w:rPr>
        <w:t xml:space="preserve">no uso de </w:t>
      </w:r>
      <w:r w:rsidR="00FC48EC" w:rsidRPr="00957B16">
        <w:rPr>
          <w:lang w:val="pt-BR"/>
        </w:rPr>
        <w:t xml:space="preserve">suas </w:t>
      </w:r>
      <w:r w:rsidR="006B589B" w:rsidRPr="00957B16">
        <w:rPr>
          <w:lang w:val="pt-BR"/>
        </w:rPr>
        <w:t xml:space="preserve">atribuições, torna público, para conhecimento dos interessados, que </w:t>
      </w:r>
      <w:r w:rsidR="007C6852">
        <w:rPr>
          <w:b/>
          <w:lang w:val="pt-BR"/>
        </w:rPr>
        <w:t xml:space="preserve">às </w:t>
      </w:r>
      <w:proofErr w:type="gramStart"/>
      <w:r w:rsidR="007C6852">
        <w:rPr>
          <w:b/>
          <w:lang w:val="pt-BR"/>
        </w:rPr>
        <w:t>08:3</w:t>
      </w:r>
      <w:r w:rsidR="000E0061" w:rsidRPr="007C6852">
        <w:rPr>
          <w:b/>
          <w:lang w:val="pt-BR"/>
        </w:rPr>
        <w:t>0</w:t>
      </w:r>
      <w:proofErr w:type="gramEnd"/>
      <w:r w:rsidR="006B589B" w:rsidRPr="007C6852">
        <w:rPr>
          <w:b/>
          <w:lang w:val="pt-BR"/>
        </w:rPr>
        <w:t xml:space="preserve"> horas</w:t>
      </w:r>
      <w:r w:rsidR="006B589B" w:rsidRPr="007C6852">
        <w:rPr>
          <w:lang w:val="pt-BR"/>
        </w:rPr>
        <w:t xml:space="preserve">, do dia </w:t>
      </w:r>
      <w:r w:rsidR="007C6852">
        <w:rPr>
          <w:b/>
          <w:lang w:val="pt-BR"/>
        </w:rPr>
        <w:t>12 do mês de Abril</w:t>
      </w:r>
      <w:r w:rsidR="00487EC5" w:rsidRPr="007C6852">
        <w:rPr>
          <w:b/>
          <w:lang w:val="pt-BR"/>
        </w:rPr>
        <w:t xml:space="preserve"> do ano de 201</w:t>
      </w:r>
      <w:r w:rsidR="00487EC5">
        <w:rPr>
          <w:b/>
          <w:lang w:val="pt-BR"/>
        </w:rPr>
        <w:t>9</w:t>
      </w:r>
      <w:r w:rsidR="006B589B" w:rsidRPr="00957B16">
        <w:rPr>
          <w:lang w:val="pt-BR"/>
        </w:rPr>
        <w:t>, no Setor de Licitações, na Prefeitura Municipal, localizada na Avenida Coronel Orestes Lucas, nº 2335, se reunirão o pregoeiro e a equipe de apoio, desi</w:t>
      </w:r>
      <w:r w:rsidR="000E0061">
        <w:rPr>
          <w:lang w:val="pt-BR"/>
        </w:rPr>
        <w:t xml:space="preserve">gnados pela Portaria nº </w:t>
      </w:r>
      <w:r w:rsidR="007C6852">
        <w:rPr>
          <w:lang w:val="pt-BR"/>
        </w:rPr>
        <w:t>30</w:t>
      </w:r>
      <w:r w:rsidR="000E0061" w:rsidRPr="007C6852">
        <w:rPr>
          <w:lang w:val="pt-BR"/>
        </w:rPr>
        <w:t>/2019</w:t>
      </w:r>
      <w:r w:rsidR="006B589B" w:rsidRPr="00957B16">
        <w:rPr>
          <w:lang w:val="pt-BR"/>
        </w:rPr>
        <w:t>, com a finalidade de receber propostas e documentos de habilitação, o</w:t>
      </w:r>
      <w:r w:rsidR="00FD4A24" w:rsidRPr="00957B16">
        <w:rPr>
          <w:lang w:val="pt-BR"/>
        </w:rPr>
        <w:t>bjetivando a event</w:t>
      </w:r>
      <w:r w:rsidR="00A37554">
        <w:rPr>
          <w:lang w:val="pt-BR"/>
        </w:rPr>
        <w:t>ual</w:t>
      </w:r>
      <w:r w:rsidR="00A37554" w:rsidRPr="00A37554">
        <w:rPr>
          <w:lang w:val="pt-BR"/>
        </w:rPr>
        <w:t xml:space="preserve"> Locação de 1 (uma) máquina capinadeira que faça a capina e </w:t>
      </w:r>
      <w:proofErr w:type="spellStart"/>
      <w:r w:rsidR="00A37554" w:rsidRPr="00A37554">
        <w:rPr>
          <w:lang w:val="pt-BR"/>
        </w:rPr>
        <w:t>varreção</w:t>
      </w:r>
      <w:proofErr w:type="spellEnd"/>
      <w:r w:rsidR="00A37554" w:rsidRPr="00A37554">
        <w:rPr>
          <w:lang w:val="pt-BR"/>
        </w:rPr>
        <w:t xml:space="preserve"> das vias públicas do Município de Capela de Santana, com disponibilidade de 1(um) operador,  óleo diesel e manutenção e reposição de peças</w:t>
      </w:r>
      <w:r w:rsidR="006B589B" w:rsidRPr="00957B16">
        <w:rPr>
          <w:lang w:val="pt-BR"/>
        </w:rPr>
        <w:t>, processando-se essa licitação nos termos da Lei Fe</w:t>
      </w:r>
      <w:r w:rsidR="00A30A0C">
        <w:rPr>
          <w:lang w:val="pt-BR"/>
        </w:rPr>
        <w:t>deral n.º 10.520, de 17-07-2002,</w:t>
      </w:r>
      <w:r w:rsidR="00A30A0C" w:rsidRPr="00676D15">
        <w:rPr>
          <w:lang w:val="pt-BR"/>
        </w:rPr>
        <w:t xml:space="preserve"> </w:t>
      </w:r>
      <w:r w:rsidR="00A30A0C">
        <w:rPr>
          <w:lang w:val="pt-BR"/>
        </w:rPr>
        <w:t>D</w:t>
      </w:r>
      <w:r w:rsidR="00A30A0C" w:rsidRPr="00A30A0C">
        <w:rPr>
          <w:lang w:val="pt-BR"/>
        </w:rPr>
        <w:t>ecreto nº 7.892, de 23 de janeiro de 2013</w:t>
      </w:r>
      <w:r w:rsidR="00A30A0C">
        <w:rPr>
          <w:lang w:val="pt-BR"/>
        </w:rPr>
        <w:t>,</w:t>
      </w:r>
      <w:r w:rsidR="00A30A0C" w:rsidRPr="00957B16">
        <w:rPr>
          <w:lang w:val="pt-BR"/>
        </w:rPr>
        <w:t xml:space="preserve"> </w:t>
      </w:r>
      <w:r w:rsidR="006B589B" w:rsidRPr="00957B16">
        <w:rPr>
          <w:lang w:val="pt-BR"/>
        </w:rPr>
        <w:t>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jc w:val="both"/>
      </w:pPr>
      <w:r>
        <w:t>DO</w:t>
      </w:r>
      <w:r>
        <w:rPr>
          <w:spacing w:val="-5"/>
        </w:rPr>
        <w:t xml:space="preserve"> </w:t>
      </w:r>
      <w:r>
        <w:t>OBJETO:</w:t>
      </w:r>
    </w:p>
    <w:p w:rsidR="006B589B" w:rsidRDefault="006B589B" w:rsidP="006B589B">
      <w:pPr>
        <w:pStyle w:val="Corpodetexto"/>
        <w:spacing w:before="9"/>
        <w:ind w:left="0"/>
        <w:rPr>
          <w:b/>
          <w:sz w:val="21"/>
        </w:rPr>
      </w:pPr>
    </w:p>
    <w:p w:rsidR="006B589B" w:rsidRPr="00B67768" w:rsidRDefault="006B589B" w:rsidP="006B589B">
      <w:pPr>
        <w:pStyle w:val="Corpodetexto"/>
        <w:spacing w:line="242" w:lineRule="auto"/>
        <w:ind w:right="105"/>
        <w:jc w:val="both"/>
        <w:rPr>
          <w:lang w:val="pt-BR"/>
        </w:rPr>
      </w:pPr>
      <w:r w:rsidRPr="00B67768">
        <w:rPr>
          <w:b/>
          <w:lang w:val="pt-BR"/>
        </w:rPr>
        <w:t xml:space="preserve">1.1 </w:t>
      </w:r>
      <w:r w:rsidRPr="00B67768">
        <w:rPr>
          <w:lang w:val="pt-BR"/>
        </w:rPr>
        <w:t xml:space="preserve">A presente licitação tem como objeto o </w:t>
      </w:r>
      <w:r w:rsidR="00DE421D" w:rsidRPr="00B67768">
        <w:rPr>
          <w:lang w:val="pt-BR"/>
        </w:rPr>
        <w:t>registro de preços para</w:t>
      </w:r>
      <w:r w:rsidRPr="00B67768">
        <w:rPr>
          <w:lang w:val="pt-BR"/>
        </w:rPr>
        <w:t xml:space="preserve"> </w:t>
      </w:r>
      <w:r w:rsidR="00DE421D" w:rsidRPr="00B67768">
        <w:rPr>
          <w:lang w:val="pt-BR"/>
        </w:rPr>
        <w:t xml:space="preserve">a </w:t>
      </w:r>
      <w:r w:rsidR="003B2883" w:rsidRPr="003B2883">
        <w:rPr>
          <w:lang w:val="pt-BR"/>
        </w:rPr>
        <w:t xml:space="preserve">eventual Locação de </w:t>
      </w:r>
      <w:proofErr w:type="gramStart"/>
      <w:r w:rsidR="003B2883" w:rsidRPr="003B2883">
        <w:rPr>
          <w:lang w:val="pt-BR"/>
        </w:rPr>
        <w:t>1</w:t>
      </w:r>
      <w:proofErr w:type="gramEnd"/>
      <w:r w:rsidR="003B2883" w:rsidRPr="003B2883">
        <w:rPr>
          <w:lang w:val="pt-BR"/>
        </w:rPr>
        <w:t xml:space="preserve"> (uma) máquina capinadeira que faça a capina e </w:t>
      </w:r>
      <w:proofErr w:type="spellStart"/>
      <w:r w:rsidR="003B2883" w:rsidRPr="003B2883">
        <w:rPr>
          <w:lang w:val="pt-BR"/>
        </w:rPr>
        <w:t>varreção</w:t>
      </w:r>
      <w:proofErr w:type="spellEnd"/>
      <w:r w:rsidR="003B2883" w:rsidRPr="003B2883">
        <w:rPr>
          <w:lang w:val="pt-BR"/>
        </w:rPr>
        <w:t xml:space="preserve"> das vias públicas do Município de Capela de Santana, com disponibilidade de 1(um) operador,  óleo diesel e manutenção e reposição de peças</w:t>
      </w:r>
      <w:r w:rsidRPr="00B67768">
        <w:rPr>
          <w:lang w:val="pt-BR"/>
        </w:rPr>
        <w:t>, conforme especificações constantes no Anexo I deste edital.</w:t>
      </w:r>
    </w:p>
    <w:p w:rsidR="006B589B" w:rsidRPr="00B67768" w:rsidRDefault="006B589B" w:rsidP="006B589B">
      <w:pPr>
        <w:pStyle w:val="Corpodetexto"/>
        <w:spacing w:before="7"/>
        <w:ind w:left="0"/>
        <w:rPr>
          <w:sz w:val="21"/>
          <w:lang w:val="pt-BR"/>
        </w:rPr>
      </w:pPr>
    </w:p>
    <w:p w:rsidR="006B589B"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Pr="00957B16">
        <w:rPr>
          <w:lang w:val="pt-BR"/>
        </w:rPr>
        <w:t>Face ao disposto</w:t>
      </w:r>
      <w:r w:rsidR="00DC7093">
        <w:rPr>
          <w:lang w:val="pt-BR"/>
        </w:rPr>
        <w:t xml:space="preserve"> no </w:t>
      </w:r>
      <w:r w:rsidR="00DC7093" w:rsidRPr="00DC7093">
        <w:rPr>
          <w:lang w:val="pt-BR"/>
        </w:rPr>
        <w:t>§ 3º</w:t>
      </w:r>
      <w:r w:rsidR="00DC7093">
        <w:rPr>
          <w:lang w:val="pt-BR"/>
        </w:rPr>
        <w:t xml:space="preserve"> do art. 12, do Decreto nº </w:t>
      </w:r>
      <w:r w:rsidR="00DC7093" w:rsidRPr="00DC7093">
        <w:rPr>
          <w:lang w:val="pt-BR"/>
        </w:rPr>
        <w:t>7.892, de 23 de janeiro de 2013</w:t>
      </w:r>
      <w:r w:rsidR="00DC7093">
        <w:rPr>
          <w:lang w:val="pt-BR"/>
        </w:rPr>
        <w:t>, e</w:t>
      </w:r>
      <w:r w:rsidRPr="00957B16">
        <w:rPr>
          <w:lang w:val="pt-BR"/>
        </w:rPr>
        <w:t xml:space="preserve"> no art. 65, § 1º, da Lei</w:t>
      </w:r>
      <w:r w:rsidR="00D0469B">
        <w:rPr>
          <w:lang w:val="pt-BR"/>
        </w:rPr>
        <w:t xml:space="preserve"> 8.666/93, em sua total redação</w:t>
      </w:r>
      <w:r w:rsidR="008B40E0">
        <w:rPr>
          <w:lang w:val="pt-BR"/>
        </w:rPr>
        <w:t>,</w:t>
      </w:r>
      <w:r w:rsidRPr="00957B16">
        <w:rPr>
          <w:lang w:val="pt-BR"/>
        </w:rPr>
        <w:t xml:space="preserve"> </w:t>
      </w:r>
      <w:r w:rsidR="00D0469B">
        <w:rPr>
          <w:lang w:val="pt-BR"/>
        </w:rPr>
        <w:t>o</w:t>
      </w:r>
      <w:r w:rsidR="00D0469B" w:rsidRPr="00D0469B">
        <w:rPr>
          <w:lang w:val="pt-BR"/>
        </w:rPr>
        <w:t>s contratos decorrentes do Sistema de Registro</w:t>
      </w:r>
      <w:r w:rsidR="008B40E0">
        <w:rPr>
          <w:lang w:val="pt-BR"/>
        </w:rPr>
        <w:t xml:space="preserve"> de Preços</w:t>
      </w:r>
      <w:r w:rsidRPr="00957B16">
        <w:rPr>
          <w:lang w:val="pt-BR"/>
        </w:rPr>
        <w:t xml:space="preserve"> poderão sofr</w:t>
      </w:r>
      <w:r w:rsidR="008B40E0">
        <w:rPr>
          <w:lang w:val="pt-BR"/>
        </w:rPr>
        <w:t xml:space="preserve">er acréscimos ou supressões de </w:t>
      </w:r>
      <w:r w:rsidRPr="00957B16">
        <w:rPr>
          <w:lang w:val="pt-BR"/>
        </w:rPr>
        <w:t>até 25% (vinte e cinco por cento) do valor inicial constante da Ata de Registro de</w:t>
      </w:r>
      <w:r w:rsidRPr="00957B16">
        <w:rPr>
          <w:spacing w:val="-16"/>
          <w:lang w:val="pt-BR"/>
        </w:rPr>
        <w:t xml:space="preserve"> </w:t>
      </w:r>
      <w:r w:rsidRPr="00957B16">
        <w:rPr>
          <w:lang w:val="pt-BR"/>
        </w:rPr>
        <w:t>Preços</w:t>
      </w:r>
      <w:r w:rsidRPr="00957B16">
        <w:rPr>
          <w:b/>
          <w:lang w:val="pt-BR"/>
        </w:rPr>
        <w:t>.</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jc w:val="both"/>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w:t>
      </w:r>
      <w:proofErr w:type="gramStart"/>
      <w:r w:rsidRPr="00B67768">
        <w:rPr>
          <w:lang w:val="pt-BR"/>
        </w:rPr>
        <w:t>7</w:t>
      </w:r>
      <w:proofErr w:type="gramEnd"/>
      <w:r w:rsidRPr="00B67768">
        <w:rPr>
          <w:lang w:val="pt-BR"/>
        </w:rPr>
        <w:t xml:space="preserve">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6B589B">
      <w:pPr>
        <w:pStyle w:val="Ttulo11"/>
        <w:ind w:left="117" w:right="3881"/>
        <w:jc w:val="left"/>
        <w:rPr>
          <w:lang w:val="pt-BR"/>
        </w:rPr>
      </w:pPr>
      <w:r w:rsidRPr="007C6852">
        <w:rPr>
          <w:lang w:val="pt-BR"/>
        </w:rPr>
        <w:t xml:space="preserve">AO MUNICÍPIO DE CAPELA DE SANTANA </w:t>
      </w:r>
      <w:r w:rsidRPr="007C6852">
        <w:rPr>
          <w:lang w:val="pt-BR"/>
        </w:rPr>
        <w:lastRenderedPageBreak/>
        <w:t xml:space="preserve">EDITAL DE PREGÃO PRESENCIAL Nº </w:t>
      </w:r>
      <w:r w:rsidR="00DF5770">
        <w:rPr>
          <w:lang w:val="pt-BR"/>
        </w:rPr>
        <w:t>12</w:t>
      </w:r>
      <w:r w:rsidR="009C5F70" w:rsidRPr="007C6852">
        <w:rPr>
          <w:lang w:val="pt-BR"/>
        </w:rPr>
        <w:t>/2019</w:t>
      </w:r>
      <w:r w:rsidRPr="007C6852">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B01BF8">
      <w:pPr>
        <w:ind w:left="117" w:right="3881"/>
        <w:rPr>
          <w:b/>
          <w:sz w:val="29"/>
          <w:lang w:val="pt-BR"/>
        </w:rPr>
      </w:pPr>
      <w:r w:rsidRPr="00B67768">
        <w:rPr>
          <w:b/>
          <w:lang w:val="pt-BR"/>
        </w:rPr>
        <w:t xml:space="preserve">AO MUNICÍPIO DE CAPELA DE SANTANA EDITAL DE PREGÃO PRESENCIAL Nº </w:t>
      </w:r>
      <w:r w:rsidR="00DF5770">
        <w:rPr>
          <w:b/>
          <w:lang w:val="pt-BR"/>
        </w:rPr>
        <w:t>12</w:t>
      </w:r>
      <w:r w:rsidR="009C5F70" w:rsidRPr="007C6852">
        <w:rPr>
          <w:b/>
          <w:lang w:val="pt-BR"/>
        </w:rPr>
        <w:t>/2019</w:t>
      </w:r>
      <w:r w:rsidRPr="00B67768">
        <w:rPr>
          <w:b/>
          <w:lang w:val="pt-BR"/>
        </w:rPr>
        <w:t xml:space="preserve"> ENVELOPE Nº 02 - DOCUMEN</w:t>
      </w:r>
      <w:r w:rsidR="00B01BF8" w:rsidRPr="00B67768">
        <w:rPr>
          <w:b/>
          <w:lang w:val="pt-BR"/>
        </w:rPr>
        <w:t xml:space="preserve">TAÇÃO PROPONENTE </w:t>
      </w:r>
      <w:proofErr w:type="gramStart"/>
      <w:r w:rsidR="00B01BF8" w:rsidRPr="00B67768">
        <w:rPr>
          <w:b/>
          <w:lang w:val="pt-BR"/>
        </w:rPr>
        <w:t>(NOME COMPLETO</w:t>
      </w:r>
    </w:p>
    <w:p w:rsidR="006B589B" w:rsidRPr="00B67768" w:rsidRDefault="006B589B" w:rsidP="006B589B">
      <w:pPr>
        <w:spacing w:before="73"/>
        <w:ind w:left="117" w:right="104"/>
        <w:jc w:val="both"/>
        <w:rPr>
          <w:b/>
          <w:lang w:val="pt-BR"/>
        </w:rPr>
      </w:pPr>
      <w:proofErr w:type="gramEnd"/>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jc w:val="both"/>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B67768" w:rsidRDefault="006B589B" w:rsidP="006B589B">
      <w:pPr>
        <w:pStyle w:val="PargrafodaLista"/>
        <w:numPr>
          <w:ilvl w:val="1"/>
          <w:numId w:val="25"/>
        </w:numPr>
        <w:tabs>
          <w:tab w:val="left" w:pos="675"/>
        </w:tabs>
        <w:rPr>
          <w:lang w:val="pt-BR"/>
        </w:rPr>
      </w:pPr>
      <w:r w:rsidRPr="00B67768">
        <w:rPr>
          <w:lang w:val="pt-BR"/>
        </w:rPr>
        <w:t>A licitante deverá apresentar-se para credenciamento junto ao pregoeiro, diretamente, por meio de seu representante l</w:t>
      </w:r>
      <w:r w:rsidR="009C5F70">
        <w:rPr>
          <w:lang w:val="pt-BR"/>
        </w:rPr>
        <w:t xml:space="preserve">egal, ou através de procurador </w:t>
      </w:r>
      <w:r w:rsidRPr="00B67768">
        <w:rPr>
          <w:lang w:val="pt-BR"/>
        </w:rPr>
        <w:t>regularmente constituído, que devidamente identificado e credenciado, será o único admitido a intervir no procedimento licitatório, no interesse da</w:t>
      </w:r>
      <w:r w:rsidRPr="00B67768">
        <w:rPr>
          <w:spacing w:val="-6"/>
          <w:lang w:val="pt-BR"/>
        </w:rPr>
        <w:t xml:space="preserve"> </w:t>
      </w:r>
      <w:r w:rsidRPr="00B67768">
        <w:rPr>
          <w:lang w:val="pt-BR"/>
        </w:rPr>
        <w:t>representada.</w:t>
      </w:r>
    </w:p>
    <w:p w:rsidR="006B589B" w:rsidRPr="00B67768" w:rsidRDefault="006B589B" w:rsidP="006B589B">
      <w:pPr>
        <w:pStyle w:val="Corpodetexto"/>
        <w:spacing w:before="9"/>
        <w:ind w:left="0"/>
        <w:rPr>
          <w:sz w:val="21"/>
          <w:lang w:val="pt-BR"/>
        </w:rPr>
      </w:pPr>
    </w:p>
    <w:p w:rsidR="006B589B" w:rsidRPr="001929CC" w:rsidRDefault="006B589B" w:rsidP="001929CC">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9C5F70" w:rsidRDefault="009C5F70" w:rsidP="009C5F70">
      <w:pPr>
        <w:tabs>
          <w:tab w:val="left" w:pos="548"/>
        </w:tabs>
        <w:rPr>
          <w:lang w:val="pt-BR"/>
        </w:rPr>
      </w:pPr>
      <w:r>
        <w:rPr>
          <w:lang w:val="pt-BR"/>
        </w:rPr>
        <w:t xml:space="preserve">  </w:t>
      </w:r>
      <w:r w:rsidRPr="009C5F70">
        <w:rPr>
          <w:b/>
          <w:lang w:val="pt-BR"/>
        </w:rPr>
        <w:t>3.1.</w:t>
      </w:r>
      <w:r w:rsidRPr="009C5F70">
        <w:rPr>
          <w:lang w:val="pt-BR"/>
        </w:rPr>
        <w:t xml:space="preserve"> </w:t>
      </w:r>
      <w:r w:rsidR="006B589B" w:rsidRPr="009C5F70">
        <w:rPr>
          <w:lang w:val="pt-BR"/>
        </w:rPr>
        <w:t>O credenciamento será efetuado da seguinte</w:t>
      </w:r>
      <w:r w:rsidR="006B589B" w:rsidRPr="009C5F70">
        <w:rPr>
          <w:spacing w:val="-11"/>
          <w:lang w:val="pt-BR"/>
        </w:rPr>
        <w:t xml:space="preserve"> </w:t>
      </w:r>
      <w:r w:rsidR="006B589B" w:rsidRPr="009C5F70">
        <w:rPr>
          <w:lang w:val="pt-BR"/>
        </w:rPr>
        <w:t>forma:</w:t>
      </w:r>
    </w:p>
    <w:p w:rsidR="006B589B" w:rsidRPr="00B67768" w:rsidRDefault="006B589B" w:rsidP="002E0111">
      <w:pPr>
        <w:pStyle w:val="PargrafodaLista"/>
        <w:numPr>
          <w:ilvl w:val="0"/>
          <w:numId w:val="24"/>
        </w:numPr>
        <w:tabs>
          <w:tab w:val="left" w:pos="502"/>
        </w:tabs>
        <w:spacing w:before="1"/>
        <w:ind w:firstLine="0"/>
        <w:jc w:val="both"/>
        <w:rPr>
          <w:lang w:val="pt-BR"/>
        </w:rPr>
      </w:pPr>
      <w:proofErr w:type="gramStart"/>
      <w:r w:rsidRPr="00B67768">
        <w:rPr>
          <w:lang w:val="pt-BR"/>
        </w:rPr>
        <w:t>se</w:t>
      </w:r>
      <w:proofErr w:type="gramEnd"/>
      <w:r w:rsidRPr="00B67768">
        <w:rPr>
          <w:lang w:val="pt-BR"/>
        </w:rPr>
        <w:t xml:space="preserve"> representada diretamente, por meio de dirigente, proprietário, sócio ou assemelhado, deverá</w:t>
      </w:r>
      <w:r w:rsidRPr="00B67768">
        <w:rPr>
          <w:spacing w:val="-2"/>
          <w:lang w:val="pt-BR"/>
        </w:rPr>
        <w:t xml:space="preserve"> </w:t>
      </w:r>
      <w:r w:rsidRPr="00B67768">
        <w:rPr>
          <w:lang w:val="pt-BR"/>
        </w:rPr>
        <w:t>apresentar:</w:t>
      </w:r>
    </w:p>
    <w:p w:rsidR="006B589B" w:rsidRPr="00B67768" w:rsidRDefault="006B589B" w:rsidP="002E0111">
      <w:pPr>
        <w:pStyle w:val="Corpodetexto"/>
        <w:spacing w:line="242" w:lineRule="auto"/>
        <w:ind w:right="6"/>
        <w:jc w:val="both"/>
        <w:rPr>
          <w:lang w:val="pt-BR"/>
        </w:rPr>
      </w:pPr>
      <w:proofErr w:type="gramStart"/>
      <w:r w:rsidRPr="00B67768">
        <w:rPr>
          <w:b/>
          <w:lang w:val="pt-BR"/>
        </w:rPr>
        <w:t>a.</w:t>
      </w:r>
      <w:proofErr w:type="gramEnd"/>
      <w:r w:rsidRPr="00B67768">
        <w:rPr>
          <w:b/>
          <w:lang w:val="pt-BR"/>
        </w:rPr>
        <w:t xml:space="preserve">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jc w:val="both"/>
        <w:rPr>
          <w:lang w:val="pt-BR"/>
        </w:rPr>
      </w:pPr>
      <w:proofErr w:type="gramStart"/>
      <w:r w:rsidRPr="00B67768">
        <w:rPr>
          <w:lang w:val="pt-BR"/>
        </w:rPr>
        <w:t>se</w:t>
      </w:r>
      <w:proofErr w:type="gramEnd"/>
      <w:r w:rsidRPr="00B67768">
        <w:rPr>
          <w:lang w:val="pt-BR"/>
        </w:rPr>
        <w:t xml:space="preserve"> representada por procurador, deverá</w:t>
      </w:r>
      <w:r w:rsidRPr="00B67768">
        <w:rPr>
          <w:spacing w:val="-10"/>
          <w:lang w:val="pt-BR"/>
        </w:rPr>
        <w:t xml:space="preserve"> </w:t>
      </w:r>
      <w:r w:rsidRPr="00B67768">
        <w:rPr>
          <w:lang w:val="pt-BR"/>
        </w:rPr>
        <w:t>apresentar:</w:t>
      </w:r>
    </w:p>
    <w:p w:rsidR="006B589B" w:rsidRPr="00957B16" w:rsidRDefault="00871139" w:rsidP="002E0111">
      <w:pPr>
        <w:pStyle w:val="PargrafodaLista"/>
        <w:numPr>
          <w:ilvl w:val="1"/>
          <w:numId w:val="24"/>
        </w:numPr>
        <w:tabs>
          <w:tab w:val="left" w:pos="608"/>
        </w:tabs>
        <w:rPr>
          <w:lang w:val="pt-BR"/>
        </w:rPr>
      </w:pPr>
      <w:proofErr w:type="gramStart"/>
      <w:r>
        <w:rPr>
          <w:lang w:val="pt-BR"/>
        </w:rPr>
        <w:t>b.</w:t>
      </w:r>
      <w:proofErr w:type="gramEnd"/>
      <w:r>
        <w:rPr>
          <w:lang w:val="pt-BR"/>
        </w:rPr>
        <w:t xml:space="preserve">1 – </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B589B" w:rsidRPr="00957B16" w:rsidRDefault="00871139" w:rsidP="002E0111">
      <w:pPr>
        <w:pStyle w:val="PargrafodaLista"/>
        <w:numPr>
          <w:ilvl w:val="1"/>
          <w:numId w:val="24"/>
        </w:numPr>
        <w:tabs>
          <w:tab w:val="left" w:pos="665"/>
        </w:tabs>
        <w:spacing w:line="242" w:lineRule="auto"/>
        <w:rPr>
          <w:lang w:val="pt-BR"/>
        </w:rPr>
      </w:pPr>
      <w:proofErr w:type="gramStart"/>
      <w:r>
        <w:rPr>
          <w:lang w:val="pt-BR"/>
        </w:rPr>
        <w:t>b.</w:t>
      </w:r>
      <w:proofErr w:type="gramEnd"/>
      <w:r>
        <w:rPr>
          <w:lang w:val="pt-BR"/>
        </w:rPr>
        <w:t xml:space="preserve">2 – </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p>
    <w:p w:rsidR="006B589B" w:rsidRPr="00957B16" w:rsidRDefault="006B589B" w:rsidP="002E0111">
      <w:pPr>
        <w:pStyle w:val="PargrafodaLista"/>
        <w:numPr>
          <w:ilvl w:val="0"/>
          <w:numId w:val="24"/>
        </w:numPr>
        <w:tabs>
          <w:tab w:val="left" w:pos="476"/>
        </w:tabs>
        <w:spacing w:line="244" w:lineRule="auto"/>
        <w:ind w:firstLine="0"/>
        <w:jc w:val="both"/>
        <w:rPr>
          <w:lang w:val="pt-BR"/>
        </w:rPr>
      </w:pPr>
      <w:proofErr w:type="gramStart"/>
      <w:r w:rsidRPr="00957B16">
        <w:rPr>
          <w:lang w:val="pt-BR"/>
        </w:rPr>
        <w:t>apresentar</w:t>
      </w:r>
      <w:proofErr w:type="gramEnd"/>
      <w:r w:rsidRPr="00957B16">
        <w:rPr>
          <w:lang w:val="pt-BR"/>
        </w:rPr>
        <w:t>, ainda, declaração de que cumprem plenamente os requisitos de habilitação.</w:t>
      </w:r>
    </w:p>
    <w:p w:rsidR="006B589B" w:rsidRPr="00957B16" w:rsidRDefault="006B589B" w:rsidP="002E0111">
      <w:pPr>
        <w:pStyle w:val="Corpodetexto"/>
        <w:spacing w:line="242" w:lineRule="auto"/>
        <w:ind w:right="104"/>
        <w:jc w:val="both"/>
        <w:rPr>
          <w:lang w:val="pt-BR"/>
        </w:rPr>
      </w:pPr>
      <w:r w:rsidRPr="00957B16">
        <w:rPr>
          <w:b/>
          <w:lang w:val="pt-BR"/>
        </w:rPr>
        <w:t xml:space="preserve">Observação </w:t>
      </w:r>
      <w:proofErr w:type="gramStart"/>
      <w:r w:rsidRPr="00957B16">
        <w:rPr>
          <w:b/>
          <w:lang w:val="pt-BR"/>
        </w:rPr>
        <w:t>1</w:t>
      </w:r>
      <w:proofErr w:type="gramEnd"/>
      <w:r w:rsidRPr="00957B16">
        <w:rPr>
          <w:b/>
          <w:lang w:val="pt-BR"/>
        </w:rPr>
        <w:t xml:space="preserve">: </w:t>
      </w:r>
      <w:r w:rsidRPr="00957B16">
        <w:rPr>
          <w:lang w:val="pt-BR"/>
        </w:rPr>
        <w:t>Em ambos os casos (b.1 e b.2), o instrumento de mandato deverá estar acompanhado do ato de investidura do outorgante como representante legal da  empresa.</w:t>
      </w:r>
    </w:p>
    <w:p w:rsidR="006B589B" w:rsidRPr="00957B16" w:rsidRDefault="006B589B" w:rsidP="006B589B">
      <w:pPr>
        <w:spacing w:line="242" w:lineRule="auto"/>
        <w:jc w:val="both"/>
        <w:rPr>
          <w:lang w:val="pt-BR"/>
        </w:rPr>
        <w:sectPr w:rsidR="006B589B" w:rsidRPr="00957B16">
          <w:headerReference w:type="default" r:id="rId7"/>
          <w:pgSz w:w="12240" w:h="15840"/>
          <w:pgMar w:top="1500" w:right="1640" w:bottom="280" w:left="1680" w:header="720" w:footer="720" w:gutter="0"/>
          <w:cols w:space="720"/>
        </w:sectPr>
      </w:pPr>
    </w:p>
    <w:p w:rsidR="006B589B" w:rsidRPr="00957B16" w:rsidRDefault="006B589B" w:rsidP="006B589B">
      <w:pPr>
        <w:pStyle w:val="Corpodetexto"/>
        <w:spacing w:before="5"/>
        <w:ind w:left="0"/>
        <w:rPr>
          <w:sz w:val="27"/>
          <w:lang w:val="pt-BR"/>
        </w:rPr>
      </w:pPr>
    </w:p>
    <w:p w:rsidR="006B589B" w:rsidRPr="00957B16" w:rsidRDefault="006B589B" w:rsidP="006B589B">
      <w:pPr>
        <w:pStyle w:val="PargrafodaLista"/>
        <w:numPr>
          <w:ilvl w:val="1"/>
          <w:numId w:val="25"/>
        </w:numPr>
        <w:tabs>
          <w:tab w:val="left" w:pos="579"/>
        </w:tabs>
        <w:spacing w:before="73"/>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766AA9" w:rsidP="006B589B">
      <w:pPr>
        <w:pStyle w:val="PargrafodaLista"/>
        <w:numPr>
          <w:ilvl w:val="1"/>
          <w:numId w:val="25"/>
        </w:numPr>
        <w:tabs>
          <w:tab w:val="left" w:pos="555"/>
        </w:tabs>
        <w:rPr>
          <w:lang w:val="pt-BR"/>
        </w:rPr>
      </w:pPr>
      <w:r w:rsidRPr="008E4821">
        <w:rPr>
          <w:b/>
          <w:lang w:val="pt-BR"/>
        </w:rPr>
        <w:t>3.2</w:t>
      </w:r>
      <w:r>
        <w:rPr>
          <w:lang w:val="pt-BR"/>
        </w:rPr>
        <w:t xml:space="preserve">. </w:t>
      </w:r>
      <w:r w:rsidR="006B589B"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006B589B" w:rsidRPr="00957B16">
        <w:rPr>
          <w:b/>
          <w:lang w:val="pt-BR"/>
        </w:rPr>
        <w:t>declaração, firmada por contador, de que se enquadra como microempresa ou empresa de pequeno</w:t>
      </w:r>
      <w:r w:rsidR="006B589B" w:rsidRPr="00957B16">
        <w:rPr>
          <w:b/>
          <w:spacing w:val="-3"/>
          <w:lang w:val="pt-BR"/>
        </w:rPr>
        <w:t xml:space="preserve"> </w:t>
      </w:r>
      <w:r w:rsidR="006B589B" w:rsidRPr="00957B16">
        <w:rPr>
          <w:b/>
          <w:lang w:val="pt-BR"/>
        </w:rPr>
        <w:t>porte</w:t>
      </w:r>
      <w:r w:rsidR="006B589B" w:rsidRPr="00957B16">
        <w:rPr>
          <w:lang w:val="pt-BR"/>
        </w:rPr>
        <w:t>.</w:t>
      </w:r>
    </w:p>
    <w:p w:rsidR="006B589B" w:rsidRPr="00957B16" w:rsidRDefault="00766AA9" w:rsidP="002E0111">
      <w:pPr>
        <w:pStyle w:val="PargrafodaLista"/>
        <w:numPr>
          <w:ilvl w:val="2"/>
          <w:numId w:val="25"/>
        </w:numPr>
        <w:tabs>
          <w:tab w:val="left" w:pos="735"/>
        </w:tabs>
        <w:rPr>
          <w:b/>
          <w:lang w:val="pt-BR"/>
        </w:rPr>
      </w:pPr>
      <w:r w:rsidRPr="008E4821">
        <w:rPr>
          <w:b/>
          <w:lang w:val="pt-BR"/>
        </w:rPr>
        <w:t>3.3.</w:t>
      </w:r>
      <w:r>
        <w:rPr>
          <w:lang w:val="pt-BR"/>
        </w:rPr>
        <w:t xml:space="preserve"> </w:t>
      </w:r>
      <w:r w:rsidR="006B589B"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006B589B" w:rsidRPr="00957B16">
        <w:rPr>
          <w:lang w:val="pt-BR"/>
        </w:rPr>
        <w:t xml:space="preserve">, gozarão dos benefícios previstos nos art. 42 a 45 da Lei Complementar 123, de 14 de dezembro de 2006, disciplinados nos itens 6.15 </w:t>
      </w:r>
      <w:proofErr w:type="gramStart"/>
      <w:r w:rsidR="006B589B" w:rsidRPr="00957B16">
        <w:rPr>
          <w:lang w:val="pt-BR"/>
        </w:rPr>
        <w:t>à</w:t>
      </w:r>
      <w:proofErr w:type="gramEnd"/>
      <w:r w:rsidR="006B589B" w:rsidRPr="00957B16">
        <w:rPr>
          <w:lang w:val="pt-BR"/>
        </w:rPr>
        <w:t xml:space="preserve"> 6.18 e 7.3, deste edital, conforme o disposto no art. 34, da Lei 11.488, de 15 de junho de 2007, desde que também apresentem, fora dos envelopes, no momento do credenciamento, </w:t>
      </w:r>
      <w:r w:rsidR="006B589B" w:rsidRPr="00957B16">
        <w:rPr>
          <w:b/>
          <w:lang w:val="pt-BR"/>
        </w:rPr>
        <w:t>declaração, firmada por contador, de que se enquadram no limite de receita referido</w:t>
      </w:r>
      <w:r w:rsidR="006B589B" w:rsidRPr="00957B16">
        <w:rPr>
          <w:b/>
          <w:spacing w:val="-11"/>
          <w:lang w:val="pt-BR"/>
        </w:rPr>
        <w:t xml:space="preserve"> </w:t>
      </w:r>
      <w:r w:rsidR="006B589B" w:rsidRPr="00957B16">
        <w:rPr>
          <w:b/>
          <w:lang w:val="pt-BR"/>
        </w:rPr>
        <w:t>acima.</w:t>
      </w:r>
    </w:p>
    <w:p w:rsidR="006B589B" w:rsidRPr="00957B16" w:rsidRDefault="006B589B"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jc w:val="both"/>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 xml:space="preserve">No dia, hora e local, mencionados no preâmbulo deste edital, na presença das licitantes e demais pessoas presentes à sessão pública do pregão, o pregoeiro, inicialmente, receberá os envelopes </w:t>
      </w:r>
      <w:proofErr w:type="spellStart"/>
      <w:r w:rsidRPr="00B67768">
        <w:rPr>
          <w:lang w:val="pt-BR"/>
        </w:rPr>
        <w:t>nºs</w:t>
      </w:r>
      <w:proofErr w:type="spellEnd"/>
      <w:r w:rsidRPr="00B67768">
        <w:rPr>
          <w:lang w:val="pt-BR"/>
        </w:rPr>
        <w:t xml:space="preserve">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Pr="00957B16">
        <w:rPr>
          <w:lang w:val="pt-BR"/>
        </w:rPr>
        <w:t>previsto no i 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jc w:val="both"/>
      </w:pPr>
      <w:r>
        <w:t>PROPOSTA DE</w:t>
      </w:r>
      <w:r>
        <w:rPr>
          <w:spacing w:val="-4"/>
        </w:rPr>
        <w:t xml:space="preserve"> </w:t>
      </w:r>
      <w:r>
        <w:t>PREÇO:</w:t>
      </w:r>
    </w:p>
    <w:p w:rsidR="006B589B" w:rsidRPr="00B67768" w:rsidRDefault="006B589B" w:rsidP="006B589B">
      <w:pPr>
        <w:pStyle w:val="PargrafodaLista"/>
        <w:numPr>
          <w:ilvl w:val="1"/>
          <w:numId w:val="25"/>
        </w:numPr>
        <w:tabs>
          <w:tab w:val="left" w:pos="562"/>
        </w:tabs>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p>
    <w:p w:rsidR="006B589B" w:rsidRDefault="006B589B" w:rsidP="006B589B">
      <w:pPr>
        <w:pStyle w:val="PargrafodaLista"/>
        <w:numPr>
          <w:ilvl w:val="0"/>
          <w:numId w:val="22"/>
        </w:numPr>
        <w:tabs>
          <w:tab w:val="left" w:pos="377"/>
        </w:tabs>
        <w:spacing w:line="252" w:lineRule="exact"/>
        <w:ind w:right="0" w:hanging="259"/>
        <w:jc w:val="both"/>
      </w:pPr>
      <w:proofErr w:type="spellStart"/>
      <w:r>
        <w:t>razão</w:t>
      </w:r>
      <w:proofErr w:type="spellEnd"/>
      <w:r>
        <w:t xml:space="preserve"> social da</w:t>
      </w:r>
      <w:r>
        <w:rPr>
          <w:spacing w:val="-5"/>
        </w:rPr>
        <w:t xml:space="preserve"> </w:t>
      </w:r>
      <w:proofErr w:type="spellStart"/>
      <w:r>
        <w:t>empresa</w:t>
      </w:r>
      <w:proofErr w:type="spellEnd"/>
      <w:r>
        <w:t>;</w:t>
      </w:r>
    </w:p>
    <w:p w:rsidR="006B589B" w:rsidRDefault="006B589B" w:rsidP="006B589B">
      <w:pPr>
        <w:pStyle w:val="PargrafodaLista"/>
        <w:numPr>
          <w:ilvl w:val="0"/>
          <w:numId w:val="22"/>
        </w:numPr>
        <w:tabs>
          <w:tab w:val="left" w:pos="389"/>
        </w:tabs>
        <w:spacing w:line="252" w:lineRule="exact"/>
        <w:ind w:left="388" w:right="0" w:hanging="271"/>
        <w:jc w:val="both"/>
      </w:pPr>
      <w:proofErr w:type="spellStart"/>
      <w:proofErr w:type="gramStart"/>
      <w:r>
        <w:t>preço</w:t>
      </w:r>
      <w:proofErr w:type="spellEnd"/>
      <w:proofErr w:type="gramEnd"/>
      <w:r>
        <w:t xml:space="preserve"> </w:t>
      </w:r>
      <w:proofErr w:type="spellStart"/>
      <w:r>
        <w:t>unitário</w:t>
      </w:r>
      <w:proofErr w:type="spellEnd"/>
      <w:r>
        <w:t xml:space="preserve"> e</w:t>
      </w:r>
      <w:r>
        <w:rPr>
          <w:spacing w:val="-3"/>
        </w:rPr>
        <w:t xml:space="preserve"> </w:t>
      </w:r>
      <w:r>
        <w:t>total.</w:t>
      </w:r>
    </w:p>
    <w:p w:rsidR="006B589B" w:rsidRPr="00B67768" w:rsidRDefault="006B589B" w:rsidP="006B589B">
      <w:pPr>
        <w:pStyle w:val="Corpodetexto"/>
        <w:spacing w:line="242" w:lineRule="auto"/>
        <w:ind w:right="104"/>
        <w:jc w:val="both"/>
        <w:rPr>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6B589B" w:rsidRPr="00B67768"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jc w:val="both"/>
      </w:pPr>
      <w:r>
        <w:t xml:space="preserve">DO JULGAMENTO </w:t>
      </w:r>
      <w:r>
        <w:rPr>
          <w:spacing w:val="-3"/>
        </w:rPr>
        <w:t>DAS</w:t>
      </w:r>
      <w:r>
        <w:rPr>
          <w:spacing w:val="-2"/>
        </w:rPr>
        <w:t xml:space="preserve"> </w:t>
      </w:r>
      <w:r>
        <w:t>PROPOSTAS:</w:t>
      </w:r>
    </w:p>
    <w:p w:rsidR="006B589B" w:rsidRPr="00957B16" w:rsidRDefault="006B589B" w:rsidP="006B589B">
      <w:pPr>
        <w:pStyle w:val="PargrafodaLista"/>
        <w:numPr>
          <w:ilvl w:val="1"/>
          <w:numId w:val="21"/>
        </w:numPr>
        <w:tabs>
          <w:tab w:val="left" w:pos="500"/>
        </w:tabs>
        <w:spacing w:line="242" w:lineRule="auto"/>
        <w:rPr>
          <w:lang w:val="pt-BR"/>
        </w:rPr>
      </w:pPr>
      <w:r w:rsidRPr="00957B16">
        <w:rPr>
          <w:lang w:val="pt-BR"/>
        </w:rPr>
        <w:t xml:space="preserve">Verificada a conformidade com os requisitos estabelecidos neste edital, </w:t>
      </w:r>
      <w:proofErr w:type="gramStart"/>
      <w:r w:rsidRPr="00957B16">
        <w:rPr>
          <w:lang w:val="pt-BR"/>
        </w:rPr>
        <w:t>a</w:t>
      </w:r>
      <w:proofErr w:type="gramEnd"/>
      <w:r w:rsidRPr="00957B16">
        <w:rPr>
          <w:lang w:val="pt-BR"/>
        </w:rPr>
        <w:t xml:space="preserve">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6B589B">
      <w:pPr>
        <w:pStyle w:val="PargrafodaLista"/>
        <w:numPr>
          <w:ilvl w:val="1"/>
          <w:numId w:val="21"/>
        </w:numPr>
        <w:tabs>
          <w:tab w:val="left" w:pos="519"/>
        </w:tabs>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6B589B">
      <w:pPr>
        <w:jc w:val="both"/>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PargrafodaLista"/>
        <w:numPr>
          <w:ilvl w:val="1"/>
          <w:numId w:val="20"/>
        </w:numPr>
        <w:tabs>
          <w:tab w:val="left" w:pos="598"/>
        </w:tabs>
        <w:spacing w:before="134" w:line="244" w:lineRule="auto"/>
        <w:ind w:right="108"/>
        <w:rPr>
          <w:lang w:val="pt-BR"/>
        </w:rPr>
      </w:pPr>
      <w:r w:rsidRPr="00B67768">
        <w:rPr>
          <w:lang w:val="pt-BR"/>
        </w:rPr>
        <w:lastRenderedPageBreak/>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w:t>
      </w:r>
      <w:r w:rsidR="00F434DC">
        <w:rPr>
          <w:lang w:val="pt-BR"/>
        </w:rPr>
        <w:t xml:space="preserve"> obedecida </w:t>
      </w:r>
      <w:r w:rsidR="00DC5D47">
        <w:rPr>
          <w:lang w:val="pt-BR"/>
        </w:rPr>
        <w:t>à</w:t>
      </w:r>
      <w:r w:rsidR="00F434DC">
        <w:rPr>
          <w:lang w:val="pt-BR"/>
        </w:rPr>
        <w:t xml:space="preserve">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 xml:space="preserve">Dada </w:t>
      </w:r>
      <w:r w:rsidR="00DC5D47" w:rsidRPr="00957B16">
        <w:rPr>
          <w:lang w:val="pt-BR"/>
        </w:rPr>
        <w:t>à</w:t>
      </w:r>
      <w:r w:rsidRPr="00957B16">
        <w:rPr>
          <w:lang w:val="pt-BR"/>
        </w:rPr>
        <w:t xml:space="preserve">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2"/>
          <w:numId w:val="19"/>
        </w:numPr>
        <w:tabs>
          <w:tab w:val="left" w:pos="732"/>
        </w:tabs>
        <w:spacing w:before="1" w:line="253" w:lineRule="exact"/>
        <w:ind w:right="0"/>
        <w:rPr>
          <w:lang w:val="pt-BR"/>
        </w:rPr>
      </w:pPr>
      <w:r w:rsidRPr="00957B16">
        <w:rPr>
          <w:lang w:val="pt-BR"/>
        </w:rPr>
        <w:t xml:space="preserve">A diferença entre cada lance não poderá ser inferior a </w:t>
      </w:r>
      <w:r w:rsidR="001816C0">
        <w:rPr>
          <w:b/>
          <w:lang w:val="pt-BR"/>
        </w:rPr>
        <w:t>R$ 5</w:t>
      </w:r>
      <w:r w:rsidR="002E0111" w:rsidRPr="00957B16">
        <w:rPr>
          <w:b/>
          <w:lang w:val="pt-BR"/>
        </w:rPr>
        <w:t>,00</w:t>
      </w:r>
      <w:r w:rsidRPr="00957B16">
        <w:rPr>
          <w:b/>
          <w:lang w:val="pt-BR"/>
        </w:rPr>
        <w:t xml:space="preserve"> (</w:t>
      </w:r>
      <w:r w:rsidR="001816C0">
        <w:rPr>
          <w:b/>
          <w:lang w:val="pt-BR"/>
        </w:rPr>
        <w:t>cinco</w:t>
      </w:r>
      <w:r w:rsidR="008933BD">
        <w:rPr>
          <w:b/>
          <w:lang w:val="pt-BR"/>
        </w:rPr>
        <w:t>)</w:t>
      </w:r>
      <w:r w:rsidR="002E0111" w:rsidRPr="00957B16">
        <w:rPr>
          <w:b/>
          <w:lang w:val="pt-BR"/>
        </w:rPr>
        <w:t xml:space="preserve"> reais</w:t>
      </w:r>
      <w:r w:rsidRPr="00957B16">
        <w:rPr>
          <w:b/>
          <w:lang w:val="pt-BR"/>
        </w:rPr>
        <w:t>.</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 xml:space="preserve">Não poderá haver desistência dos lances já ofertados, sujeitando-se a proponente desistente às penalidades constantes </w:t>
      </w:r>
      <w:r w:rsidR="00DC5D47" w:rsidRPr="00DC5D47">
        <w:rPr>
          <w:lang w:val="pt-BR"/>
        </w:rPr>
        <w:t>no item 14</w:t>
      </w:r>
      <w:r w:rsidRPr="00DC5D47">
        <w:rPr>
          <w:lang w:val="pt-BR"/>
        </w:rPr>
        <w:t xml:space="preserve"> deste</w:t>
      </w:r>
      <w:r w:rsidRPr="00DC5D47">
        <w:rPr>
          <w:spacing w:val="-7"/>
          <w:lang w:val="pt-BR"/>
        </w:rPr>
        <w:t xml:space="preserve"> </w:t>
      </w:r>
      <w:r w:rsidRPr="00DC5D47">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Pr="00B67768"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Pr="00B67768" w:rsidRDefault="006B589B" w:rsidP="006B589B">
      <w:pPr>
        <w:pStyle w:val="PargrafodaLista"/>
        <w:numPr>
          <w:ilvl w:val="0"/>
          <w:numId w:val="16"/>
        </w:numPr>
        <w:tabs>
          <w:tab w:val="left" w:pos="377"/>
        </w:tabs>
        <w:spacing w:line="253" w:lineRule="exact"/>
        <w:ind w:right="0" w:firstLine="0"/>
        <w:jc w:val="both"/>
        <w:rPr>
          <w:lang w:val="pt-BR"/>
        </w:rPr>
      </w:pPr>
      <w:proofErr w:type="gramStart"/>
      <w:r w:rsidRPr="00B67768">
        <w:rPr>
          <w:lang w:val="pt-BR"/>
        </w:rPr>
        <w:t>não</w:t>
      </w:r>
      <w:proofErr w:type="gramEnd"/>
      <w:r w:rsidRPr="00B67768">
        <w:rPr>
          <w:lang w:val="pt-BR"/>
        </w:rPr>
        <w:t xml:space="preserve">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jc w:val="both"/>
        <w:rPr>
          <w:lang w:val="pt-BR"/>
        </w:rPr>
      </w:pPr>
      <w:proofErr w:type="gramStart"/>
      <w:r w:rsidRPr="00B67768">
        <w:rPr>
          <w:lang w:val="pt-BR"/>
        </w:rPr>
        <w:t>forem</w:t>
      </w:r>
      <w:proofErr w:type="gramEnd"/>
      <w:r w:rsidRPr="00B67768">
        <w:rPr>
          <w:lang w:val="pt-BR"/>
        </w:rPr>
        <w:t xml:space="preserve">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jc w:val="both"/>
        <w:rPr>
          <w:lang w:val="pt-BR"/>
        </w:rPr>
      </w:pPr>
      <w:proofErr w:type="gramStart"/>
      <w:r w:rsidRPr="00B67768">
        <w:rPr>
          <w:lang w:val="pt-BR"/>
        </w:rPr>
        <w:t>afrontem</w:t>
      </w:r>
      <w:proofErr w:type="gramEnd"/>
      <w:r w:rsidRPr="00B67768">
        <w:rPr>
          <w:lang w:val="pt-BR"/>
        </w:rPr>
        <w:t xml:space="preserve"> qualquer dispositivo legal vigente, bem como as que não atenderem aos requisitos do item</w:t>
      </w:r>
      <w:r w:rsidRPr="00B67768">
        <w:rPr>
          <w:spacing w:val="-2"/>
          <w:lang w:val="pt-BR"/>
        </w:rPr>
        <w:t xml:space="preserve"> </w:t>
      </w:r>
      <w:r w:rsidRPr="00B67768">
        <w:rPr>
          <w:lang w:val="pt-BR"/>
        </w:rPr>
        <w:t>05;</w:t>
      </w:r>
    </w:p>
    <w:p w:rsidR="006B589B" w:rsidRPr="00957B16" w:rsidRDefault="006B589B" w:rsidP="006B589B">
      <w:pPr>
        <w:pStyle w:val="PargrafodaLista"/>
        <w:numPr>
          <w:ilvl w:val="0"/>
          <w:numId w:val="16"/>
        </w:numPr>
        <w:tabs>
          <w:tab w:val="left" w:pos="553"/>
        </w:tabs>
        <w:spacing w:line="242" w:lineRule="auto"/>
        <w:ind w:firstLine="0"/>
        <w:jc w:val="both"/>
        <w:rPr>
          <w:lang w:val="pt-BR"/>
        </w:rPr>
      </w:pPr>
      <w:proofErr w:type="gramStart"/>
      <w:r w:rsidRPr="00957B16">
        <w:rPr>
          <w:lang w:val="pt-BR"/>
        </w:rPr>
        <w:t>contiverem</w:t>
      </w:r>
      <w:proofErr w:type="gramEnd"/>
      <w:r w:rsidRPr="00957B16">
        <w:rPr>
          <w:lang w:val="pt-BR"/>
        </w:rPr>
        <w:t xml:space="preserve"> opções de preços alternativos ou que apresentarem preços manifestamente</w:t>
      </w:r>
      <w:r w:rsidRPr="00957B16">
        <w:rPr>
          <w:spacing w:val="-5"/>
          <w:lang w:val="pt-BR"/>
        </w:rPr>
        <w:t xml:space="preserve"> </w:t>
      </w:r>
      <w:r w:rsidRPr="00957B16">
        <w:rPr>
          <w:lang w:val="pt-BR"/>
        </w:rPr>
        <w:t>inexeqüíveis.</w:t>
      </w:r>
    </w:p>
    <w:p w:rsidR="00744ADC" w:rsidRPr="00957B16" w:rsidRDefault="00C74621" w:rsidP="006B589B">
      <w:pPr>
        <w:pStyle w:val="PargrafodaLista"/>
        <w:numPr>
          <w:ilvl w:val="0"/>
          <w:numId w:val="16"/>
        </w:numPr>
        <w:tabs>
          <w:tab w:val="left" w:pos="553"/>
        </w:tabs>
        <w:spacing w:line="242" w:lineRule="auto"/>
        <w:ind w:firstLine="0"/>
        <w:jc w:val="both"/>
        <w:rPr>
          <w:lang w:val="pt-BR"/>
        </w:rPr>
      </w:pPr>
      <w:r>
        <w:rPr>
          <w:lang w:val="pt-BR"/>
        </w:rPr>
        <w:t>Q</w:t>
      </w:r>
      <w:r w:rsidR="00744ADC" w:rsidRPr="00957B16">
        <w:rPr>
          <w:lang w:val="pt-BR"/>
        </w:rPr>
        <w:t xml:space="preserve">ue apresentar preço manifestadamente inexeqüível, assim considerado aquele que comprovadamente, for insuficiente para a cobertura dos custos da contratação, apresente preços </w:t>
      </w:r>
      <w:proofErr w:type="gramStart"/>
      <w:r w:rsidR="00744ADC" w:rsidRPr="00957B16">
        <w:rPr>
          <w:lang w:val="pt-BR"/>
        </w:rPr>
        <w:t>global ou unitários simbólicos, irrisórios</w:t>
      </w:r>
      <w:proofErr w:type="gramEnd"/>
      <w:r w:rsidR="00744ADC" w:rsidRPr="00957B16">
        <w:rPr>
          <w:lang w:val="pt-BR"/>
        </w:rPr>
        <w:t xml:space="preserve">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957B16" w:rsidRDefault="006B589B" w:rsidP="006B589B">
      <w:pPr>
        <w:pStyle w:val="Corpodetexto"/>
        <w:spacing w:line="242" w:lineRule="auto"/>
        <w:ind w:right="104"/>
        <w:jc w:val="both"/>
        <w:rPr>
          <w:lang w:val="pt-BR"/>
        </w:rPr>
      </w:pPr>
      <w:r w:rsidRPr="00957B16">
        <w:rPr>
          <w:b/>
          <w:lang w:val="pt-BR"/>
        </w:rPr>
        <w:t xml:space="preserve">Observação: </w:t>
      </w:r>
      <w:r w:rsidRPr="00957B16">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957B16" w:rsidRDefault="006B589B" w:rsidP="006B589B">
      <w:pPr>
        <w:pStyle w:val="PargrafodaLista"/>
        <w:numPr>
          <w:ilvl w:val="1"/>
          <w:numId w:val="15"/>
        </w:numPr>
        <w:tabs>
          <w:tab w:val="left" w:pos="776"/>
        </w:tabs>
        <w:spacing w:line="242" w:lineRule="auto"/>
        <w:rPr>
          <w:lang w:val="pt-BR"/>
        </w:rPr>
      </w:pPr>
      <w:r w:rsidRPr="00957B16">
        <w:rPr>
          <w:lang w:val="pt-BR"/>
        </w:rPr>
        <w:t>Não serão consideradas, para julgamentos das propostas, vantagens não previstas no</w:t>
      </w:r>
      <w:r w:rsidRPr="00957B16">
        <w:rPr>
          <w:spacing w:val="-3"/>
          <w:lang w:val="pt-BR"/>
        </w:rPr>
        <w:t xml:space="preserve"> </w:t>
      </w:r>
      <w:r w:rsidRPr="00957B16">
        <w:rPr>
          <w:lang w:val="pt-BR"/>
        </w:rPr>
        <w:t>edital.</w:t>
      </w:r>
    </w:p>
    <w:p w:rsidR="006B589B" w:rsidRPr="00B67768" w:rsidRDefault="00872420" w:rsidP="006B589B">
      <w:pPr>
        <w:pStyle w:val="PargrafodaLista"/>
        <w:numPr>
          <w:ilvl w:val="1"/>
          <w:numId w:val="15"/>
        </w:numPr>
        <w:tabs>
          <w:tab w:val="left" w:pos="732"/>
        </w:tabs>
        <w:rPr>
          <w:lang w:val="pt-BR"/>
        </w:rPr>
      </w:pPr>
      <w:r w:rsidRPr="00872420">
        <w:rPr>
          <w:b/>
          <w:lang w:val="pt-BR"/>
        </w:rPr>
        <w:t>f)</w:t>
      </w:r>
      <w:r>
        <w:rPr>
          <w:lang w:val="pt-BR"/>
        </w:rPr>
        <w:t xml:space="preserve"> </w:t>
      </w:r>
      <w:r w:rsidR="006B589B" w:rsidRPr="00B67768">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67768">
        <w:rPr>
          <w:lang w:val="pt-BR"/>
        </w:rPr>
        <w:t xml:space="preserve">item </w:t>
      </w:r>
      <w:proofErr w:type="gramStart"/>
      <w:r w:rsidR="002E32D5" w:rsidRPr="00B67768">
        <w:rPr>
          <w:lang w:val="pt-BR"/>
        </w:rPr>
        <w:t>3</w:t>
      </w:r>
      <w:proofErr w:type="gramEnd"/>
      <w:r w:rsidR="006B589B" w:rsidRPr="00B67768">
        <w:rPr>
          <w:lang w:val="pt-BR"/>
        </w:rPr>
        <w:t xml:space="preserve"> deste</w:t>
      </w:r>
      <w:r w:rsidR="006B589B" w:rsidRPr="00B67768">
        <w:rPr>
          <w:spacing w:val="-5"/>
          <w:lang w:val="pt-BR"/>
        </w:rPr>
        <w:t xml:space="preserve"> </w:t>
      </w:r>
      <w:r w:rsidR="006B589B" w:rsidRPr="00B67768">
        <w:rPr>
          <w:lang w:val="pt-BR"/>
        </w:rPr>
        <w:t>edital.</w:t>
      </w:r>
    </w:p>
    <w:p w:rsidR="006B589B" w:rsidRPr="00957B16" w:rsidRDefault="00872420" w:rsidP="006B589B">
      <w:pPr>
        <w:pStyle w:val="PargrafodaLista"/>
        <w:numPr>
          <w:ilvl w:val="2"/>
          <w:numId w:val="15"/>
        </w:numPr>
        <w:tabs>
          <w:tab w:val="left" w:pos="939"/>
        </w:tabs>
        <w:spacing w:line="242" w:lineRule="auto"/>
        <w:ind w:right="105"/>
        <w:rPr>
          <w:lang w:val="pt-BR"/>
        </w:rPr>
      </w:pPr>
      <w:r w:rsidRPr="00872420">
        <w:rPr>
          <w:b/>
          <w:lang w:val="pt-BR"/>
        </w:rPr>
        <w:t>g)</w:t>
      </w:r>
      <w:r>
        <w:rPr>
          <w:lang w:val="pt-BR"/>
        </w:rPr>
        <w:t xml:space="preserve"> </w:t>
      </w:r>
      <w:r w:rsidR="006B589B" w:rsidRPr="00957B16">
        <w:rPr>
          <w:lang w:val="pt-BR"/>
        </w:rPr>
        <w:t xml:space="preserve">Entendem-se como empate ficto aquelas situações em que as propostas </w:t>
      </w:r>
      <w:r w:rsidR="006B589B" w:rsidRPr="00957B16">
        <w:rPr>
          <w:lang w:val="pt-BR"/>
        </w:rPr>
        <w:lastRenderedPageBreak/>
        <w:t>apresentadas pela microempresa e pela empresa de pequeno porte, sejam superiores em até 5% (cinco por cento) à proposta de menor</w:t>
      </w:r>
      <w:r w:rsidR="006B589B" w:rsidRPr="00957B16">
        <w:rPr>
          <w:spacing w:val="-9"/>
          <w:lang w:val="pt-BR"/>
        </w:rPr>
        <w:t xml:space="preserve"> </w:t>
      </w:r>
      <w:r w:rsidR="006B589B" w:rsidRPr="00957B16">
        <w:rPr>
          <w:lang w:val="pt-BR"/>
        </w:rPr>
        <w:t>valor.</w:t>
      </w:r>
    </w:p>
    <w:p w:rsidR="006B589B" w:rsidRPr="00957B16" w:rsidRDefault="00872420" w:rsidP="006B589B">
      <w:pPr>
        <w:pStyle w:val="PargrafodaLista"/>
        <w:numPr>
          <w:ilvl w:val="1"/>
          <w:numId w:val="14"/>
        </w:numPr>
        <w:tabs>
          <w:tab w:val="left" w:pos="670"/>
        </w:tabs>
        <w:spacing w:line="249" w:lineRule="exact"/>
        <w:ind w:right="0"/>
        <w:rPr>
          <w:lang w:val="pt-BR"/>
        </w:rPr>
      </w:pPr>
      <w:r w:rsidRPr="00872420">
        <w:rPr>
          <w:b/>
          <w:lang w:val="pt-BR"/>
        </w:rPr>
        <w:t>h)</w:t>
      </w:r>
      <w:r>
        <w:rPr>
          <w:lang w:val="pt-BR"/>
        </w:rPr>
        <w:t xml:space="preserve"> </w:t>
      </w:r>
      <w:r w:rsidR="006B589B" w:rsidRPr="00957B16">
        <w:rPr>
          <w:lang w:val="pt-BR"/>
        </w:rPr>
        <w:t xml:space="preserve">Ocorrendo o empate, na forma do item anterior, </w:t>
      </w:r>
      <w:proofErr w:type="spellStart"/>
      <w:r w:rsidR="006B589B" w:rsidRPr="00957B16">
        <w:rPr>
          <w:lang w:val="pt-BR"/>
        </w:rPr>
        <w:t>proceder-se-à</w:t>
      </w:r>
      <w:proofErr w:type="spellEnd"/>
      <w:r w:rsidR="006B589B" w:rsidRPr="00957B16">
        <w:rPr>
          <w:lang w:val="pt-BR"/>
        </w:rPr>
        <w:t xml:space="preserve"> da seguinte</w:t>
      </w:r>
      <w:r w:rsidR="006B589B" w:rsidRPr="00957B16">
        <w:rPr>
          <w:spacing w:val="-16"/>
          <w:lang w:val="pt-BR"/>
        </w:rPr>
        <w:t xml:space="preserve"> </w:t>
      </w:r>
      <w:r w:rsidR="006B589B" w:rsidRPr="00957B16">
        <w:rPr>
          <w:lang w:val="pt-BR"/>
        </w:rPr>
        <w:t>forma:</w:t>
      </w:r>
    </w:p>
    <w:p w:rsidR="006B589B" w:rsidRPr="00872420" w:rsidRDefault="00872420" w:rsidP="00580434">
      <w:pPr>
        <w:tabs>
          <w:tab w:val="left" w:pos="411"/>
        </w:tabs>
        <w:ind w:left="-176" w:firstLine="602"/>
        <w:jc w:val="both"/>
        <w:rPr>
          <w:lang w:val="pt-BR"/>
        </w:rPr>
      </w:pPr>
      <w:r w:rsidRPr="00580434">
        <w:rPr>
          <w:b/>
          <w:lang w:val="pt-BR"/>
        </w:rPr>
        <w:t>1</w:t>
      </w:r>
      <w:r w:rsidR="00580434" w:rsidRPr="00580434">
        <w:rPr>
          <w:b/>
          <w:lang w:val="pt-BR"/>
        </w:rPr>
        <w:t>.</w:t>
      </w:r>
      <w:r w:rsidR="00580434">
        <w:rPr>
          <w:lang w:val="pt-BR"/>
        </w:rPr>
        <w:t xml:space="preserve"> </w:t>
      </w:r>
      <w:r w:rsidR="006B589B" w:rsidRPr="00872420">
        <w:rPr>
          <w:lang w:val="pt-BR"/>
        </w:rPr>
        <w:t xml:space="preserve">A microempresa ou a empresa de pequeno porte detentora da proposta de menor valor será convocada para apresentar, no prazo de </w:t>
      </w:r>
      <w:proofErr w:type="gramStart"/>
      <w:r w:rsidR="006B589B" w:rsidRPr="00872420">
        <w:rPr>
          <w:lang w:val="pt-BR"/>
        </w:rPr>
        <w:t>05 (cinco) minutos, proposta</w:t>
      </w:r>
      <w:proofErr w:type="gramEnd"/>
      <w:r w:rsidR="006B589B" w:rsidRPr="00872420">
        <w:rPr>
          <w:lang w:val="pt-BR"/>
        </w:rPr>
        <w:t xml:space="preserve"> inferior àquela considerada, até então, de menor preço, situação em que será declarada vencedora do</w:t>
      </w:r>
      <w:r w:rsidR="006B589B" w:rsidRPr="00872420">
        <w:rPr>
          <w:spacing w:val="-2"/>
          <w:lang w:val="pt-BR"/>
        </w:rPr>
        <w:t xml:space="preserve"> </w:t>
      </w:r>
      <w:r w:rsidR="006B589B" w:rsidRPr="00872420">
        <w:rPr>
          <w:lang w:val="pt-BR"/>
        </w:rPr>
        <w:t>certame.</w:t>
      </w:r>
    </w:p>
    <w:p w:rsidR="006B589B" w:rsidRPr="00872420" w:rsidRDefault="00872420" w:rsidP="00580434">
      <w:pPr>
        <w:tabs>
          <w:tab w:val="left" w:pos="406"/>
        </w:tabs>
        <w:spacing w:before="134"/>
        <w:ind w:left="-176" w:firstLine="602"/>
        <w:jc w:val="both"/>
        <w:rPr>
          <w:lang w:val="pt-BR"/>
        </w:rPr>
      </w:pPr>
      <w:r w:rsidRPr="00580434">
        <w:rPr>
          <w:b/>
          <w:lang w:val="pt-BR"/>
        </w:rPr>
        <w:t>2.</w:t>
      </w:r>
      <w:r>
        <w:rPr>
          <w:lang w:val="pt-BR"/>
        </w:rPr>
        <w:t xml:space="preserve"> </w:t>
      </w:r>
      <w:r w:rsidR="006B589B" w:rsidRPr="00872420">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872420">
        <w:rPr>
          <w:lang w:val="pt-BR"/>
        </w:rPr>
        <w:t xml:space="preserve">adrem na hipótese do item </w:t>
      </w:r>
      <w:proofErr w:type="gramStart"/>
      <w:r w:rsidR="002E32D5" w:rsidRPr="00872420">
        <w:rPr>
          <w:lang w:val="pt-BR"/>
        </w:rPr>
        <w:t>3</w:t>
      </w:r>
      <w:proofErr w:type="gramEnd"/>
      <w:r w:rsidR="006B589B" w:rsidRPr="00872420">
        <w:rPr>
          <w:lang w:val="pt-BR"/>
        </w:rPr>
        <w:t xml:space="preserve"> deste edital, a apresentação de nova propost</w:t>
      </w:r>
      <w:r w:rsidR="002822A2">
        <w:rPr>
          <w:lang w:val="pt-BR"/>
        </w:rPr>
        <w:t>a, no prazo previsto na alínea 1</w:t>
      </w:r>
      <w:r w:rsidR="006B589B" w:rsidRPr="00872420">
        <w:rPr>
          <w:lang w:val="pt-BR"/>
        </w:rPr>
        <w:t xml:space="preserve"> deste</w:t>
      </w:r>
      <w:r w:rsidR="006B589B" w:rsidRPr="00872420">
        <w:rPr>
          <w:spacing w:val="-7"/>
          <w:lang w:val="pt-BR"/>
        </w:rPr>
        <w:t xml:space="preserve"> </w:t>
      </w:r>
      <w:r w:rsidR="006B589B" w:rsidRPr="00872420">
        <w:rPr>
          <w:lang w:val="pt-BR"/>
        </w:rPr>
        <w:t>item.</w:t>
      </w:r>
    </w:p>
    <w:p w:rsidR="006B589B" w:rsidRPr="00957B16" w:rsidRDefault="006B589B" w:rsidP="006B589B">
      <w:pPr>
        <w:pStyle w:val="Corpodetexto"/>
        <w:spacing w:before="8"/>
        <w:ind w:left="0"/>
        <w:rPr>
          <w:sz w:val="21"/>
          <w:lang w:val="pt-BR"/>
        </w:rPr>
      </w:pPr>
    </w:p>
    <w:p w:rsidR="006B589B" w:rsidRPr="00B67768" w:rsidRDefault="00872420" w:rsidP="006B589B">
      <w:pPr>
        <w:pStyle w:val="Corpodetexto"/>
        <w:spacing w:line="242" w:lineRule="auto"/>
        <w:ind w:right="105"/>
        <w:jc w:val="both"/>
        <w:rPr>
          <w:lang w:val="pt-BR"/>
        </w:rPr>
      </w:pPr>
      <w:r>
        <w:rPr>
          <w:b/>
          <w:lang w:val="pt-BR"/>
        </w:rPr>
        <w:t>6.3</w:t>
      </w:r>
      <w:r w:rsidR="006B589B" w:rsidRPr="00B67768">
        <w:rPr>
          <w:b/>
          <w:lang w:val="pt-BR"/>
        </w:rPr>
        <w:t xml:space="preserve">. </w:t>
      </w:r>
      <w:r w:rsidR="006B589B" w:rsidRPr="00B67768">
        <w:rPr>
          <w:lang w:val="pt-BR"/>
        </w:rPr>
        <w:t>Deste edital será declarado vencedor do certame o licitante detentor da proposta originariamente de menor valor.</w:t>
      </w:r>
    </w:p>
    <w:p w:rsidR="006B589B" w:rsidRPr="00957B16" w:rsidRDefault="00580434" w:rsidP="006B589B">
      <w:pPr>
        <w:pStyle w:val="PargrafodaLista"/>
        <w:numPr>
          <w:ilvl w:val="1"/>
          <w:numId w:val="12"/>
        </w:numPr>
        <w:tabs>
          <w:tab w:val="left" w:pos="672"/>
        </w:tabs>
        <w:spacing w:line="242" w:lineRule="auto"/>
        <w:rPr>
          <w:lang w:val="pt-BR"/>
        </w:rPr>
      </w:pPr>
      <w:r w:rsidRPr="00580434">
        <w:rPr>
          <w:b/>
          <w:lang w:val="pt-BR"/>
        </w:rPr>
        <w:t>a)</w:t>
      </w:r>
      <w:r>
        <w:rPr>
          <w:lang w:val="pt-BR"/>
        </w:rPr>
        <w:t xml:space="preserve"> O disposto nas alíneas “f”, “g” e “h” </w:t>
      </w:r>
      <w:r w:rsidR="006B589B" w:rsidRPr="00957B16">
        <w:rPr>
          <w:lang w:val="pt-BR"/>
        </w:rPr>
        <w:t xml:space="preserve">deste edital, não se </w:t>
      </w:r>
      <w:proofErr w:type="gramStart"/>
      <w:r w:rsidR="006B589B" w:rsidRPr="00957B16">
        <w:rPr>
          <w:lang w:val="pt-BR"/>
        </w:rPr>
        <w:t>aplica</w:t>
      </w:r>
      <w:r>
        <w:rPr>
          <w:lang w:val="pt-BR"/>
        </w:rPr>
        <w:t>m</w:t>
      </w:r>
      <w:proofErr w:type="gramEnd"/>
      <w:r w:rsidR="006B589B" w:rsidRPr="00957B16">
        <w:rPr>
          <w:lang w:val="pt-BR"/>
        </w:rPr>
        <w:t xml:space="preserve"> às hipóteses em que a proposta de menor valor inicial tiver sido apresentada por microempresa ou empresa de pequeno</w:t>
      </w:r>
      <w:r w:rsidR="006B589B" w:rsidRPr="00957B16">
        <w:rPr>
          <w:spacing w:val="-1"/>
          <w:lang w:val="pt-BR"/>
        </w:rPr>
        <w:t xml:space="preserve"> </w:t>
      </w:r>
      <w:r w:rsidR="006B589B" w:rsidRPr="00957B16">
        <w:rPr>
          <w:lang w:val="pt-BR"/>
        </w:rPr>
        <w:t>porte.</w:t>
      </w:r>
    </w:p>
    <w:p w:rsidR="006B589B" w:rsidRPr="00957B16" w:rsidRDefault="00580434" w:rsidP="006B589B">
      <w:pPr>
        <w:pStyle w:val="PargrafodaLista"/>
        <w:numPr>
          <w:ilvl w:val="1"/>
          <w:numId w:val="12"/>
        </w:numPr>
        <w:tabs>
          <w:tab w:val="left" w:pos="716"/>
        </w:tabs>
        <w:rPr>
          <w:lang w:val="pt-BR"/>
        </w:rPr>
      </w:pPr>
      <w:r w:rsidRPr="00580434">
        <w:rPr>
          <w:b/>
          <w:lang w:val="pt-BR"/>
        </w:rPr>
        <w:t>b)</w:t>
      </w:r>
      <w:r>
        <w:rPr>
          <w:lang w:val="pt-BR"/>
        </w:rPr>
        <w:t xml:space="preserve"> </w:t>
      </w:r>
      <w:r w:rsidR="006B589B"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006B589B" w:rsidRPr="00957B16">
        <w:rPr>
          <w:spacing w:val="-5"/>
          <w:lang w:val="pt-BR"/>
        </w:rPr>
        <w:t xml:space="preserve"> </w:t>
      </w:r>
      <w:r w:rsidR="006B589B" w:rsidRPr="00957B16">
        <w:rPr>
          <w:lang w:val="pt-BR"/>
        </w:rPr>
        <w:t>interpostos.</w:t>
      </w:r>
    </w:p>
    <w:p w:rsidR="006B589B" w:rsidRPr="00957B16" w:rsidRDefault="00580434" w:rsidP="006B589B">
      <w:pPr>
        <w:pStyle w:val="PargrafodaLista"/>
        <w:numPr>
          <w:ilvl w:val="1"/>
          <w:numId w:val="12"/>
        </w:numPr>
        <w:tabs>
          <w:tab w:val="left" w:pos="682"/>
        </w:tabs>
        <w:ind w:right="105"/>
        <w:rPr>
          <w:lang w:val="pt-BR"/>
        </w:rPr>
      </w:pPr>
      <w:r w:rsidRPr="00580434">
        <w:rPr>
          <w:b/>
          <w:lang w:val="pt-BR"/>
        </w:rPr>
        <w:t>c)</w:t>
      </w:r>
      <w:r>
        <w:rPr>
          <w:lang w:val="pt-BR"/>
        </w:rPr>
        <w:t xml:space="preserve"> </w:t>
      </w:r>
      <w:r w:rsidR="006B589B"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jc w:val="both"/>
      </w:pPr>
      <w:r>
        <w:t>DA</w:t>
      </w:r>
      <w:r>
        <w:rPr>
          <w:spacing w:val="-10"/>
        </w:rPr>
        <w:t xml:space="preserve"> </w:t>
      </w:r>
      <w:r>
        <w:t>HABILITAÇÃO:</w:t>
      </w:r>
    </w:p>
    <w:p w:rsidR="006B589B" w:rsidRPr="00B67768" w:rsidRDefault="006B589B" w:rsidP="006B589B">
      <w:pPr>
        <w:pStyle w:val="PargrafodaLista"/>
        <w:numPr>
          <w:ilvl w:val="1"/>
          <w:numId w:val="25"/>
        </w:numPr>
        <w:tabs>
          <w:tab w:val="left" w:pos="610"/>
        </w:tabs>
        <w:spacing w:before="1"/>
        <w:rPr>
          <w:lang w:val="pt-BR"/>
        </w:rPr>
      </w:pPr>
      <w:r w:rsidRPr="00B67768">
        <w:rPr>
          <w:lang w:val="pt-BR"/>
        </w:rPr>
        <w:t>Para fins de habilitação neste pregão, a licitante deverá apresentar dentro do ENVELOPE Nº 02, os seguintes</w:t>
      </w:r>
      <w:r w:rsidRPr="00B67768">
        <w:rPr>
          <w:spacing w:val="-3"/>
          <w:lang w:val="pt-BR"/>
        </w:rPr>
        <w:t xml:space="preserve"> </w:t>
      </w:r>
      <w:r w:rsidRPr="00B67768">
        <w:rPr>
          <w:lang w:val="pt-BR"/>
        </w:rPr>
        <w:t>documentos:</w:t>
      </w: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jc w:val="both"/>
        <w:rPr>
          <w:lang w:val="pt-BR"/>
        </w:rPr>
      </w:pPr>
      <w:proofErr w:type="gramStart"/>
      <w:r w:rsidRPr="00B67768">
        <w:rPr>
          <w:lang w:val="pt-BR"/>
        </w:rPr>
        <w:t>registro</w:t>
      </w:r>
      <w:proofErr w:type="gramEnd"/>
      <w:r w:rsidRPr="00B67768">
        <w:rPr>
          <w:lang w:val="pt-BR"/>
        </w:rPr>
        <w:t xml:space="preserve"> comercial, no caso de empresa</w:t>
      </w:r>
      <w:r w:rsidRPr="00B67768">
        <w:rPr>
          <w:spacing w:val="-8"/>
          <w:lang w:val="pt-BR"/>
        </w:rPr>
        <w:t xml:space="preserve"> </w:t>
      </w:r>
      <w:r w:rsidRPr="00B67768">
        <w:rPr>
          <w:lang w:val="pt-BR"/>
        </w:rPr>
        <w:t>individual;</w:t>
      </w:r>
    </w:p>
    <w:p w:rsidR="006B589B" w:rsidRPr="00B67768" w:rsidRDefault="006B589B" w:rsidP="006B589B">
      <w:pPr>
        <w:pStyle w:val="PargrafodaLista"/>
        <w:numPr>
          <w:ilvl w:val="0"/>
          <w:numId w:val="11"/>
        </w:numPr>
        <w:tabs>
          <w:tab w:val="left" w:pos="406"/>
        </w:tabs>
        <w:ind w:firstLine="0"/>
        <w:jc w:val="both"/>
        <w:rPr>
          <w:lang w:val="pt-BR"/>
        </w:rPr>
      </w:pPr>
      <w:proofErr w:type="gramStart"/>
      <w:r w:rsidRPr="00B67768">
        <w:rPr>
          <w:lang w:val="pt-BR"/>
        </w:rPr>
        <w:t>ato</w:t>
      </w:r>
      <w:proofErr w:type="gramEnd"/>
      <w:r w:rsidRPr="00B67768">
        <w:rPr>
          <w:lang w:val="pt-BR"/>
        </w:rPr>
        <w:t xml:space="preserve">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jc w:val="both"/>
        <w:rPr>
          <w:lang w:val="pt-BR"/>
        </w:rPr>
      </w:pPr>
      <w:proofErr w:type="gramStart"/>
      <w:r w:rsidRPr="00B67768">
        <w:rPr>
          <w:lang w:val="pt-BR"/>
        </w:rPr>
        <w:t>prova</w:t>
      </w:r>
      <w:proofErr w:type="gramEnd"/>
      <w:r w:rsidRPr="00B67768">
        <w:rPr>
          <w:lang w:val="pt-BR"/>
        </w:rPr>
        <w:t xml:space="preserve"> de inscrição no Cadastro Nacional de Pessoa Jurídica</w:t>
      </w:r>
      <w:r w:rsidRPr="00B67768">
        <w:rPr>
          <w:spacing w:val="-12"/>
          <w:lang w:val="pt-BR"/>
        </w:rPr>
        <w:t xml:space="preserve"> </w:t>
      </w:r>
      <w:r w:rsidRPr="00B67768">
        <w:rPr>
          <w:lang w:val="pt-BR"/>
        </w:rPr>
        <w:t>(CNPJ/MF);</w:t>
      </w:r>
    </w:p>
    <w:p w:rsidR="00DB0351" w:rsidRPr="0038056F" w:rsidRDefault="006B589B" w:rsidP="0038056F">
      <w:pPr>
        <w:pStyle w:val="PargrafodaLista"/>
        <w:numPr>
          <w:ilvl w:val="0"/>
          <w:numId w:val="11"/>
        </w:numPr>
        <w:tabs>
          <w:tab w:val="left" w:pos="428"/>
        </w:tabs>
        <w:spacing w:before="1"/>
        <w:ind w:right="106" w:firstLine="0"/>
        <w:jc w:val="both"/>
        <w:rPr>
          <w:lang w:val="pt-BR"/>
        </w:rPr>
      </w:pPr>
      <w:proofErr w:type="gramStart"/>
      <w:r w:rsidRPr="00957B16">
        <w:rPr>
          <w:lang w:val="pt-BR"/>
        </w:rPr>
        <w:t>decreto</w:t>
      </w:r>
      <w:proofErr w:type="gramEnd"/>
      <w:r w:rsidRPr="00957B16">
        <w:rPr>
          <w:lang w:val="pt-BR"/>
        </w:rPr>
        <w:t xml:space="preserve">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6B589B" w:rsidRPr="00957B16" w:rsidRDefault="0038056F" w:rsidP="006B589B">
      <w:pPr>
        <w:pStyle w:val="Corpodetexto"/>
        <w:ind w:right="104"/>
        <w:jc w:val="both"/>
        <w:rPr>
          <w:lang w:val="pt-BR"/>
        </w:rPr>
      </w:pPr>
      <w:r>
        <w:rPr>
          <w:b/>
          <w:lang w:val="pt-BR"/>
        </w:rPr>
        <w:t>7.</w:t>
      </w:r>
      <w:r w:rsidR="006B589B" w:rsidRPr="00957B16">
        <w:rPr>
          <w:b/>
          <w:lang w:val="pt-BR"/>
        </w:rPr>
        <w:t>1</w:t>
      </w:r>
      <w:r>
        <w:rPr>
          <w:b/>
          <w:lang w:val="pt-BR"/>
        </w:rPr>
        <w:t>.</w:t>
      </w:r>
      <w:r w:rsidR="006B589B" w:rsidRPr="00957B16">
        <w:rPr>
          <w:b/>
          <w:lang w:val="pt-BR"/>
        </w:rPr>
        <w:t xml:space="preserve"> </w:t>
      </w:r>
      <w:r w:rsidR="006B589B" w:rsidRPr="00957B16">
        <w:rPr>
          <w:lang w:val="pt-BR"/>
        </w:rPr>
        <w:t>Será dispensada da apresentação, no envelope de habilitação, dos do</w:t>
      </w:r>
      <w:r>
        <w:rPr>
          <w:lang w:val="pt-BR"/>
        </w:rPr>
        <w:t>cumentos referidos nas alienas anteriores</w:t>
      </w:r>
      <w:r w:rsidR="006B589B" w:rsidRPr="00957B16">
        <w:rPr>
          <w:lang w:val="pt-BR"/>
        </w:rPr>
        <w:t>, a empresa que já os houver apresentado no momento do credenciamento, previsto item 03 deste edital.</w:t>
      </w:r>
    </w:p>
    <w:p w:rsidR="006B589B" w:rsidRPr="00957B16" w:rsidRDefault="006B589B" w:rsidP="006B589B">
      <w:pPr>
        <w:pStyle w:val="Corpodetexto"/>
        <w:spacing w:before="7"/>
        <w:ind w:left="0"/>
        <w:rPr>
          <w:sz w:val="21"/>
          <w:lang w:val="pt-BR"/>
        </w:rPr>
      </w:pPr>
    </w:p>
    <w:p w:rsidR="006B589B" w:rsidRDefault="00285B34" w:rsidP="006B589B">
      <w:pPr>
        <w:pStyle w:val="Ttulo11"/>
        <w:ind w:left="117"/>
      </w:pPr>
      <w:r>
        <w:t>7.2.</w:t>
      </w:r>
      <w:r w:rsidR="006B589B">
        <w:t xml:space="preserve"> REGULARIDADE FISCAL:</w:t>
      </w:r>
    </w:p>
    <w:p w:rsidR="006B589B" w:rsidRPr="00B67768" w:rsidRDefault="006B589B" w:rsidP="006B589B">
      <w:pPr>
        <w:pStyle w:val="PargrafodaLista"/>
        <w:numPr>
          <w:ilvl w:val="0"/>
          <w:numId w:val="10"/>
        </w:numPr>
        <w:tabs>
          <w:tab w:val="left" w:pos="377"/>
        </w:tabs>
        <w:spacing w:before="1" w:line="252" w:lineRule="exact"/>
        <w:ind w:right="0" w:firstLine="0"/>
        <w:jc w:val="both"/>
        <w:rPr>
          <w:lang w:val="pt-BR"/>
        </w:rPr>
      </w:pPr>
      <w:proofErr w:type="gramStart"/>
      <w:r w:rsidRPr="00B67768">
        <w:rPr>
          <w:lang w:val="pt-BR"/>
        </w:rPr>
        <w:t>prova</w:t>
      </w:r>
      <w:proofErr w:type="gramEnd"/>
      <w:r w:rsidRPr="00B67768">
        <w:rPr>
          <w:lang w:val="pt-BR"/>
        </w:rPr>
        <w:t xml:space="preserve">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jc w:val="both"/>
        <w:rPr>
          <w:lang w:val="pt-BR"/>
        </w:rPr>
      </w:pPr>
      <w:proofErr w:type="gramStart"/>
      <w:r w:rsidRPr="00B67768">
        <w:rPr>
          <w:lang w:val="pt-BR"/>
        </w:rPr>
        <w:t>prova</w:t>
      </w:r>
      <w:proofErr w:type="gramEnd"/>
      <w:r w:rsidRPr="00B67768">
        <w:rPr>
          <w:lang w:val="pt-BR"/>
        </w:rPr>
        <w:t xml:space="preserve"> de regularidade quanto aos tributos administrados pela Secretaria da Receita Federal do Brasil – RFB, quanto à Dívida Ativa da União administrada pela Procuradoria </w:t>
      </w:r>
      <w:r w:rsidRPr="00B67768">
        <w:rPr>
          <w:lang w:val="pt-BR"/>
        </w:rPr>
        <w:lastRenderedPageBreak/>
        <w:t>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jc w:val="both"/>
        <w:rPr>
          <w:lang w:val="pt-BR"/>
        </w:rPr>
      </w:pPr>
      <w:proofErr w:type="gramStart"/>
      <w:r w:rsidRPr="00B67768">
        <w:rPr>
          <w:lang w:val="pt-BR"/>
        </w:rPr>
        <w:t>prova</w:t>
      </w:r>
      <w:proofErr w:type="gramEnd"/>
      <w:r w:rsidRPr="00B67768">
        <w:rPr>
          <w:lang w:val="pt-BR"/>
        </w:rPr>
        <w:t xml:space="preserve"> de regularidade com a Fazenda Estadual, relativa ao domicílio ou sede do licitante;</w:t>
      </w:r>
    </w:p>
    <w:p w:rsidR="006B589B" w:rsidRPr="00B67768" w:rsidRDefault="006B589B" w:rsidP="006B589B">
      <w:pPr>
        <w:pStyle w:val="PargrafodaLista"/>
        <w:numPr>
          <w:ilvl w:val="0"/>
          <w:numId w:val="10"/>
        </w:numPr>
        <w:tabs>
          <w:tab w:val="left" w:pos="425"/>
        </w:tabs>
        <w:spacing w:before="134" w:line="244" w:lineRule="auto"/>
        <w:ind w:right="106" w:firstLine="0"/>
        <w:jc w:val="both"/>
        <w:rPr>
          <w:lang w:val="pt-BR"/>
        </w:rPr>
      </w:pPr>
      <w:proofErr w:type="gramStart"/>
      <w:r w:rsidRPr="00B67768">
        <w:rPr>
          <w:lang w:val="pt-BR"/>
        </w:rPr>
        <w:t>prova</w:t>
      </w:r>
      <w:proofErr w:type="gramEnd"/>
      <w:r w:rsidRPr="00B67768">
        <w:rPr>
          <w:lang w:val="pt-BR"/>
        </w:rPr>
        <w:t xml:space="preserve"> de regularidade com a Fazenda Municipal, relativa ao domicílio ou sede do licitante;</w:t>
      </w:r>
    </w:p>
    <w:p w:rsidR="006B589B" w:rsidRPr="00957B16" w:rsidRDefault="006B589B" w:rsidP="006B589B">
      <w:pPr>
        <w:pStyle w:val="PargrafodaLista"/>
        <w:numPr>
          <w:ilvl w:val="0"/>
          <w:numId w:val="10"/>
        </w:numPr>
        <w:tabs>
          <w:tab w:val="left" w:pos="428"/>
        </w:tabs>
        <w:spacing w:line="244" w:lineRule="auto"/>
        <w:ind w:right="109" w:firstLine="0"/>
        <w:jc w:val="both"/>
        <w:rPr>
          <w:lang w:val="pt-BR"/>
        </w:rPr>
      </w:pPr>
      <w:proofErr w:type="gramStart"/>
      <w:r w:rsidRPr="00957B16">
        <w:rPr>
          <w:lang w:val="pt-BR"/>
        </w:rPr>
        <w:t>prova</w:t>
      </w:r>
      <w:proofErr w:type="gramEnd"/>
      <w:r w:rsidRPr="00957B16">
        <w:rPr>
          <w:lang w:val="pt-BR"/>
        </w:rPr>
        <w:t xml:space="preserve"> de regularidade (CRF) junto ao Fundo de Garantia por Tempo de Serviço (FGTS).</w:t>
      </w:r>
    </w:p>
    <w:p w:rsidR="006B589B" w:rsidRPr="00957B16" w:rsidRDefault="006B589B" w:rsidP="006B589B">
      <w:pPr>
        <w:pStyle w:val="PargrafodaLista"/>
        <w:numPr>
          <w:ilvl w:val="0"/>
          <w:numId w:val="10"/>
        </w:numPr>
        <w:tabs>
          <w:tab w:val="left" w:pos="329"/>
        </w:tabs>
        <w:spacing w:line="242" w:lineRule="auto"/>
        <w:ind w:right="163" w:firstLine="0"/>
        <w:jc w:val="both"/>
        <w:rPr>
          <w:lang w:val="pt-BR"/>
        </w:rPr>
      </w:pPr>
      <w:proofErr w:type="gramStart"/>
      <w:r w:rsidRPr="00957B16">
        <w:rPr>
          <w:lang w:val="pt-BR"/>
        </w:rPr>
        <w:t>prova</w:t>
      </w:r>
      <w:proofErr w:type="gramEnd"/>
      <w:r w:rsidRPr="00957B16">
        <w:rPr>
          <w:lang w:val="pt-BR"/>
        </w:rPr>
        <w:t xml:space="preserve"> de inexistência de débitos inadimplidos perante a Justiça do Trabalho, mediante a apresentação de certidão negativa, nos termos do Título VII-A da Consolidação das Leis do Trabalho, aprovada pelo Decreto-Lei nº 5.452, de 1º de maio de</w:t>
      </w:r>
      <w:r w:rsidRPr="00957B16">
        <w:rPr>
          <w:spacing w:val="-13"/>
          <w:lang w:val="pt-BR"/>
        </w:rPr>
        <w:t xml:space="preserve"> </w:t>
      </w:r>
      <w:r w:rsidRPr="00957B16">
        <w:rPr>
          <w:lang w:val="pt-BR"/>
        </w:rPr>
        <w:t>1943.</w:t>
      </w:r>
    </w:p>
    <w:p w:rsidR="006B589B" w:rsidRPr="00957B16" w:rsidRDefault="006B589B" w:rsidP="006B589B">
      <w:pPr>
        <w:pStyle w:val="Corpodetexto"/>
        <w:spacing w:before="7"/>
        <w:ind w:left="0"/>
        <w:rPr>
          <w:sz w:val="21"/>
          <w:lang w:val="pt-BR"/>
        </w:rPr>
      </w:pPr>
    </w:p>
    <w:p w:rsidR="006B589B" w:rsidRPr="00B67768" w:rsidRDefault="00CE6383" w:rsidP="00CE6383">
      <w:pPr>
        <w:pStyle w:val="PargrafodaLista"/>
        <w:tabs>
          <w:tab w:val="left" w:pos="540"/>
        </w:tabs>
        <w:ind w:right="103"/>
        <w:jc w:val="left"/>
        <w:rPr>
          <w:lang w:val="pt-BR"/>
        </w:rPr>
      </w:pPr>
      <w:r>
        <w:rPr>
          <w:lang w:val="pt-BR"/>
        </w:rPr>
        <w:t xml:space="preserve">7.2.1. </w:t>
      </w:r>
      <w:r w:rsidR="006B589B" w:rsidRPr="00881C0C">
        <w:rPr>
          <w:lang w:val="pt-BR"/>
        </w:rPr>
        <w:t>A microempresa e a empresa de pequeno porte, bem como a coope</w:t>
      </w:r>
      <w:r w:rsidR="002E32D5" w:rsidRPr="00881C0C">
        <w:rPr>
          <w:lang w:val="pt-BR"/>
        </w:rPr>
        <w:t>rativa que atender ao</w:t>
      </w:r>
      <w:r w:rsidR="00881C0C" w:rsidRPr="00881C0C">
        <w:rPr>
          <w:lang w:val="pt-BR"/>
        </w:rPr>
        <w:t>s itens</w:t>
      </w:r>
      <w:r w:rsidR="002E32D5" w:rsidRPr="00881C0C">
        <w:rPr>
          <w:lang w:val="pt-BR"/>
        </w:rPr>
        <w:t xml:space="preserve"> 3</w:t>
      </w:r>
      <w:r w:rsidR="00881C0C">
        <w:rPr>
          <w:lang w:val="pt-BR"/>
        </w:rPr>
        <w:t>.2 e 3.3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xml:space="preserve">, previstos no item </w:t>
      </w:r>
      <w:proofErr w:type="gramStart"/>
      <w:r w:rsidR="002E32D5" w:rsidRPr="00B67768">
        <w:rPr>
          <w:lang w:val="pt-BR"/>
        </w:rPr>
        <w:t>7</w:t>
      </w:r>
      <w:proofErr w:type="gramEnd"/>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 xml:space="preserve">O prazo de que trata o item anterior poderá ser </w:t>
      </w:r>
      <w:proofErr w:type="gramStart"/>
      <w:r w:rsidRPr="00B67768">
        <w:rPr>
          <w:lang w:val="pt-BR"/>
        </w:rPr>
        <w:t>prorrogado uma única vez</w:t>
      </w:r>
      <w:proofErr w:type="gramEnd"/>
      <w:r w:rsidRPr="00B67768">
        <w:rPr>
          <w:lang w:val="pt-BR"/>
        </w:rPr>
        <w:t>,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w:t>
      </w:r>
      <w:r w:rsidR="001A3FEE">
        <w:rPr>
          <w:lang w:val="pt-BR"/>
        </w:rPr>
        <w:t>.1</w:t>
      </w:r>
      <w:r w:rsidRPr="00B67768">
        <w:rPr>
          <w:lang w:val="pt-BR"/>
        </w:rPr>
        <w:t>,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6B589B" w:rsidRPr="00B67768" w:rsidRDefault="006B589B" w:rsidP="006B589B">
      <w:pPr>
        <w:pStyle w:val="PargrafodaLista"/>
        <w:numPr>
          <w:ilvl w:val="2"/>
          <w:numId w:val="9"/>
        </w:numPr>
        <w:tabs>
          <w:tab w:val="left" w:pos="699"/>
        </w:tabs>
        <w:rPr>
          <w:lang w:val="pt-BR"/>
        </w:rPr>
      </w:pPr>
      <w:r w:rsidRPr="00B67768">
        <w:rPr>
          <w:lang w:val="pt-BR"/>
        </w:rPr>
        <w:t>O benefício de que trata o item 7.2</w:t>
      </w:r>
      <w:r w:rsidR="001A3FEE">
        <w:rPr>
          <w:lang w:val="pt-BR"/>
        </w:rPr>
        <w:t>.1</w:t>
      </w:r>
      <w:r w:rsidRPr="00B67768">
        <w:rPr>
          <w:lang w:val="pt-BR"/>
        </w:rPr>
        <w:t xml:space="preserve"> não eximirá a microempresa, a empresa de pequeno porte e a cooperativa, da apresentação de todos os documentos, ainda que apresentem alguma</w:t>
      </w:r>
      <w:r w:rsidRPr="00B67768">
        <w:rPr>
          <w:spacing w:val="-3"/>
          <w:lang w:val="pt-BR"/>
        </w:rPr>
        <w:t xml:space="preserve"> </w:t>
      </w:r>
      <w:r w:rsidRPr="00B67768">
        <w:rPr>
          <w:lang w:val="pt-BR"/>
        </w:rPr>
        <w:t>restrição.</w:t>
      </w:r>
    </w:p>
    <w:p w:rsidR="006B589B" w:rsidRPr="00B67768" w:rsidRDefault="006B589B" w:rsidP="006B589B">
      <w:pPr>
        <w:pStyle w:val="PargrafodaLista"/>
        <w:numPr>
          <w:ilvl w:val="2"/>
          <w:numId w:val="9"/>
        </w:numPr>
        <w:tabs>
          <w:tab w:val="left" w:pos="694"/>
        </w:tabs>
        <w:spacing w:line="242" w:lineRule="auto"/>
        <w:rPr>
          <w:lang w:val="pt-BR"/>
        </w:rPr>
      </w:pPr>
      <w:r w:rsidRPr="00B67768">
        <w:rPr>
          <w:lang w:val="pt-BR"/>
        </w:rPr>
        <w:t>A não regularização da documentação, no prazo fixado no item 7.2</w:t>
      </w:r>
      <w:r w:rsidR="001A3FEE">
        <w:rPr>
          <w:lang w:val="pt-BR"/>
        </w:rPr>
        <w:t>.1</w:t>
      </w:r>
      <w:r w:rsidRPr="00B67768">
        <w:rPr>
          <w:lang w:val="pt-BR"/>
        </w:rPr>
        <w:t>, implicará na inabilitação do licit</w:t>
      </w:r>
      <w:r w:rsidR="001D5182">
        <w:rPr>
          <w:lang w:val="pt-BR"/>
        </w:rPr>
        <w:t>ante e consequente análise e habilitação da licitante seguinte com o menor</w:t>
      </w:r>
      <w:r w:rsidRPr="00B67768">
        <w:rPr>
          <w:lang w:val="pt-BR"/>
        </w:rPr>
        <w:t xml:space="preserve">, sem prejuízo das penalidades previstas no </w:t>
      </w:r>
      <w:r w:rsidR="001A3FEE">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Pr="00957B16"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 xml:space="preserve">O envelope de documentação que não for aberto ficará em poder do pregoeiro pelo prazo de 60 (sessenta) dias, a contar da homologação da licitação, devendo a licitante retirá-lo, após aquele período, no prazo de </w:t>
      </w:r>
      <w:proofErr w:type="gramStart"/>
      <w:r w:rsidRPr="00957B16">
        <w:rPr>
          <w:lang w:val="pt-BR"/>
        </w:rPr>
        <w:t>5</w:t>
      </w:r>
      <w:proofErr w:type="gramEnd"/>
      <w:r w:rsidRPr="00957B16">
        <w:rPr>
          <w:lang w:val="pt-BR"/>
        </w:rPr>
        <w:t xml:space="preserve"> (cinco) dias, sob pena de inutilização do envelope.</w:t>
      </w: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jc w:val="both"/>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w:t>
      </w:r>
      <w:proofErr w:type="gramStart"/>
      <w:r w:rsidRPr="00B67768">
        <w:rPr>
          <w:lang w:val="pt-BR"/>
        </w:rPr>
        <w:t>3</w:t>
      </w:r>
      <w:proofErr w:type="gramEnd"/>
      <w:r w:rsidRPr="00B67768">
        <w:rPr>
          <w:lang w:val="pt-BR"/>
        </w:rPr>
        <w:t xml:space="preserve">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Pr="00957B16"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 xml:space="preserve">Decididos os recursos e constatada a regularidade dos atos praticados, a autoridade </w:t>
      </w:r>
      <w:r w:rsidRPr="00957B16">
        <w:rPr>
          <w:lang w:val="pt-BR"/>
        </w:rPr>
        <w:lastRenderedPageBreak/>
        <w:t>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6B589B" w:rsidRPr="00957B16" w:rsidRDefault="006B589B" w:rsidP="006B589B">
      <w:pPr>
        <w:pStyle w:val="PargrafodaLista"/>
        <w:numPr>
          <w:ilvl w:val="1"/>
          <w:numId w:val="25"/>
        </w:numPr>
        <w:tabs>
          <w:tab w:val="left" w:pos="557"/>
        </w:tabs>
        <w:spacing w:before="73" w:line="244" w:lineRule="auto"/>
        <w:ind w:right="107"/>
        <w:rPr>
          <w:lang w:val="pt-BR"/>
        </w:rPr>
      </w:pPr>
      <w:r w:rsidRPr="00957B16">
        <w:rPr>
          <w:lang w:val="pt-BR"/>
        </w:rPr>
        <w:t>A licitante convocada para assinar a ata que deixar de fazê-lo no prazo fixado, dela será</w:t>
      </w:r>
      <w:r w:rsidRPr="00957B16">
        <w:rPr>
          <w:spacing w:val="-4"/>
          <w:lang w:val="pt-BR"/>
        </w:rPr>
        <w:t xml:space="preserve"> </w:t>
      </w:r>
      <w:r w:rsidRPr="00957B16">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Pr="00957B16"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jc w:val="both"/>
      </w:pPr>
      <w:r>
        <w:t>DO PRAZO DE</w:t>
      </w:r>
      <w:r>
        <w:rPr>
          <w:spacing w:val="-8"/>
        </w:rPr>
        <w:t xml:space="preserve"> </w:t>
      </w:r>
      <w:r>
        <w:t>VALIDADE:</w:t>
      </w: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w:t>
      </w:r>
      <w:proofErr w:type="gramStart"/>
      <w:r w:rsidRPr="00957B16">
        <w:rPr>
          <w:lang w:val="pt-BR"/>
        </w:rPr>
        <w:t xml:space="preserve">  </w:t>
      </w:r>
      <w:proofErr w:type="gramEnd"/>
      <w:r w:rsidRPr="00957B16">
        <w:rPr>
          <w:lang w:val="pt-BR"/>
        </w:rPr>
        <w:t>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Pr="00130924" w:rsidRDefault="006B589B" w:rsidP="006B589B">
      <w:pPr>
        <w:pStyle w:val="Ttulo11"/>
        <w:spacing w:line="252" w:lineRule="exact"/>
        <w:ind w:left="117"/>
        <w:rPr>
          <w:lang w:val="pt-BR"/>
        </w:rPr>
      </w:pPr>
      <w:r w:rsidRPr="00130924">
        <w:rPr>
          <w:lang w:val="pt-BR"/>
        </w:rPr>
        <w:t>10 – DAS CONTRATAÇÕES</w:t>
      </w:r>
    </w:p>
    <w:p w:rsidR="006B589B" w:rsidRPr="00957B16"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w:t>
      </w:r>
      <w:r w:rsidR="00130924">
        <w:rPr>
          <w:lang w:val="pt-BR"/>
        </w:rPr>
        <w:t xml:space="preserve"> e serviços</w:t>
      </w:r>
      <w:r w:rsidRPr="00957B16">
        <w:rPr>
          <w:lang w:val="pt-BR"/>
        </w:rPr>
        <w:t xml:space="preserve"> incluídos na ata de regis</w:t>
      </w:r>
      <w:r w:rsidR="00506A20">
        <w:rPr>
          <w:lang w:val="pt-BR"/>
        </w:rPr>
        <w:t>tro de preços estarão obrigados</w:t>
      </w:r>
      <w:r w:rsidRPr="00957B16">
        <w:rPr>
          <w:lang w:val="pt-BR"/>
        </w:rPr>
        <w:t xml:space="preserve">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w:t>
      </w:r>
      <w:r w:rsidR="00130924">
        <w:rPr>
          <w:b/>
          <w:lang w:val="pt-BR"/>
        </w:rPr>
        <w:t>, quando for o caso,</w:t>
      </w:r>
      <w:r w:rsidRPr="00957B16">
        <w:rPr>
          <w:b/>
          <w:lang w:val="pt-BR"/>
        </w:rPr>
        <w:t xml:space="preserve">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w:t>
      </w:r>
      <w:proofErr w:type="gramStart"/>
      <w:r w:rsidRPr="00957B16">
        <w:rPr>
          <w:b/>
          <w:lang w:val="pt-BR"/>
        </w:rPr>
        <w:t>sob pena</w:t>
      </w:r>
      <w:proofErr w:type="gramEnd"/>
      <w:r w:rsidRPr="00957B16">
        <w:rPr>
          <w:b/>
          <w:lang w:val="pt-BR"/>
        </w:rPr>
        <w:t xml:space="preserve"> de a contração não se</w:t>
      </w:r>
      <w:r w:rsidRPr="00957B16">
        <w:rPr>
          <w:b/>
          <w:spacing w:val="-10"/>
          <w:lang w:val="pt-BR"/>
        </w:rPr>
        <w:t xml:space="preserve"> </w:t>
      </w:r>
      <w:r w:rsidRPr="00957B16">
        <w:rPr>
          <w:b/>
          <w:lang w:val="pt-BR"/>
        </w:rPr>
        <w:t>concretizar.</w:t>
      </w:r>
    </w:p>
    <w:p w:rsidR="006B589B" w:rsidRPr="00B67768" w:rsidRDefault="006B589B" w:rsidP="006B589B">
      <w:pPr>
        <w:pStyle w:val="PargrafodaLista"/>
        <w:numPr>
          <w:ilvl w:val="1"/>
          <w:numId w:val="8"/>
        </w:numPr>
        <w:tabs>
          <w:tab w:val="left" w:pos="718"/>
        </w:tabs>
        <w:spacing w:line="242" w:lineRule="auto"/>
        <w:rPr>
          <w:lang w:val="pt-BR"/>
        </w:rPr>
      </w:pPr>
      <w:r w:rsidRPr="00B67768">
        <w:rPr>
          <w:lang w:val="pt-BR"/>
        </w:rPr>
        <w:t>Se as certidões anteriormente apresentadas para habilitação ou constantes do cadastro estiverem dentro do prazo de validade, o fornecedor ficará dispensado da apresentação das mesmas.</w:t>
      </w:r>
    </w:p>
    <w:p w:rsidR="006B589B" w:rsidRPr="00957B16" w:rsidRDefault="006B589B" w:rsidP="006B589B">
      <w:pPr>
        <w:pStyle w:val="PargrafodaLista"/>
        <w:numPr>
          <w:ilvl w:val="1"/>
          <w:numId w:val="8"/>
        </w:numPr>
        <w:tabs>
          <w:tab w:val="left" w:pos="675"/>
        </w:tabs>
        <w:rPr>
          <w:lang w:val="pt-BR"/>
        </w:rPr>
      </w:pPr>
      <w:r w:rsidRPr="00957B16">
        <w:rPr>
          <w:lang w:val="pt-BR"/>
        </w:rPr>
        <w:t>O fornecedor do bem</w:t>
      </w:r>
      <w:r w:rsidR="00130924">
        <w:rPr>
          <w:lang w:val="pt-BR"/>
        </w:rPr>
        <w:t xml:space="preserve"> ou serviço</w:t>
      </w:r>
      <w:r w:rsidRPr="00957B16">
        <w:rPr>
          <w:lang w:val="pt-BR"/>
        </w:rPr>
        <w:t xml:space="preserve"> deverá, no prazo de 02 (dois)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jc w:val="both"/>
      </w:pPr>
      <w:r>
        <w:t>DOS</w:t>
      </w:r>
      <w:r>
        <w:rPr>
          <w:spacing w:val="-4"/>
        </w:rPr>
        <w:t xml:space="preserve"> </w:t>
      </w:r>
      <w:r>
        <w:t>PRAZOS:</w:t>
      </w:r>
    </w:p>
    <w:p w:rsidR="00241B31" w:rsidRDefault="001178B4" w:rsidP="00241B31">
      <w:pPr>
        <w:pStyle w:val="PargrafodaLista"/>
        <w:tabs>
          <w:tab w:val="left" w:pos="701"/>
        </w:tabs>
        <w:spacing w:before="1"/>
        <w:ind w:right="109"/>
        <w:rPr>
          <w:lang w:val="pt-BR"/>
        </w:rPr>
      </w:pPr>
      <w:r>
        <w:rPr>
          <w:lang w:val="pt-BR"/>
        </w:rPr>
        <w:t xml:space="preserve">    </w:t>
      </w:r>
      <w:r w:rsidR="006B589B" w:rsidRPr="00241B31">
        <w:rPr>
          <w:lang w:val="pt-BR"/>
        </w:rPr>
        <w:t xml:space="preserve">O objeto desta licitação deverá ser </w:t>
      </w:r>
      <w:r w:rsidR="003B6372" w:rsidRPr="00241B31">
        <w:rPr>
          <w:lang w:val="pt-BR"/>
        </w:rPr>
        <w:t>forneci</w:t>
      </w:r>
      <w:r w:rsidR="00AD0502">
        <w:rPr>
          <w:lang w:val="pt-BR"/>
        </w:rPr>
        <w:t>do conforme prévia requisição</w:t>
      </w:r>
      <w:r w:rsidR="00241B31" w:rsidRPr="00241B31">
        <w:rPr>
          <w:lang w:val="pt-BR"/>
        </w:rPr>
        <w:t xml:space="preserve"> </w:t>
      </w:r>
      <w:r w:rsidR="00AD0502">
        <w:rPr>
          <w:lang w:val="pt-BR"/>
        </w:rPr>
        <w:t>d</w:t>
      </w:r>
      <w:r w:rsidR="00241B31" w:rsidRPr="00241B31">
        <w:rPr>
          <w:lang w:val="pt-BR"/>
        </w:rPr>
        <w:t>a Secretaria de Obras</w:t>
      </w:r>
      <w:r w:rsidR="00AD0502">
        <w:rPr>
          <w:lang w:val="pt-BR"/>
        </w:rPr>
        <w:t xml:space="preserve"> ao</w:t>
      </w:r>
      <w:r w:rsidR="00130924" w:rsidRPr="00241B31">
        <w:rPr>
          <w:lang w:val="pt-BR"/>
        </w:rPr>
        <w:t xml:space="preserve"> </w:t>
      </w:r>
      <w:r w:rsidR="002D701F" w:rsidRPr="00241B31">
        <w:rPr>
          <w:lang w:val="pt-BR"/>
        </w:rPr>
        <w:t>licitante</w:t>
      </w:r>
      <w:r w:rsidR="00130924" w:rsidRPr="00241B31">
        <w:rPr>
          <w:lang w:val="pt-BR"/>
        </w:rPr>
        <w:t>,</w:t>
      </w:r>
      <w:r w:rsidR="00C2752A">
        <w:rPr>
          <w:lang w:val="pt-BR"/>
        </w:rPr>
        <w:t xml:space="preserve"> no prazo de 24hs a contar da solicitação. A locação do equipamento, com operador, será diária, semanal ou mensal, e considerará, para fins de locação, o serviço a ser executado</w:t>
      </w:r>
      <w:r w:rsidR="007549F0">
        <w:rPr>
          <w:lang w:val="pt-BR"/>
        </w:rPr>
        <w:t xml:space="preserve"> e pago</w:t>
      </w:r>
      <w:r w:rsidR="00C2752A">
        <w:rPr>
          <w:lang w:val="pt-BR"/>
        </w:rPr>
        <w:t xml:space="preserve"> em</w:t>
      </w:r>
      <w:r w:rsidR="007549F0">
        <w:rPr>
          <w:lang w:val="pt-BR"/>
        </w:rPr>
        <w:t xml:space="preserve"> horas.</w:t>
      </w:r>
      <w:r w:rsidR="00C2752A">
        <w:rPr>
          <w:lang w:val="pt-BR"/>
        </w:rPr>
        <w:t xml:space="preserve"> </w:t>
      </w:r>
      <w:r w:rsidR="00241B31" w:rsidRPr="00241B31">
        <w:rPr>
          <w:lang w:val="pt-BR"/>
        </w:rPr>
        <w:t xml:space="preserve"> </w:t>
      </w:r>
    </w:p>
    <w:p w:rsidR="007549F0" w:rsidRPr="007549F0" w:rsidRDefault="007549F0" w:rsidP="007549F0">
      <w:pPr>
        <w:pStyle w:val="PargrafodaLista"/>
        <w:tabs>
          <w:tab w:val="left" w:pos="701"/>
        </w:tabs>
        <w:spacing w:before="1"/>
        <w:ind w:right="109"/>
        <w:rPr>
          <w:lang w:val="pt-BR"/>
        </w:rPr>
      </w:pPr>
      <w:r>
        <w:rPr>
          <w:lang w:val="pt-BR"/>
        </w:rPr>
        <w:t xml:space="preserve">    </w:t>
      </w:r>
      <w:r w:rsidRPr="007549F0">
        <w:rPr>
          <w:lang w:val="pt-BR"/>
        </w:rPr>
        <w:t>O serviços a serem executados observarão</w:t>
      </w:r>
      <w:r>
        <w:rPr>
          <w:lang w:val="pt-BR"/>
        </w:rPr>
        <w:t xml:space="preserve"> à</w:t>
      </w:r>
      <w:r w:rsidRPr="007549F0">
        <w:rPr>
          <w:lang w:val="pt-BR"/>
        </w:rPr>
        <w:t xml:space="preserve">s </w:t>
      </w:r>
      <w:proofErr w:type="gramStart"/>
      <w:r w:rsidRPr="007549F0">
        <w:rPr>
          <w:lang w:val="pt-BR"/>
        </w:rPr>
        <w:t>8</w:t>
      </w:r>
      <w:proofErr w:type="gramEnd"/>
      <w:r w:rsidRPr="007549F0">
        <w:rPr>
          <w:lang w:val="pt-BR"/>
        </w:rPr>
        <w:t xml:space="preserve"> (oito) horas diárias. </w:t>
      </w:r>
    </w:p>
    <w:p w:rsidR="00253E8C" w:rsidRPr="001178B4" w:rsidRDefault="00396DB8" w:rsidP="00B33648">
      <w:pPr>
        <w:pStyle w:val="PargrafodaLista"/>
        <w:tabs>
          <w:tab w:val="left" w:pos="701"/>
        </w:tabs>
        <w:spacing w:before="1"/>
        <w:ind w:right="109"/>
        <w:rPr>
          <w:highlight w:val="yellow"/>
          <w:lang w:val="pt-BR"/>
        </w:rPr>
      </w:pPr>
      <w:r>
        <w:rPr>
          <w:lang w:val="pt-BR"/>
        </w:rPr>
        <w:t xml:space="preserve">  </w:t>
      </w:r>
      <w:r w:rsidR="00253E8C">
        <w:rPr>
          <w:lang w:val="pt-BR"/>
        </w:rPr>
        <w:t xml:space="preserve"> </w:t>
      </w:r>
    </w:p>
    <w:p w:rsidR="006B589B" w:rsidRPr="00B67768"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jc w:val="both"/>
      </w:pPr>
      <w:r>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063EFE" w:rsidRDefault="004A6964" w:rsidP="006B589B">
      <w:pPr>
        <w:pStyle w:val="PargrafodaLista"/>
        <w:numPr>
          <w:ilvl w:val="1"/>
          <w:numId w:val="6"/>
        </w:numPr>
        <w:tabs>
          <w:tab w:val="left" w:pos="639"/>
        </w:tabs>
        <w:rPr>
          <w:lang w:val="pt-BR"/>
        </w:rPr>
      </w:pPr>
      <w:r w:rsidRPr="00AF5738">
        <w:rPr>
          <w:lang w:val="pt-BR"/>
        </w:rPr>
        <w:t xml:space="preserve">- Os pagamentos serão efetuados proporcionalmente </w:t>
      </w:r>
      <w:r w:rsidR="00063EFE">
        <w:rPr>
          <w:lang w:val="pt-BR"/>
        </w:rPr>
        <w:t xml:space="preserve">as horas trabalhadas. </w:t>
      </w:r>
    </w:p>
    <w:p w:rsidR="006B589B" w:rsidRPr="00AF5738" w:rsidRDefault="00063EFE" w:rsidP="006B589B">
      <w:pPr>
        <w:pStyle w:val="PargrafodaLista"/>
        <w:numPr>
          <w:ilvl w:val="1"/>
          <w:numId w:val="6"/>
        </w:numPr>
        <w:tabs>
          <w:tab w:val="left" w:pos="639"/>
        </w:tabs>
        <w:rPr>
          <w:lang w:val="pt-BR"/>
        </w:rPr>
      </w:pPr>
      <w:r>
        <w:rPr>
          <w:lang w:val="pt-BR"/>
        </w:rPr>
        <w:t xml:space="preserve">- </w:t>
      </w:r>
      <w:r w:rsidR="006B589B" w:rsidRPr="00AF5738">
        <w:rPr>
          <w:lang w:val="pt-BR"/>
        </w:rPr>
        <w:t>Os pagamentos serão efetuados mensalmente, até 30 dias após a emissão da Nota Fiscal, obedecendo à ordem cronológica no setor</w:t>
      </w:r>
      <w:r w:rsidR="006B589B" w:rsidRPr="00AF5738">
        <w:rPr>
          <w:spacing w:val="-12"/>
          <w:lang w:val="pt-BR"/>
        </w:rPr>
        <w:t xml:space="preserve"> </w:t>
      </w:r>
      <w:r w:rsidR="006B589B" w:rsidRPr="00AF5738">
        <w:rPr>
          <w:lang w:val="pt-BR"/>
        </w:rPr>
        <w:t>financeiro.</w:t>
      </w:r>
    </w:p>
    <w:p w:rsidR="006B589B" w:rsidRPr="00957B16"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w:t>
      </w:r>
      <w:proofErr w:type="gramStart"/>
      <w:r w:rsidRPr="00957B16">
        <w:rPr>
          <w:lang w:val="pt-BR"/>
        </w:rPr>
        <w:t>fatura emitida</w:t>
      </w:r>
      <w:proofErr w:type="gramEnd"/>
      <w:r w:rsidRPr="00957B16">
        <w:rPr>
          <w:lang w:val="pt-BR"/>
        </w:rPr>
        <w:t xml:space="preserve"> pelo fornecedor deverá conter, em local de fácil </w:t>
      </w:r>
      <w:r w:rsidRPr="00957B16">
        <w:rPr>
          <w:lang w:val="pt-BR"/>
        </w:rPr>
        <w:lastRenderedPageBreak/>
        <w:t>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6B589B" w:rsidRPr="003C3261"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3C3261" w:rsidRPr="00BD4E50" w:rsidRDefault="007C2A8B" w:rsidP="003C3261">
      <w:pPr>
        <w:pStyle w:val="PargrafodaLista"/>
        <w:numPr>
          <w:ilvl w:val="1"/>
          <w:numId w:val="6"/>
        </w:numPr>
        <w:tabs>
          <w:tab w:val="left" w:pos="661"/>
        </w:tabs>
        <w:spacing w:before="5"/>
        <w:ind w:left="0" w:right="105"/>
        <w:rPr>
          <w:sz w:val="27"/>
          <w:lang w:val="pt-BR"/>
        </w:rPr>
      </w:pPr>
      <w:r>
        <w:rPr>
          <w:b/>
          <w:lang w:val="pt-BR"/>
        </w:rPr>
        <w:t>A Secretaria de Obras</w:t>
      </w:r>
      <w:r w:rsidR="003C3261" w:rsidRPr="003C3261">
        <w:rPr>
          <w:b/>
          <w:lang w:val="pt-BR"/>
        </w:rPr>
        <w:t xml:space="preserve"> será responsável pela fiscalização do contrato</w:t>
      </w:r>
      <w:r w:rsidR="003C3261">
        <w:rPr>
          <w:lang w:val="pt-BR"/>
        </w:rPr>
        <w:t xml:space="preserve"> ou por</w:t>
      </w:r>
      <w:r w:rsidR="003C3261" w:rsidRPr="003C3261">
        <w:rPr>
          <w:lang w:val="pt-BR"/>
        </w:rPr>
        <w:t xml:space="preserve"> outros instrumentos hábeis</w:t>
      </w:r>
      <w:r w:rsidR="003C3261">
        <w:rPr>
          <w:lang w:val="pt-BR"/>
        </w:rPr>
        <w:t xml:space="preserve"> que o poderão substituir</w:t>
      </w:r>
      <w:r w:rsidR="003C3261" w:rsidRPr="003C3261">
        <w:rPr>
          <w:lang w:val="pt-BR"/>
        </w:rPr>
        <w:t>, tais como carta-contrato, nota de empenho de despesa, autorização de compra ou ordem de execução de serviço</w:t>
      </w:r>
      <w:r w:rsidR="003C3261">
        <w:rPr>
          <w:lang w:val="pt-BR"/>
        </w:rPr>
        <w:t xml:space="preserve">. </w:t>
      </w:r>
    </w:p>
    <w:p w:rsidR="00BD4E50" w:rsidRPr="00BD4E50" w:rsidRDefault="00BD4E50" w:rsidP="00BD4E50">
      <w:pPr>
        <w:pStyle w:val="PargrafodaLista"/>
        <w:numPr>
          <w:ilvl w:val="1"/>
          <w:numId w:val="6"/>
        </w:numPr>
        <w:tabs>
          <w:tab w:val="left" w:pos="661"/>
        </w:tabs>
        <w:spacing w:before="5"/>
        <w:ind w:left="0" w:right="105"/>
        <w:rPr>
          <w:lang w:val="pt-BR"/>
        </w:rPr>
      </w:pPr>
      <w:r w:rsidRPr="00BD4E50">
        <w:rPr>
          <w:lang w:val="pt-BR"/>
        </w:rPr>
        <w:t>Caso incidência</w:t>
      </w:r>
      <w:r>
        <w:rPr>
          <w:lang w:val="pt-BR"/>
        </w:rPr>
        <w:t>,</w:t>
      </w:r>
      <w:r w:rsidRPr="00BD4E50">
        <w:rPr>
          <w:lang w:val="pt-BR"/>
        </w:rPr>
        <w:t xml:space="preserve"> a Secretaria Municipal da Fazenda de Capela de Santana</w:t>
      </w:r>
      <w:r>
        <w:rPr>
          <w:lang w:val="pt-BR"/>
        </w:rPr>
        <w:t xml:space="preserve"> fica autorizada a promover os descontos de ISS dos pagamentos. </w:t>
      </w: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6B589B" w:rsidRPr="00B67768" w:rsidRDefault="006B589B" w:rsidP="006B589B">
      <w:pPr>
        <w:pStyle w:val="Corpodetexto"/>
        <w:spacing w:line="506" w:lineRule="exact"/>
        <w:ind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Pr="00B67768"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r w:rsidR="00BD4E50">
        <w:rPr>
          <w:lang w:val="pt-BR"/>
        </w:rPr>
        <w:t>/RS</w:t>
      </w:r>
      <w:r w:rsidRPr="00B67768">
        <w:rPr>
          <w:lang w:val="pt-BR"/>
        </w:rPr>
        <w:t>.</w:t>
      </w:r>
    </w:p>
    <w:p w:rsidR="006B589B" w:rsidRPr="00B67768" w:rsidRDefault="006B589B" w:rsidP="006B589B">
      <w:pPr>
        <w:rPr>
          <w:lang w:val="pt-BR"/>
        </w:rPr>
      </w:pPr>
    </w:p>
    <w:p w:rsidR="006B589B" w:rsidRDefault="006B589B" w:rsidP="006B589B">
      <w:pPr>
        <w:pStyle w:val="Ttulo11"/>
        <w:numPr>
          <w:ilvl w:val="0"/>
          <w:numId w:val="7"/>
        </w:numPr>
        <w:tabs>
          <w:tab w:val="left" w:pos="488"/>
        </w:tabs>
        <w:spacing w:before="134"/>
        <w:jc w:val="both"/>
      </w:pPr>
      <w:r>
        <w:rPr>
          <w:spacing w:val="-3"/>
        </w:rPr>
        <w:t>DAS</w:t>
      </w:r>
      <w:r>
        <w:rPr>
          <w:spacing w:val="3"/>
        </w:rPr>
        <w:t xml:space="preserve"> </w:t>
      </w:r>
      <w:r>
        <w:t>PENALIDADES:</w:t>
      </w:r>
    </w:p>
    <w:p w:rsidR="006B589B" w:rsidRPr="00B67768" w:rsidRDefault="006B589B" w:rsidP="006B589B">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 as licitantes,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jc w:val="both"/>
        <w:rPr>
          <w:i/>
          <w:lang w:val="pt-BR"/>
        </w:rPr>
      </w:pPr>
      <w:proofErr w:type="gramStart"/>
      <w:r w:rsidRPr="00B67768">
        <w:rPr>
          <w:lang w:val="pt-BR"/>
        </w:rPr>
        <w:t>deixar</w:t>
      </w:r>
      <w:proofErr w:type="gramEnd"/>
      <w:r w:rsidRPr="00B67768">
        <w:rPr>
          <w:lang w:val="pt-BR"/>
        </w:rPr>
        <w:t xml:space="preserve">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r w:rsidR="002D701F">
        <w:rPr>
          <w:i/>
          <w:lang w:val="pt-BR"/>
        </w:rPr>
        <w:t xml:space="preserve"> </w:t>
      </w:r>
    </w:p>
    <w:p w:rsidR="006B589B" w:rsidRPr="00B67768" w:rsidRDefault="006B589B" w:rsidP="006B589B">
      <w:pPr>
        <w:pStyle w:val="PargrafodaLista"/>
        <w:numPr>
          <w:ilvl w:val="0"/>
          <w:numId w:val="4"/>
        </w:numPr>
        <w:tabs>
          <w:tab w:val="left" w:pos="440"/>
        </w:tabs>
        <w:spacing w:line="244" w:lineRule="auto"/>
        <w:ind w:firstLine="0"/>
        <w:jc w:val="both"/>
        <w:rPr>
          <w:i/>
          <w:lang w:val="pt-BR"/>
        </w:rPr>
      </w:pPr>
      <w:proofErr w:type="gramStart"/>
      <w:r w:rsidRPr="00B67768">
        <w:rPr>
          <w:lang w:val="pt-BR"/>
        </w:rPr>
        <w:t>manter</w:t>
      </w:r>
      <w:proofErr w:type="gramEnd"/>
      <w:r w:rsidRPr="00B67768">
        <w:rPr>
          <w:lang w:val="pt-BR"/>
        </w:rPr>
        <w:t xml:space="preserve">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jc w:val="both"/>
        <w:rPr>
          <w:i/>
          <w:lang w:val="pt-BR"/>
        </w:rPr>
      </w:pPr>
      <w:proofErr w:type="gramStart"/>
      <w:r w:rsidRPr="00B67768">
        <w:rPr>
          <w:lang w:val="pt-BR"/>
        </w:rPr>
        <w:t>deixar</w:t>
      </w:r>
      <w:proofErr w:type="gramEnd"/>
      <w:r w:rsidRPr="00B67768">
        <w:rPr>
          <w:lang w:val="pt-BR"/>
        </w:rPr>
        <w:t xml:space="preserve">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jc w:val="both"/>
        <w:rPr>
          <w:lang w:val="pt-BR"/>
        </w:rPr>
      </w:pPr>
      <w:proofErr w:type="gramStart"/>
      <w:r w:rsidRPr="00B67768">
        <w:rPr>
          <w:lang w:val="pt-BR"/>
        </w:rPr>
        <w:t>executar</w:t>
      </w:r>
      <w:proofErr w:type="gramEnd"/>
      <w:r w:rsidRPr="00B67768">
        <w:rPr>
          <w:lang w:val="pt-BR"/>
        </w:rPr>
        <w:t xml:space="preserve"> o contrato com irregularidades, passíveis de correção durante a execução e sem prejuízo ao resultado:</w:t>
      </w:r>
      <w:r w:rsidRPr="00B67768">
        <w:rPr>
          <w:spacing w:val="-8"/>
          <w:lang w:val="pt-BR"/>
        </w:rPr>
        <w:t xml:space="preserve"> </w:t>
      </w:r>
      <w:r w:rsidRPr="00B67768">
        <w:rPr>
          <w:lang w:val="pt-BR"/>
        </w:rPr>
        <w:t>advertência;</w:t>
      </w:r>
    </w:p>
    <w:p w:rsidR="006B589B" w:rsidRPr="00B67768" w:rsidRDefault="006B589B" w:rsidP="006B589B">
      <w:pPr>
        <w:pStyle w:val="PargrafodaLista"/>
        <w:numPr>
          <w:ilvl w:val="0"/>
          <w:numId w:val="4"/>
        </w:numPr>
        <w:tabs>
          <w:tab w:val="left" w:pos="377"/>
        </w:tabs>
        <w:spacing w:line="242" w:lineRule="auto"/>
        <w:ind w:firstLine="0"/>
        <w:jc w:val="both"/>
        <w:rPr>
          <w:lang w:val="pt-BR"/>
        </w:rPr>
      </w:pPr>
      <w:proofErr w:type="gramStart"/>
      <w:r w:rsidRPr="00B67768">
        <w:rPr>
          <w:lang w:val="pt-BR"/>
        </w:rPr>
        <w:t>executar</w:t>
      </w:r>
      <w:proofErr w:type="gramEnd"/>
      <w:r w:rsidRPr="00B67768">
        <w:rPr>
          <w:lang w:val="pt-BR"/>
        </w:rPr>
        <w:t xml:space="preserve"> o contrato com atraso injustificado, até o limite de 10(dez) dias úteis, após os quais será considerada inexecução contratual: multa diária de 0,5% sobre o valor atualizado do</w:t>
      </w:r>
      <w:r w:rsidRPr="00B67768">
        <w:rPr>
          <w:spacing w:val="-1"/>
          <w:lang w:val="pt-BR"/>
        </w:rPr>
        <w:t xml:space="preserve"> </w:t>
      </w:r>
      <w:r w:rsidRPr="00B67768">
        <w:rPr>
          <w:lang w:val="pt-BR"/>
        </w:rPr>
        <w:t>contrato;</w:t>
      </w:r>
    </w:p>
    <w:p w:rsidR="006B589B" w:rsidRPr="00B67768" w:rsidRDefault="006B589B" w:rsidP="006B589B">
      <w:pPr>
        <w:pStyle w:val="PargrafodaLista"/>
        <w:numPr>
          <w:ilvl w:val="0"/>
          <w:numId w:val="4"/>
        </w:numPr>
        <w:tabs>
          <w:tab w:val="left" w:pos="382"/>
        </w:tabs>
        <w:spacing w:line="242" w:lineRule="auto"/>
        <w:ind w:firstLine="0"/>
        <w:jc w:val="both"/>
        <w:rPr>
          <w:lang w:val="pt-BR"/>
        </w:rPr>
      </w:pPr>
      <w:proofErr w:type="gramStart"/>
      <w:r w:rsidRPr="00B67768">
        <w:rPr>
          <w:lang w:val="pt-BR"/>
        </w:rPr>
        <w:t>inexecução</w:t>
      </w:r>
      <w:proofErr w:type="gramEnd"/>
      <w:r w:rsidRPr="00B67768">
        <w:rPr>
          <w:lang w:val="pt-BR"/>
        </w:rPr>
        <w:t xml:space="preserve">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jc w:val="both"/>
        <w:rPr>
          <w:lang w:val="pt-BR"/>
        </w:rPr>
      </w:pPr>
      <w:proofErr w:type="gramStart"/>
      <w:r w:rsidRPr="00B67768">
        <w:rPr>
          <w:lang w:val="pt-BR"/>
        </w:rPr>
        <w:t>inexecução</w:t>
      </w:r>
      <w:proofErr w:type="gramEnd"/>
      <w:r w:rsidRPr="00B67768">
        <w:rPr>
          <w:lang w:val="pt-BR"/>
        </w:rPr>
        <w:t xml:space="preserve">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jc w:val="both"/>
        <w:rPr>
          <w:lang w:val="pt-BR"/>
        </w:rPr>
      </w:pPr>
      <w:proofErr w:type="gramStart"/>
      <w:r w:rsidRPr="00B67768">
        <w:rPr>
          <w:lang w:val="pt-BR"/>
        </w:rPr>
        <w:t>causar</w:t>
      </w:r>
      <w:proofErr w:type="gramEnd"/>
      <w:r w:rsidRPr="00B67768">
        <w:rPr>
          <w:lang w:val="pt-BR"/>
        </w:rPr>
        <w:t xml:space="preserve">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Pr="00B67768"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6B589B" w:rsidRDefault="006B589B" w:rsidP="006B589B">
      <w:pPr>
        <w:pStyle w:val="Ttulo11"/>
        <w:numPr>
          <w:ilvl w:val="0"/>
          <w:numId w:val="7"/>
        </w:numPr>
        <w:tabs>
          <w:tab w:val="left" w:pos="488"/>
        </w:tabs>
        <w:spacing w:before="181" w:line="252" w:lineRule="exact"/>
        <w:jc w:val="both"/>
      </w:pPr>
      <w:r>
        <w:rPr>
          <w:spacing w:val="-3"/>
        </w:rPr>
        <w:lastRenderedPageBreak/>
        <w:t xml:space="preserve">DAS </w:t>
      </w:r>
      <w:r>
        <w:t>DISPOSIÇÕES</w:t>
      </w:r>
      <w:r>
        <w:rPr>
          <w:spacing w:val="5"/>
        </w:rPr>
        <w:t xml:space="preserve"> </w:t>
      </w:r>
      <w:r>
        <w:t>GERAIS:</w:t>
      </w:r>
    </w:p>
    <w:p w:rsidR="006B589B" w:rsidRPr="00B67768" w:rsidRDefault="006B589B" w:rsidP="006B589B">
      <w:pPr>
        <w:pStyle w:val="PargrafodaLista"/>
        <w:numPr>
          <w:ilvl w:val="1"/>
          <w:numId w:val="7"/>
        </w:numPr>
        <w:tabs>
          <w:tab w:val="left" w:pos="771"/>
        </w:tabs>
        <w:rPr>
          <w:lang w:val="pt-BR"/>
        </w:rPr>
      </w:pPr>
      <w:r w:rsidRPr="00B67768">
        <w:rPr>
          <w:lang w:val="pt-BR"/>
        </w:rPr>
        <w:t>Quaisquer informações ou dúvidas de ordem técnica, bem como aquelas decorrentes de interpretação do edital, deverão ser solicitadas por escrito, ao Município de Capela de Santana, setor de Licitações ou pelo telefone (51) 3698 1155, no hor</w:t>
      </w:r>
      <w:r w:rsidR="003E4609">
        <w:rPr>
          <w:lang w:val="pt-BR"/>
        </w:rPr>
        <w:t>ário compreendido entre as 08hs00min às 11hs30min e das 13hs00min às 16hs30min</w:t>
      </w:r>
      <w:r w:rsidRPr="00B67768">
        <w:rPr>
          <w:lang w:val="pt-BR"/>
        </w:rPr>
        <w:t>, preferencialmente, com antecedência mínima de 03 (três) dias da data marcada para recebimento dos</w:t>
      </w:r>
      <w:r w:rsidRPr="00B67768">
        <w:rPr>
          <w:spacing w:val="-5"/>
          <w:lang w:val="pt-BR"/>
        </w:rPr>
        <w:t xml:space="preserve"> </w:t>
      </w:r>
      <w:r w:rsidRPr="00B67768">
        <w:rPr>
          <w:lang w:val="pt-BR"/>
        </w:rPr>
        <w:t>envelopes.</w:t>
      </w:r>
    </w:p>
    <w:p w:rsidR="006B589B" w:rsidRPr="00B67768"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6B589B" w:rsidRPr="00B67768"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w:t>
      </w:r>
      <w:proofErr w:type="spellStart"/>
      <w:r w:rsidR="00ED4F4D" w:rsidRPr="00B67768">
        <w:rPr>
          <w:lang w:val="pt-BR"/>
        </w:rPr>
        <w:t>Admistração</w:t>
      </w:r>
      <w:proofErr w:type="spellEnd"/>
      <w:r w:rsidR="00ED4F4D" w:rsidRPr="00B67768">
        <w:rPr>
          <w:lang w:val="pt-BR"/>
        </w:rPr>
        <w:t xml:space="preserve"> Pública, fixada nova data para a cessão</w:t>
      </w:r>
      <w:r w:rsidRPr="00B67768">
        <w:rPr>
          <w:lang w:val="pt-BR"/>
        </w:rPr>
        <w:t>.</w:t>
      </w:r>
    </w:p>
    <w:p w:rsidR="006B589B" w:rsidRPr="00957B16" w:rsidRDefault="006B589B" w:rsidP="006B589B">
      <w:pPr>
        <w:pStyle w:val="PargrafodaLista"/>
        <w:numPr>
          <w:ilvl w:val="1"/>
          <w:numId w:val="7"/>
        </w:numPr>
        <w:tabs>
          <w:tab w:val="left" w:pos="740"/>
        </w:tabs>
        <w:spacing w:line="244" w:lineRule="auto"/>
        <w:rPr>
          <w:lang w:val="pt-BR"/>
        </w:rPr>
      </w:pPr>
      <w:r w:rsidRPr="00957B16">
        <w:rPr>
          <w:lang w:val="pt-BR"/>
        </w:rPr>
        <w:t xml:space="preserve">Para </w:t>
      </w:r>
      <w:proofErr w:type="gramStart"/>
      <w:r w:rsidRPr="00957B16">
        <w:rPr>
          <w:lang w:val="pt-BR"/>
        </w:rPr>
        <w:t>agilização</w:t>
      </w:r>
      <w:proofErr w:type="gramEnd"/>
      <w:r w:rsidRPr="00957B16">
        <w:rPr>
          <w:lang w:val="pt-BR"/>
        </w:rPr>
        <w:t xml:space="preserve">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6B589B" w:rsidRPr="00957B16" w:rsidRDefault="006B589B" w:rsidP="006B589B">
      <w:pPr>
        <w:pStyle w:val="PargrafodaLista"/>
        <w:numPr>
          <w:ilvl w:val="1"/>
          <w:numId w:val="7"/>
        </w:numPr>
        <w:tabs>
          <w:tab w:val="left" w:pos="768"/>
        </w:tabs>
        <w:spacing w:line="244" w:lineRule="auto"/>
        <w:rPr>
          <w:lang w:val="pt-BR"/>
        </w:rPr>
      </w:pPr>
      <w:r w:rsidRPr="00957B16">
        <w:rPr>
          <w:lang w:val="pt-BR"/>
        </w:rPr>
        <w:t>As cópias extraídas da internet serão tidas como originais após terem a autenticidade de seus dados e certificação digital conferido pela</w:t>
      </w:r>
      <w:r w:rsidRPr="00957B16">
        <w:rPr>
          <w:spacing w:val="-10"/>
          <w:lang w:val="pt-BR"/>
        </w:rPr>
        <w:t xml:space="preserve"> </w:t>
      </w:r>
      <w:r w:rsidRPr="00957B16">
        <w:rPr>
          <w:lang w:val="pt-BR"/>
        </w:rPr>
        <w:t>Administração.</w:t>
      </w:r>
    </w:p>
    <w:p w:rsidR="006B589B" w:rsidRPr="00957B16" w:rsidRDefault="006B589B" w:rsidP="006B589B">
      <w:pPr>
        <w:pStyle w:val="PargrafodaLista"/>
        <w:numPr>
          <w:ilvl w:val="1"/>
          <w:numId w:val="7"/>
        </w:numPr>
        <w:tabs>
          <w:tab w:val="left" w:pos="713"/>
        </w:tabs>
        <w:spacing w:before="134" w:line="242" w:lineRule="auto"/>
        <w:ind w:right="105"/>
        <w:rPr>
          <w:lang w:val="pt-BR"/>
        </w:rPr>
      </w:pPr>
      <w:r w:rsidRPr="00957B16">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957B16">
        <w:rPr>
          <w:spacing w:val="-8"/>
          <w:lang w:val="pt-BR"/>
        </w:rPr>
        <w:t xml:space="preserve"> </w:t>
      </w:r>
      <w:r w:rsidRPr="00957B16">
        <w:rPr>
          <w:lang w:val="pt-BR"/>
        </w:rPr>
        <w:t>contratado.</w:t>
      </w:r>
    </w:p>
    <w:p w:rsidR="006B589B" w:rsidRPr="00957B16"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6B589B" w:rsidRPr="00957B16"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6B589B" w:rsidRPr="00B67768" w:rsidRDefault="006B589B" w:rsidP="006B589B">
      <w:pPr>
        <w:pStyle w:val="PargrafodaLista"/>
        <w:numPr>
          <w:ilvl w:val="1"/>
          <w:numId w:val="7"/>
        </w:numPr>
        <w:tabs>
          <w:tab w:val="left" w:pos="670"/>
        </w:tabs>
        <w:spacing w:line="242" w:lineRule="auto"/>
        <w:ind w:right="2670"/>
        <w:rPr>
          <w:lang w:val="pt-BR"/>
        </w:rPr>
      </w:pPr>
      <w:r w:rsidRPr="00B67768">
        <w:rPr>
          <w:lang w:val="pt-BR"/>
        </w:rPr>
        <w:t>Constituem anexos e fazem parte integrante deste edital: Anexo I – Termo de</w:t>
      </w:r>
      <w:r w:rsidRPr="00B67768">
        <w:rPr>
          <w:spacing w:val="-7"/>
          <w:lang w:val="pt-BR"/>
        </w:rPr>
        <w:t xml:space="preserve"> </w:t>
      </w:r>
      <w:r w:rsidRPr="00B67768">
        <w:rPr>
          <w:lang w:val="pt-BR"/>
        </w:rPr>
        <w:t>Referência</w:t>
      </w:r>
    </w:p>
    <w:p w:rsidR="006B589B" w:rsidRPr="00B67768" w:rsidRDefault="006B589B" w:rsidP="006B589B">
      <w:pPr>
        <w:pStyle w:val="Corpodetexto"/>
        <w:ind w:right="4135"/>
        <w:rPr>
          <w:lang w:val="pt-BR"/>
        </w:rPr>
      </w:pPr>
      <w:r w:rsidRPr="00B67768">
        <w:rPr>
          <w:lang w:val="pt-BR"/>
        </w:rPr>
        <w:t>Anexo II – Minuta de Ata de Registro de Preços Anexo III – Modelo de Credenciamento</w:t>
      </w:r>
    </w:p>
    <w:p w:rsidR="006B589B" w:rsidRPr="00B67768" w:rsidRDefault="006B589B" w:rsidP="006B589B">
      <w:pPr>
        <w:pStyle w:val="Corpodetexto"/>
        <w:spacing w:before="1"/>
        <w:ind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6B589B">
      <w:pPr>
        <w:pStyle w:val="Corpodetexto"/>
        <w:ind w:right="104"/>
        <w:jc w:val="both"/>
        <w:rPr>
          <w:lang w:val="pt-BR"/>
        </w:rPr>
      </w:pPr>
      <w:proofErr w:type="gramStart"/>
      <w:r w:rsidRPr="00B67768">
        <w:rPr>
          <w:lang w:val="pt-BR"/>
        </w:rPr>
        <w:t>Anexo VI</w:t>
      </w:r>
      <w:proofErr w:type="gramEnd"/>
      <w:r w:rsidRPr="00B67768">
        <w:rPr>
          <w:lang w:val="pt-BR"/>
        </w:rPr>
        <w:t xml:space="preserve"> – Modelo de Declaração de Cumprimento do Disposto no Inciso XXXXIII do Art.7º da CF.</w:t>
      </w:r>
    </w:p>
    <w:p w:rsidR="00522CCB" w:rsidRPr="00B67768" w:rsidRDefault="00522CCB" w:rsidP="006B589B">
      <w:pPr>
        <w:pStyle w:val="Corpodetexto"/>
        <w:ind w:right="104"/>
        <w:jc w:val="both"/>
        <w:rPr>
          <w:lang w:val="pt-BR"/>
        </w:rPr>
      </w:pPr>
      <w:r>
        <w:rPr>
          <w:lang w:val="pt-BR"/>
        </w:rPr>
        <w:t xml:space="preserve">Anexo VII – Modelo de Proposta. </w:t>
      </w:r>
    </w:p>
    <w:p w:rsidR="006B589B" w:rsidRPr="00B67768"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6B589B" w:rsidRPr="00B67768"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C</w:t>
      </w:r>
      <w:r w:rsidR="003C5C84">
        <w:rPr>
          <w:lang w:val="pt-BR"/>
        </w:rPr>
        <w:t xml:space="preserve">apela de Santana, </w:t>
      </w:r>
      <w:r w:rsidR="00DF5770">
        <w:rPr>
          <w:lang w:val="pt-BR"/>
        </w:rPr>
        <w:t>29</w:t>
      </w:r>
      <w:r w:rsidR="003C5C84" w:rsidRPr="00DF5770">
        <w:rPr>
          <w:lang w:val="pt-BR"/>
        </w:rPr>
        <w:t xml:space="preserve"> de março de 2019</w:t>
      </w:r>
      <w:r w:rsidRPr="00DF5770">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José Alfredo Machado</w:t>
      </w:r>
    </w:p>
    <w:p w:rsidR="006B589B" w:rsidRPr="00B67768" w:rsidRDefault="00867D4F" w:rsidP="006B589B">
      <w:pPr>
        <w:pStyle w:val="Ttulo11"/>
        <w:ind w:left="3271" w:right="2794" w:hanging="454"/>
        <w:jc w:val="left"/>
        <w:rPr>
          <w:lang w:val="pt-BR"/>
        </w:rPr>
      </w:pPr>
      <w:r>
        <w:rPr>
          <w:noProof/>
          <w:lang w:val="pt-BR" w:eastAsia="pt-BR"/>
        </w:rPr>
        <w:pict>
          <v:line id="Line 9" o:spid="_x0000_s1026" style="position:absolute;left:0;text-align:left;z-index:-251649024;visibility:visible;mso-position-horizontal-relative:page" from="114.85pt,114.5pt" to="261.6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" strokeweight=".24536mm">
            <w10:wrap anchorx="page"/>
          </v:line>
        </w:pict>
      </w:r>
      <w:r w:rsidR="006B589B" w:rsidRPr="00B67768">
        <w:rPr>
          <w:lang w:val="pt-BR"/>
        </w:rPr>
        <w:t xml:space="preserve"> PREFEITO MUNICIPAL</w:t>
      </w:r>
    </w:p>
    <w:p w:rsidR="006B589B" w:rsidRPr="00070194" w:rsidRDefault="00867D4F" w:rsidP="00070194">
      <w:pPr>
        <w:pStyle w:val="Corpodetexto"/>
        <w:spacing w:before="1"/>
        <w:ind w:left="0"/>
        <w:rPr>
          <w:b/>
          <w:sz w:val="21"/>
          <w:lang w:val="pt-BR"/>
        </w:rPr>
        <w:sectPr w:rsidR="006B589B" w:rsidRPr="00070194">
          <w:pgSz w:w="12240" w:h="15840"/>
          <w:pgMar w:top="1500" w:right="1640" w:bottom="280" w:left="1680" w:header="720" w:footer="720" w:gutter="0"/>
          <w:cols w:space="720"/>
        </w:sectPr>
      </w:pPr>
      <w:r w:rsidRPr="00867D4F">
        <w:rPr>
          <w:noProof/>
          <w:lang w:val="pt-BR" w:eastAsia="pt-BR"/>
        </w:rPr>
        <w:lastRenderedPageBreak/>
        <w:pict>
          <v:shapetype id="_x0000_t202" coordsize="21600,21600" o:spt="202" path="m,l,21600r21600,l21600,xe">
            <v:stroke joinstyle="miter"/>
            <v:path gradientshapeok="t" o:connecttype="rect"/>
          </v:shapetype>
          <v:shape id="Text Box 2" o:spid="_x0000_s1033" type="#_x0000_t202" style="position:absolute;margin-left:89.9pt;margin-top:14.6pt;width:198.5pt;height:76.95pt;z-index:25166028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" filled="f" strokeweight=".96pt">
            <v:textbox inset="0,0,0,0">
              <w:txbxContent>
                <w:p w:rsidR="006B0662" w:rsidRPr="00957B16" w:rsidRDefault="006B0662" w:rsidP="006B589B">
                  <w:pPr>
                    <w:pStyle w:val="Corpodetexto"/>
                    <w:spacing w:before="2" w:line="252" w:lineRule="exact"/>
                    <w:ind w:left="63" w:right="62"/>
                    <w:jc w:val="center"/>
                    <w:rPr>
                      <w:lang w:val="pt-BR"/>
                    </w:rPr>
                  </w:pPr>
                  <w:r w:rsidRPr="00957B16">
                    <w:rPr>
                      <w:lang w:val="pt-BR"/>
                    </w:rPr>
                    <w:t>Este edital se encontra examinado e aprovado por esta Assessoria Jurídica.</w:t>
                  </w:r>
                </w:p>
                <w:p w:rsidR="006B0662" w:rsidRDefault="006B0662" w:rsidP="006B589B">
                  <w:pPr>
                    <w:pStyle w:val="Corpodetexto"/>
                    <w:tabs>
                      <w:tab w:val="left" w:pos="1615"/>
                      <w:tab w:val="left" w:pos="2043"/>
                      <w:tab w:val="left" w:pos="2837"/>
                    </w:tabs>
                    <w:spacing w:line="251" w:lineRule="exact"/>
                    <w:ind w:left="856"/>
                  </w:pPr>
                  <w:r>
                    <w:t>Em</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p>
                <w:p w:rsidR="006B0662" w:rsidRDefault="006B0662" w:rsidP="006B589B">
                  <w:pPr>
                    <w:pStyle w:val="Corpodetexto"/>
                    <w:ind w:left="0"/>
                    <w:rPr>
                      <w:b/>
                    </w:rPr>
                  </w:pPr>
                </w:p>
                <w:p w:rsidR="006B0662" w:rsidRDefault="006B0662" w:rsidP="006B589B">
                  <w:pPr>
                    <w:pStyle w:val="Corpodetexto"/>
                    <w:spacing w:before="11"/>
                    <w:ind w:left="0"/>
                    <w:rPr>
                      <w:b/>
                      <w:sz w:val="21"/>
                    </w:rPr>
                  </w:pPr>
                </w:p>
                <w:p w:rsidR="006B0662" w:rsidRDefault="006B0662" w:rsidP="006B589B">
                  <w:pPr>
                    <w:pStyle w:val="Corpodetexto"/>
                    <w:ind w:left="919"/>
                  </w:pPr>
                  <w:proofErr w:type="gramStart"/>
                  <w:r>
                    <w:t>Assessor(</w:t>
                  </w:r>
                  <w:proofErr w:type="gramEnd"/>
                  <w:r>
                    <w:t xml:space="preserve">a) </w:t>
                  </w:r>
                  <w:proofErr w:type="spellStart"/>
                  <w:r>
                    <w:t>Jurídico</w:t>
                  </w:r>
                  <w:proofErr w:type="spellEnd"/>
                  <w:r>
                    <w:t>(a)</w:t>
                  </w:r>
                </w:p>
              </w:txbxContent>
            </v:textbox>
            <w10:wrap type="topAndBottom" anchorx="page"/>
          </v:shape>
        </w:pict>
      </w: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B67768">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DF5770">
        <w:rPr>
          <w:b/>
          <w:lang w:val="pt-BR"/>
        </w:rPr>
        <w:t>12</w:t>
      </w:r>
      <w:r w:rsidR="00070194" w:rsidRPr="00DF5770">
        <w:rPr>
          <w:b/>
          <w:lang w:val="pt-BR"/>
        </w:rPr>
        <w:t>/2019</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F62F14" w:rsidRDefault="001929CC" w:rsidP="00C17213">
      <w:pPr>
        <w:pStyle w:val="Corpodetexto"/>
        <w:spacing w:line="244" w:lineRule="auto"/>
        <w:ind w:left="197" w:right="683"/>
        <w:jc w:val="both"/>
        <w:rPr>
          <w:lang w:val="pt-BR"/>
        </w:rPr>
      </w:pPr>
      <w:r>
        <w:rPr>
          <w:b/>
          <w:u w:val="thick"/>
          <w:lang w:val="pt-BR"/>
        </w:rPr>
        <w:t>OBJETO:</w:t>
      </w:r>
      <w:r>
        <w:rPr>
          <w:b/>
          <w:lang w:val="pt-BR"/>
        </w:rPr>
        <w:t xml:space="preserve"> </w:t>
      </w:r>
      <w:r w:rsidRPr="001929CC">
        <w:rPr>
          <w:lang w:val="pt-BR"/>
        </w:rPr>
        <w:t xml:space="preserve">Eventual contratação de empresa para prestação de SERVIÇOS DE CAPINA E VARREÇÃO MECANIZADA das vias públicas do Município de Capela de Santana por meio de </w:t>
      </w:r>
      <w:proofErr w:type="gramStart"/>
      <w:r w:rsidRPr="001929CC">
        <w:rPr>
          <w:lang w:val="pt-BR"/>
        </w:rPr>
        <w:t>1</w:t>
      </w:r>
      <w:proofErr w:type="gramEnd"/>
      <w:r w:rsidRPr="001929CC">
        <w:rPr>
          <w:lang w:val="pt-BR"/>
        </w:rPr>
        <w:t xml:space="preserve"> (uma) máquina capinadeira, com disponibilidade de 1(um) operador,  óleo diesel e manutenção e reposição de peças</w:t>
      </w:r>
      <w:r w:rsidR="006B589B" w:rsidRPr="00B67768">
        <w:rPr>
          <w:lang w:val="pt-BR"/>
        </w:rPr>
        <w:t>, conforme descrição abaixo:</w:t>
      </w:r>
    </w:p>
    <w:p w:rsidR="00C17213" w:rsidRDefault="00C17213" w:rsidP="00841506">
      <w:pPr>
        <w:pStyle w:val="Corpodetexto"/>
        <w:spacing w:line="244" w:lineRule="auto"/>
        <w:ind w:left="0" w:right="683"/>
        <w:jc w:val="both"/>
        <w:rPr>
          <w:lang w:val="pt-BR"/>
        </w:rPr>
      </w:pPr>
    </w:p>
    <w:tbl>
      <w:tblPr>
        <w:tblW w:w="8080" w:type="dxa"/>
        <w:tblInd w:w="212" w:type="dxa"/>
        <w:tblCellMar>
          <w:left w:w="70" w:type="dxa"/>
          <w:right w:w="70" w:type="dxa"/>
        </w:tblCellMar>
        <w:tblLook w:val="04A0"/>
      </w:tblPr>
      <w:tblGrid>
        <w:gridCol w:w="4536"/>
        <w:gridCol w:w="1701"/>
        <w:gridCol w:w="1843"/>
      </w:tblGrid>
      <w:tr w:rsidR="001929CC" w:rsidRPr="00F62F14" w:rsidTr="00035AE4">
        <w:trPr>
          <w:trHeight w:val="300"/>
        </w:trPr>
        <w:tc>
          <w:tcPr>
            <w:tcW w:w="45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29CC" w:rsidRPr="00F62F14" w:rsidRDefault="001929CC" w:rsidP="00F62F14">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CAPINA E VARREÇÃO MECANIZADA /QUANT.</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1929CC" w:rsidRPr="00F62F14" w:rsidRDefault="001929CC" w:rsidP="00F62F14">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w:t>
            </w:r>
            <w:r w:rsidR="00035AE4">
              <w:rPr>
                <w:rFonts w:ascii="Calibri" w:eastAsia="Times New Roman" w:hAnsi="Calibri" w:cs="Calibri"/>
                <w:b/>
                <w:bCs/>
                <w:color w:val="000000"/>
                <w:lang w:val="pt-BR" w:eastAsia="pt-BR"/>
              </w:rPr>
              <w:t>UNIDADE/HORA</w:t>
            </w:r>
          </w:p>
        </w:tc>
        <w:tc>
          <w:tcPr>
            <w:tcW w:w="1843" w:type="dxa"/>
            <w:tcBorders>
              <w:top w:val="single" w:sz="4" w:space="0" w:color="auto"/>
              <w:left w:val="nil"/>
              <w:bottom w:val="single" w:sz="4" w:space="0" w:color="auto"/>
              <w:right w:val="single" w:sz="4" w:space="0" w:color="auto"/>
            </w:tcBorders>
          </w:tcPr>
          <w:p w:rsidR="001929CC" w:rsidRPr="00F62F14" w:rsidRDefault="00035AE4" w:rsidP="00F62F14">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 xml:space="preserve">TOTAL DE HORAS </w:t>
            </w:r>
          </w:p>
        </w:tc>
      </w:tr>
      <w:tr w:rsidR="001929CC" w:rsidRPr="00F62F14" w:rsidTr="00035AE4">
        <w:trPr>
          <w:trHeight w:val="300"/>
        </w:trPr>
        <w:tc>
          <w:tcPr>
            <w:tcW w:w="4536" w:type="dxa"/>
            <w:tcBorders>
              <w:top w:val="nil"/>
              <w:left w:val="single" w:sz="4" w:space="0" w:color="auto"/>
              <w:bottom w:val="single" w:sz="4" w:space="0" w:color="auto"/>
              <w:right w:val="single" w:sz="4" w:space="0" w:color="auto"/>
            </w:tcBorders>
            <w:shd w:val="clear" w:color="auto" w:fill="auto"/>
            <w:noWrap/>
            <w:vAlign w:val="bottom"/>
            <w:hideMark/>
          </w:tcPr>
          <w:p w:rsidR="001929CC" w:rsidRPr="001A4BB2" w:rsidRDefault="001929CC" w:rsidP="00F62F14">
            <w:pPr>
              <w:widowControl/>
              <w:rPr>
                <w:rFonts w:ascii="Calibri" w:eastAsia="Times New Roman" w:hAnsi="Calibri" w:cs="Calibri"/>
                <w:b/>
                <w:color w:val="000000"/>
                <w:lang w:val="pt-BR" w:eastAsia="pt-BR"/>
              </w:rPr>
            </w:pPr>
            <w:r>
              <w:rPr>
                <w:rFonts w:ascii="Calibri" w:eastAsia="Times New Roman" w:hAnsi="Calibri" w:cs="Calibri"/>
                <w:color w:val="000000"/>
                <w:lang w:val="pt-BR" w:eastAsia="pt-BR"/>
              </w:rPr>
              <w:t xml:space="preserve">                              </w:t>
            </w:r>
            <w:r w:rsidRPr="001A4BB2">
              <w:rPr>
                <w:rFonts w:ascii="Calibri" w:eastAsia="Times New Roman" w:hAnsi="Calibri" w:cs="Calibri"/>
                <w:b/>
                <w:color w:val="000000"/>
                <w:lang w:val="pt-BR" w:eastAsia="pt-BR"/>
              </w:rPr>
              <w:t xml:space="preserve"> 01</w:t>
            </w:r>
          </w:p>
        </w:tc>
        <w:tc>
          <w:tcPr>
            <w:tcW w:w="1701" w:type="dxa"/>
            <w:tcBorders>
              <w:top w:val="nil"/>
              <w:left w:val="nil"/>
              <w:bottom w:val="single" w:sz="4" w:space="0" w:color="auto"/>
              <w:right w:val="single" w:sz="4" w:space="0" w:color="auto"/>
            </w:tcBorders>
            <w:shd w:val="clear" w:color="auto" w:fill="auto"/>
            <w:noWrap/>
            <w:vAlign w:val="bottom"/>
            <w:hideMark/>
          </w:tcPr>
          <w:p w:rsidR="001929CC" w:rsidRPr="001A4BB2" w:rsidRDefault="001929CC" w:rsidP="00F62F14">
            <w:pPr>
              <w:widowControl/>
              <w:rPr>
                <w:rFonts w:ascii="Calibri" w:eastAsia="Times New Roman" w:hAnsi="Calibri" w:cs="Calibri"/>
                <w:b/>
                <w:color w:val="000000"/>
                <w:lang w:val="pt-BR" w:eastAsia="pt-BR"/>
              </w:rPr>
            </w:pPr>
            <w:r w:rsidRPr="001A4BB2">
              <w:rPr>
                <w:rFonts w:ascii="Calibri" w:eastAsia="Times New Roman" w:hAnsi="Calibri" w:cs="Calibri"/>
                <w:b/>
                <w:color w:val="000000"/>
                <w:lang w:val="pt-BR" w:eastAsia="pt-BR"/>
              </w:rPr>
              <w:t xml:space="preserve">          01</w:t>
            </w:r>
          </w:p>
        </w:tc>
        <w:tc>
          <w:tcPr>
            <w:tcW w:w="1843" w:type="dxa"/>
            <w:tcBorders>
              <w:top w:val="nil"/>
              <w:left w:val="nil"/>
              <w:bottom w:val="single" w:sz="4" w:space="0" w:color="auto"/>
              <w:right w:val="single" w:sz="4" w:space="0" w:color="auto"/>
            </w:tcBorders>
          </w:tcPr>
          <w:p w:rsidR="001929CC" w:rsidRPr="001A4BB2" w:rsidRDefault="001A4BB2" w:rsidP="00F62F14">
            <w:pPr>
              <w:widowControl/>
              <w:rPr>
                <w:rFonts w:ascii="Calibri" w:eastAsia="Times New Roman" w:hAnsi="Calibri" w:cs="Calibri"/>
                <w:b/>
                <w:color w:val="000000"/>
                <w:lang w:val="pt-BR" w:eastAsia="pt-BR"/>
              </w:rPr>
            </w:pPr>
            <w:r>
              <w:rPr>
                <w:rFonts w:ascii="Calibri" w:eastAsia="Times New Roman" w:hAnsi="Calibri" w:cs="Calibri"/>
                <w:color w:val="000000"/>
                <w:lang w:val="pt-BR" w:eastAsia="pt-BR"/>
              </w:rPr>
              <w:t xml:space="preserve">   </w:t>
            </w:r>
            <w:r w:rsidR="00035AE4">
              <w:rPr>
                <w:rFonts w:ascii="Calibri" w:eastAsia="Times New Roman" w:hAnsi="Calibri" w:cs="Calibri"/>
                <w:color w:val="000000"/>
                <w:lang w:val="pt-BR" w:eastAsia="pt-BR"/>
              </w:rPr>
              <w:t xml:space="preserve">      </w:t>
            </w:r>
            <w:r w:rsidR="00B27184">
              <w:rPr>
                <w:rFonts w:ascii="Calibri" w:eastAsia="Times New Roman" w:hAnsi="Calibri" w:cs="Calibri"/>
                <w:b/>
                <w:color w:val="000000"/>
                <w:lang w:val="pt-BR" w:eastAsia="pt-BR"/>
              </w:rPr>
              <w:t>2.040</w:t>
            </w:r>
          </w:p>
        </w:tc>
      </w:tr>
    </w:tbl>
    <w:p w:rsidR="001A4BB2" w:rsidRDefault="001A4BB2" w:rsidP="00A758C3">
      <w:pPr>
        <w:pStyle w:val="Corpodetexto"/>
        <w:spacing w:line="244" w:lineRule="auto"/>
        <w:ind w:left="197" w:right="683"/>
        <w:jc w:val="both"/>
        <w:rPr>
          <w:b/>
          <w:u w:val="single"/>
          <w:lang w:val="pt-BR"/>
        </w:rPr>
      </w:pPr>
    </w:p>
    <w:p w:rsidR="00A758C3" w:rsidRPr="00A758C3" w:rsidRDefault="00A758C3" w:rsidP="00A758C3">
      <w:pPr>
        <w:pStyle w:val="Corpodetexto"/>
        <w:spacing w:line="244" w:lineRule="auto"/>
        <w:ind w:left="197" w:right="683"/>
        <w:jc w:val="both"/>
        <w:rPr>
          <w:b/>
          <w:u w:val="single"/>
          <w:lang w:val="pt-BR"/>
        </w:rPr>
      </w:pPr>
      <w:r w:rsidRPr="00A758C3">
        <w:rPr>
          <w:b/>
          <w:u w:val="single"/>
          <w:lang w:val="pt-BR"/>
        </w:rPr>
        <w:t>DA ESTIMATIVA:</w:t>
      </w:r>
    </w:p>
    <w:p w:rsidR="00D039D8" w:rsidRDefault="006A45F2" w:rsidP="006A45F2">
      <w:pPr>
        <w:pStyle w:val="Corpodetexto"/>
        <w:spacing w:line="244" w:lineRule="auto"/>
        <w:ind w:left="197" w:right="683"/>
        <w:jc w:val="both"/>
        <w:rPr>
          <w:lang w:val="pt-BR"/>
        </w:rPr>
      </w:pPr>
      <w:r>
        <w:rPr>
          <w:lang w:val="pt-BR"/>
        </w:rPr>
        <w:t xml:space="preserve">As </w:t>
      </w:r>
      <w:r w:rsidR="00A758C3">
        <w:rPr>
          <w:lang w:val="pt-BR"/>
        </w:rPr>
        <w:t>quantidades</w:t>
      </w:r>
      <w:r>
        <w:rPr>
          <w:lang w:val="pt-BR"/>
        </w:rPr>
        <w:t xml:space="preserve"> acima descrita</w:t>
      </w:r>
      <w:r w:rsidR="003827E0">
        <w:rPr>
          <w:lang w:val="pt-BR"/>
        </w:rPr>
        <w:t>s, quan</w:t>
      </w:r>
      <w:r w:rsidR="00B27184">
        <w:rPr>
          <w:lang w:val="pt-BR"/>
        </w:rPr>
        <w:t>to ao total de 2.04</w:t>
      </w:r>
      <w:r w:rsidR="00035AE4">
        <w:rPr>
          <w:lang w:val="pt-BR"/>
        </w:rPr>
        <w:t>0 (duas mil</w:t>
      </w:r>
      <w:r w:rsidR="00B27184">
        <w:rPr>
          <w:lang w:val="pt-BR"/>
        </w:rPr>
        <w:t xml:space="preserve"> e quarenta</w:t>
      </w:r>
      <w:r w:rsidR="00035AE4">
        <w:rPr>
          <w:lang w:val="pt-BR"/>
        </w:rPr>
        <w:t>) horas</w:t>
      </w:r>
      <w:r>
        <w:rPr>
          <w:lang w:val="pt-BR"/>
        </w:rPr>
        <w:t xml:space="preserve"> </w:t>
      </w:r>
      <w:r w:rsidR="00D039D8" w:rsidRPr="00D039D8">
        <w:rPr>
          <w:lang w:val="pt-BR"/>
        </w:rPr>
        <w:t>são estimativas, não se obrigando a administração pela aquisição total</w:t>
      </w:r>
      <w:r>
        <w:rPr>
          <w:lang w:val="pt-BR"/>
        </w:rPr>
        <w:t xml:space="preserve">. </w:t>
      </w:r>
    </w:p>
    <w:p w:rsidR="003827E0" w:rsidRPr="003E61F4" w:rsidRDefault="003E61F4" w:rsidP="006A45F2">
      <w:pPr>
        <w:pStyle w:val="Corpodetexto"/>
        <w:spacing w:line="244" w:lineRule="auto"/>
        <w:ind w:left="197" w:right="683"/>
        <w:jc w:val="both"/>
        <w:rPr>
          <w:b/>
          <w:u w:val="single"/>
          <w:lang w:val="pt-BR"/>
        </w:rPr>
      </w:pPr>
      <w:r w:rsidRPr="003E61F4">
        <w:rPr>
          <w:b/>
          <w:u w:val="single"/>
          <w:lang w:val="pt-BR"/>
        </w:rPr>
        <w:t>DO PREÇO:</w:t>
      </w:r>
    </w:p>
    <w:p w:rsidR="00940A4F" w:rsidRDefault="00676D15" w:rsidP="00C17213">
      <w:pPr>
        <w:pStyle w:val="Corpodetexto"/>
        <w:spacing w:line="244" w:lineRule="auto"/>
        <w:ind w:left="197" w:right="683"/>
        <w:jc w:val="both"/>
        <w:rPr>
          <w:lang w:val="pt-BR"/>
        </w:rPr>
      </w:pPr>
      <w:r>
        <w:rPr>
          <w:lang w:val="pt-BR"/>
        </w:rPr>
        <w:t>Os</w:t>
      </w:r>
      <w:r w:rsidR="00312007" w:rsidRPr="00B67768">
        <w:rPr>
          <w:lang w:val="pt-BR"/>
        </w:rPr>
        <w:t xml:space="preserve"> preço</w:t>
      </w:r>
      <w:r>
        <w:rPr>
          <w:lang w:val="pt-BR"/>
        </w:rPr>
        <w:t>s</w:t>
      </w:r>
      <w:r w:rsidR="00312007" w:rsidRPr="00B67768">
        <w:rPr>
          <w:lang w:val="pt-BR"/>
        </w:rPr>
        <w:t xml:space="preserve"> ofertados</w:t>
      </w:r>
      <w:r w:rsidR="00C17213">
        <w:rPr>
          <w:lang w:val="pt-BR"/>
        </w:rPr>
        <w:t xml:space="preserve"> deverão contemplar todos os encargos fiscais, previdenciários e ou outras despesas necessárias pela prestação dos serviços</w:t>
      </w:r>
      <w:r w:rsidR="00AF5738">
        <w:rPr>
          <w:lang w:val="pt-BR"/>
        </w:rPr>
        <w:t xml:space="preserve"> e deverão considerar que a</w:t>
      </w:r>
      <w:r w:rsidR="00AF5738" w:rsidRPr="00AF5738">
        <w:rPr>
          <w:lang w:val="pt-BR"/>
        </w:rPr>
        <w:t xml:space="preserve"> locaç</w:t>
      </w:r>
      <w:r w:rsidR="00DF1BAB">
        <w:rPr>
          <w:lang w:val="pt-BR"/>
        </w:rPr>
        <w:t xml:space="preserve">ão do equipamento, com operador e demais despesas de óleo diesel, </w:t>
      </w:r>
      <w:r w:rsidR="00B711F6">
        <w:rPr>
          <w:lang w:val="pt-BR"/>
        </w:rPr>
        <w:t xml:space="preserve">substituição de </w:t>
      </w:r>
      <w:r w:rsidR="00DF1BAB">
        <w:rPr>
          <w:lang w:val="pt-BR"/>
        </w:rPr>
        <w:t>peças e implementos,</w:t>
      </w:r>
      <w:r w:rsidR="00AF5738" w:rsidRPr="00AF5738">
        <w:rPr>
          <w:lang w:val="pt-BR"/>
        </w:rPr>
        <w:t xml:space="preserve"> será diária, semanal ou mensal, e considerará, para fins de locação, o serviço a ser executado</w:t>
      </w:r>
      <w:r w:rsidR="00D1569D">
        <w:rPr>
          <w:lang w:val="pt-BR"/>
        </w:rPr>
        <w:t xml:space="preserve"> e pago</w:t>
      </w:r>
      <w:r w:rsidR="00B711F6">
        <w:rPr>
          <w:lang w:val="pt-BR"/>
        </w:rPr>
        <w:t xml:space="preserve"> em horas, no limite</w:t>
      </w:r>
      <w:r w:rsidR="00271BBA">
        <w:rPr>
          <w:lang w:val="pt-BR"/>
        </w:rPr>
        <w:t xml:space="preserve"> diário de</w:t>
      </w:r>
      <w:r w:rsidR="00DF1BAB">
        <w:rPr>
          <w:lang w:val="pt-BR"/>
        </w:rPr>
        <w:t xml:space="preserve"> 8hs diárias. </w:t>
      </w:r>
    </w:p>
    <w:p w:rsidR="00C17213" w:rsidRPr="003E61F4" w:rsidRDefault="003E61F4" w:rsidP="00C17213">
      <w:pPr>
        <w:pStyle w:val="Corpodetexto"/>
        <w:spacing w:line="244" w:lineRule="auto"/>
        <w:ind w:left="197" w:right="683"/>
        <w:jc w:val="both"/>
        <w:rPr>
          <w:b/>
          <w:u w:val="single"/>
          <w:lang w:val="pt-BR"/>
        </w:rPr>
      </w:pPr>
      <w:r w:rsidRPr="003E61F4">
        <w:rPr>
          <w:b/>
          <w:u w:val="single"/>
          <w:lang w:val="pt-BR"/>
        </w:rPr>
        <w:t xml:space="preserve">DA MÁQUINA CAPINADEIRA E VARREDORA: </w:t>
      </w:r>
    </w:p>
    <w:p w:rsidR="001A4BB2" w:rsidRDefault="003E61F4" w:rsidP="003E61F4">
      <w:pPr>
        <w:pStyle w:val="Corpodetexto"/>
        <w:spacing w:line="244" w:lineRule="auto"/>
        <w:ind w:left="197" w:right="683"/>
        <w:jc w:val="both"/>
        <w:rPr>
          <w:lang w:val="pt-BR"/>
        </w:rPr>
      </w:pPr>
      <w:r>
        <w:rPr>
          <w:lang w:val="pt-BR"/>
        </w:rPr>
        <w:t>E</w:t>
      </w:r>
      <w:r w:rsidRPr="003E61F4">
        <w:rPr>
          <w:lang w:val="pt-BR"/>
        </w:rPr>
        <w:t>quipamentos compactos</w:t>
      </w:r>
      <w:r>
        <w:rPr>
          <w:lang w:val="pt-BR"/>
        </w:rPr>
        <w:t xml:space="preserve"> </w:t>
      </w:r>
      <w:r w:rsidR="00E33027">
        <w:rPr>
          <w:lang w:val="pt-BR"/>
        </w:rPr>
        <w:t>“</w:t>
      </w:r>
      <w:r>
        <w:rPr>
          <w:lang w:val="pt-BR"/>
        </w:rPr>
        <w:t>tipo</w:t>
      </w:r>
      <w:r w:rsidR="00E33027">
        <w:rPr>
          <w:lang w:val="pt-BR"/>
        </w:rPr>
        <w:t>”</w:t>
      </w:r>
      <w:r>
        <w:rPr>
          <w:lang w:val="pt-BR"/>
        </w:rPr>
        <w:t xml:space="preserve"> </w:t>
      </w:r>
      <w:r w:rsidRPr="003E61F4">
        <w:rPr>
          <w:lang w:val="pt-BR"/>
        </w:rPr>
        <w:t xml:space="preserve">chamadas </w:t>
      </w:r>
      <w:proofErr w:type="gramStart"/>
      <w:r w:rsidRPr="003E61F4">
        <w:rPr>
          <w:lang w:val="pt-BR"/>
        </w:rPr>
        <w:t>mini</w:t>
      </w:r>
      <w:r>
        <w:rPr>
          <w:lang w:val="pt-BR"/>
        </w:rPr>
        <w:t xml:space="preserve"> </w:t>
      </w:r>
      <w:r w:rsidRPr="003E61F4">
        <w:rPr>
          <w:lang w:val="pt-BR"/>
        </w:rPr>
        <w:t>carregade</w:t>
      </w:r>
      <w:r>
        <w:rPr>
          <w:lang w:val="pt-BR"/>
        </w:rPr>
        <w:t>iras</w:t>
      </w:r>
      <w:proofErr w:type="gramEnd"/>
      <w:r>
        <w:rPr>
          <w:lang w:val="pt-BR"/>
        </w:rPr>
        <w:t>, carregadeiras compactas,</w:t>
      </w:r>
      <w:r w:rsidRPr="003E61F4">
        <w:rPr>
          <w:lang w:val="pt-BR"/>
        </w:rPr>
        <w:t xml:space="preserve"> </w:t>
      </w:r>
      <w:proofErr w:type="spellStart"/>
      <w:r w:rsidRPr="003E61F4">
        <w:rPr>
          <w:lang w:val="pt-BR"/>
        </w:rPr>
        <w:t>skid-steer</w:t>
      </w:r>
      <w:proofErr w:type="spellEnd"/>
      <w:r>
        <w:rPr>
          <w:lang w:val="pt-BR"/>
        </w:rPr>
        <w:t xml:space="preserve"> ou </w:t>
      </w:r>
      <w:proofErr w:type="spellStart"/>
      <w:r>
        <w:rPr>
          <w:lang w:val="pt-BR"/>
        </w:rPr>
        <w:t>bobcat</w:t>
      </w:r>
      <w:proofErr w:type="spellEnd"/>
      <w:r>
        <w:rPr>
          <w:lang w:val="pt-BR"/>
        </w:rPr>
        <w:t>,</w:t>
      </w:r>
      <w:r w:rsidR="008463C8">
        <w:rPr>
          <w:lang w:val="pt-BR"/>
        </w:rPr>
        <w:t xml:space="preserve"> com pneu ou esteira de borracha,</w:t>
      </w:r>
      <w:r>
        <w:rPr>
          <w:lang w:val="pt-BR"/>
        </w:rPr>
        <w:t xml:space="preserve"> </w:t>
      </w:r>
      <w:r w:rsidR="00E00D04">
        <w:rPr>
          <w:lang w:val="pt-BR"/>
        </w:rPr>
        <w:t>dotada de equipamento</w:t>
      </w:r>
      <w:r w:rsidR="001D3B8A">
        <w:rPr>
          <w:lang w:val="pt-BR"/>
        </w:rPr>
        <w:t xml:space="preserve"> de capinadeira rotativa com cerdas/cabos de aço</w:t>
      </w:r>
      <w:r w:rsidR="006B0662">
        <w:rPr>
          <w:lang w:val="pt-BR"/>
        </w:rPr>
        <w:t xml:space="preserve"> ou similares</w:t>
      </w:r>
      <w:r w:rsidR="001D3B8A">
        <w:rPr>
          <w:lang w:val="pt-BR"/>
        </w:rPr>
        <w:t xml:space="preserve"> e</w:t>
      </w:r>
      <w:r w:rsidR="00E00D04">
        <w:rPr>
          <w:lang w:val="pt-BR"/>
        </w:rPr>
        <w:t xml:space="preserve"> de vassoura</w:t>
      </w:r>
      <w:r w:rsidR="001D3B8A">
        <w:rPr>
          <w:lang w:val="pt-BR"/>
        </w:rPr>
        <w:t xml:space="preserve"> rotativa</w:t>
      </w:r>
      <w:r w:rsidR="00E00D04">
        <w:rPr>
          <w:lang w:val="pt-BR"/>
        </w:rPr>
        <w:t xml:space="preserve"> recolhedora</w:t>
      </w:r>
      <w:r w:rsidR="001D3B8A">
        <w:rPr>
          <w:lang w:val="pt-BR"/>
        </w:rPr>
        <w:t xml:space="preserve">. </w:t>
      </w:r>
      <w:r w:rsidR="00E00D04">
        <w:rPr>
          <w:lang w:val="pt-BR"/>
        </w:rPr>
        <w:t xml:space="preserve"> </w:t>
      </w:r>
    </w:p>
    <w:p w:rsidR="00E243DE" w:rsidRDefault="00E243DE" w:rsidP="003E61F4">
      <w:pPr>
        <w:pStyle w:val="Corpodetexto"/>
        <w:spacing w:line="244" w:lineRule="auto"/>
        <w:ind w:left="197" w:right="683"/>
        <w:jc w:val="both"/>
        <w:rPr>
          <w:lang w:val="pt-BR"/>
        </w:rPr>
      </w:pPr>
      <w:r>
        <w:rPr>
          <w:lang w:val="pt-BR"/>
        </w:rPr>
        <w:t>A locação deverá contemplar o equipamento, operador, óleo diesel, substituição de peças e implementos</w:t>
      </w:r>
      <w:r w:rsidR="00B358E4">
        <w:rPr>
          <w:lang w:val="pt-BR"/>
        </w:rPr>
        <w:t>, que serão a cargo da licitante</w:t>
      </w:r>
      <w:r>
        <w:rPr>
          <w:lang w:val="pt-BR"/>
        </w:rPr>
        <w:t>.</w:t>
      </w:r>
    </w:p>
    <w:p w:rsidR="00E243DE" w:rsidRDefault="00E243DE" w:rsidP="003E61F4">
      <w:pPr>
        <w:pStyle w:val="Corpodetexto"/>
        <w:spacing w:line="244" w:lineRule="auto"/>
        <w:ind w:left="197" w:right="683"/>
        <w:jc w:val="both"/>
        <w:rPr>
          <w:lang w:val="pt-BR"/>
        </w:rPr>
      </w:pPr>
      <w:r>
        <w:rPr>
          <w:lang w:val="pt-BR"/>
        </w:rPr>
        <w:t xml:space="preserve">É de responsabilidade da licitante pelo fornecimento dos EPIs do operador e da entrega do equipamento no local a ser executado os serviços. </w:t>
      </w:r>
    </w:p>
    <w:p w:rsidR="00913C49" w:rsidRPr="00913C49" w:rsidRDefault="00913C49" w:rsidP="00913C49">
      <w:pPr>
        <w:pStyle w:val="Corpodetexto"/>
        <w:spacing w:line="244" w:lineRule="auto"/>
        <w:ind w:left="197" w:right="683"/>
        <w:jc w:val="both"/>
        <w:rPr>
          <w:lang w:val="pt-BR"/>
        </w:rPr>
      </w:pPr>
      <w:r w:rsidRPr="00913C49">
        <w:rPr>
          <w:lang w:val="pt-BR"/>
        </w:rPr>
        <w:t xml:space="preserve">O objeto desta licitação deverá ser fornecido conforme prévia requisição da Secretaria de Obras ao licitante, no prazo de 24hs a contar da solicitação. A locação do equipamento, com operador, será diária, semanal ou mensal, e considerará, para fins de locação, o serviço a ser executado e pago em horas.  </w:t>
      </w:r>
    </w:p>
    <w:p w:rsidR="00913C49" w:rsidRDefault="00913C49" w:rsidP="00913C49">
      <w:pPr>
        <w:pStyle w:val="Corpodetexto"/>
        <w:spacing w:line="244" w:lineRule="auto"/>
        <w:ind w:left="197" w:right="683"/>
        <w:jc w:val="both"/>
        <w:rPr>
          <w:lang w:val="pt-BR"/>
        </w:rPr>
      </w:pPr>
      <w:r w:rsidRPr="00913C49">
        <w:rPr>
          <w:lang w:val="pt-BR"/>
        </w:rPr>
        <w:t xml:space="preserve">    O serviços a serem executados observarão às </w:t>
      </w:r>
      <w:proofErr w:type="gramStart"/>
      <w:r w:rsidRPr="00913C49">
        <w:rPr>
          <w:lang w:val="pt-BR"/>
        </w:rPr>
        <w:t>8</w:t>
      </w:r>
      <w:proofErr w:type="gramEnd"/>
      <w:r w:rsidRPr="00913C49">
        <w:rPr>
          <w:lang w:val="pt-BR"/>
        </w:rPr>
        <w:t xml:space="preserve"> (oito) horas diárias.</w:t>
      </w:r>
    </w:p>
    <w:p w:rsidR="001A4BB2" w:rsidRDefault="001A4BB2" w:rsidP="00E243DE">
      <w:pPr>
        <w:pStyle w:val="Corpodetexto"/>
        <w:spacing w:line="244" w:lineRule="auto"/>
        <w:ind w:left="0" w:right="683"/>
        <w:jc w:val="both"/>
        <w:rPr>
          <w:lang w:val="pt-BR"/>
        </w:rPr>
      </w:pPr>
    </w:p>
    <w:p w:rsidR="001A4BB2" w:rsidRDefault="001A4BB2" w:rsidP="00C17213">
      <w:pPr>
        <w:pStyle w:val="Corpodetexto"/>
        <w:spacing w:line="244" w:lineRule="auto"/>
        <w:ind w:left="197" w:right="683"/>
        <w:jc w:val="both"/>
        <w:rPr>
          <w:lang w:val="pt-BR"/>
        </w:rPr>
      </w:pPr>
    </w:p>
    <w:p w:rsidR="001A4BB2" w:rsidRDefault="001A4BB2" w:rsidP="00C17213">
      <w:pPr>
        <w:pStyle w:val="Corpodetexto"/>
        <w:spacing w:line="244" w:lineRule="auto"/>
        <w:ind w:left="197" w:right="683"/>
        <w:jc w:val="both"/>
        <w:rPr>
          <w:lang w:val="pt-BR"/>
        </w:rPr>
      </w:pPr>
    </w:p>
    <w:p w:rsidR="001D3B8A" w:rsidRDefault="001D3B8A" w:rsidP="00C17213">
      <w:pPr>
        <w:pStyle w:val="Corpodetexto"/>
        <w:spacing w:line="244" w:lineRule="auto"/>
        <w:ind w:left="197" w:right="683"/>
        <w:jc w:val="both"/>
        <w:rPr>
          <w:lang w:val="pt-BR"/>
        </w:rPr>
      </w:pPr>
    </w:p>
    <w:p w:rsidR="001D3B8A" w:rsidRDefault="001D3B8A" w:rsidP="00C17213">
      <w:pPr>
        <w:pStyle w:val="Corpodetexto"/>
        <w:spacing w:line="244" w:lineRule="auto"/>
        <w:ind w:left="197" w:right="683"/>
        <w:jc w:val="both"/>
        <w:rPr>
          <w:lang w:val="pt-BR"/>
        </w:rPr>
      </w:pPr>
    </w:p>
    <w:p w:rsidR="001D3B8A" w:rsidRDefault="001D3B8A" w:rsidP="00C17213">
      <w:pPr>
        <w:pStyle w:val="Corpodetexto"/>
        <w:spacing w:line="244" w:lineRule="auto"/>
        <w:ind w:left="197" w:right="683"/>
        <w:jc w:val="both"/>
        <w:rPr>
          <w:lang w:val="pt-BR"/>
        </w:rPr>
      </w:pPr>
    </w:p>
    <w:p w:rsidR="001D3B8A" w:rsidRDefault="001D3B8A" w:rsidP="00C17213">
      <w:pPr>
        <w:pStyle w:val="Corpodetexto"/>
        <w:spacing w:line="244" w:lineRule="auto"/>
        <w:ind w:left="197" w:right="683"/>
        <w:jc w:val="both"/>
        <w:rPr>
          <w:lang w:val="pt-BR"/>
        </w:rPr>
      </w:pPr>
    </w:p>
    <w:p w:rsidR="001D3B8A" w:rsidRDefault="001D3B8A" w:rsidP="00C17213">
      <w:pPr>
        <w:pStyle w:val="Corpodetexto"/>
        <w:spacing w:line="244" w:lineRule="auto"/>
        <w:ind w:left="197" w:right="683"/>
        <w:jc w:val="both"/>
        <w:rPr>
          <w:lang w:val="pt-BR"/>
        </w:rPr>
      </w:pPr>
    </w:p>
    <w:p w:rsidR="001D3B8A" w:rsidRDefault="001D3B8A" w:rsidP="00C17213">
      <w:pPr>
        <w:pStyle w:val="Corpodetexto"/>
        <w:spacing w:line="244" w:lineRule="auto"/>
        <w:ind w:left="197" w:right="683"/>
        <w:jc w:val="both"/>
        <w:rPr>
          <w:lang w:val="pt-BR"/>
        </w:rPr>
      </w:pPr>
    </w:p>
    <w:p w:rsidR="001A4BB2" w:rsidRDefault="001A4BB2" w:rsidP="001E1148">
      <w:pPr>
        <w:pStyle w:val="Corpodetexto"/>
        <w:spacing w:line="244" w:lineRule="auto"/>
        <w:ind w:left="0" w:right="683"/>
        <w:jc w:val="both"/>
        <w:rPr>
          <w:lang w:val="pt-BR"/>
        </w:rPr>
      </w:pPr>
    </w:p>
    <w:p w:rsidR="006B589B" w:rsidRPr="00B67768" w:rsidRDefault="006B589B" w:rsidP="006B589B">
      <w:pPr>
        <w:rPr>
          <w:sz w:val="18"/>
          <w:lang w:val="pt-BR"/>
        </w:rPr>
      </w:pPr>
    </w:p>
    <w:p w:rsidR="006B589B" w:rsidRPr="00B67768" w:rsidRDefault="006B589B" w:rsidP="006B589B">
      <w:pPr>
        <w:pStyle w:val="Ttulo11"/>
        <w:spacing w:before="62"/>
        <w:ind w:left="947" w:right="938"/>
        <w:jc w:val="center"/>
        <w:rPr>
          <w:lang w:val="pt-BR"/>
        </w:rPr>
      </w:pPr>
      <w:bookmarkStart w:id="0" w:name="MINUTA_DE_ATA_DE_REGISTRO_DE_PREÇOS_"/>
      <w:bookmarkEnd w:id="0"/>
      <w:r w:rsidRPr="00B67768">
        <w:rPr>
          <w:lang w:val="pt-BR"/>
        </w:rPr>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A DE S</w:t>
      </w:r>
      <w:r w:rsidR="004913CA">
        <w:rPr>
          <w:b/>
          <w:lang w:val="pt-BR"/>
        </w:rPr>
        <w:t xml:space="preserve">ANTANA PREGÃO </w:t>
      </w:r>
      <w:r w:rsidR="00DF5770">
        <w:rPr>
          <w:b/>
          <w:lang w:val="pt-BR"/>
        </w:rPr>
        <w:t>PRESENCIAL 12</w:t>
      </w:r>
      <w:r w:rsidR="004913CA" w:rsidRPr="00DF5770">
        <w:rPr>
          <w:b/>
          <w:lang w:val="pt-BR"/>
        </w:rPr>
        <w:t>/2019</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Aos</w:t>
      </w:r>
      <w:proofErr w:type="gramStart"/>
      <w:r w:rsidRPr="00957B16">
        <w:rPr>
          <w:lang w:val="pt-BR"/>
        </w:rPr>
        <w:t xml:space="preserve">  </w:t>
      </w:r>
      <w:proofErr w:type="gramEnd"/>
      <w:r w:rsidRPr="00957B16">
        <w:rPr>
          <w:lang w:val="pt-BR"/>
        </w:rPr>
        <w:t xml:space="preserve">XX     dias do mês de        </w:t>
      </w:r>
      <w:proofErr w:type="spellStart"/>
      <w:r w:rsidRPr="00957B16">
        <w:rPr>
          <w:lang w:val="pt-BR"/>
        </w:rPr>
        <w:t>de</w:t>
      </w:r>
      <w:proofErr w:type="spellEnd"/>
      <w:r w:rsidRPr="00957B16">
        <w:rPr>
          <w:lang w:val="pt-BR"/>
        </w:rPr>
        <w:t xml:space="preserv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sentadas no PREGÃO PRESENCIAL 32</w:t>
      </w:r>
      <w:r w:rsidRPr="00B67768">
        <w:rPr>
          <w:lang w:val="pt-BR"/>
        </w:rPr>
        <w:t>/201</w:t>
      </w:r>
      <w:r w:rsidR="00CB7360" w:rsidRPr="00B67768">
        <w:rPr>
          <w:lang w:val="pt-BR"/>
        </w:rPr>
        <w:t>8</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DF5770">
        <w:rPr>
          <w:lang w:val="pt-BR"/>
        </w:rPr>
        <w:t>Pregão Presencial 12</w:t>
      </w:r>
      <w:r w:rsidRPr="00DF5770">
        <w:rPr>
          <w:lang w:val="pt-BR"/>
        </w:rPr>
        <w:t>/2</w:t>
      </w:r>
      <w:r w:rsidR="00DF5770">
        <w:rPr>
          <w:lang w:val="pt-BR"/>
        </w:rPr>
        <w:t>019</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proofErr w:type="gramStart"/>
      <w:r w:rsidRPr="00957B16">
        <w:rPr>
          <w:lang w:val="pt-BR"/>
        </w:rPr>
        <w:t>Fornecedor :</w:t>
      </w:r>
      <w:proofErr w:type="gramEnd"/>
      <w:r w:rsidRPr="00957B16">
        <w:rPr>
          <w:lang w:val="pt-BR"/>
        </w:rPr>
        <w:t xml:space="preserve">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proofErr w:type="gramStart"/>
      <w:r>
        <w:t>e</w:t>
      </w:r>
      <w:proofErr w:type="gramEnd"/>
      <w:r>
        <w:t xml:space="preserv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proofErr w:type="gramStart"/>
      <w:r w:rsidRPr="00B67768">
        <w:rPr>
          <w:lang w:val="pt-BR"/>
        </w:rPr>
        <w:t>A presente</w:t>
      </w:r>
      <w:proofErr w:type="gramEnd"/>
      <w:r w:rsidRPr="00B67768">
        <w:rPr>
          <w:lang w:val="pt-BR"/>
        </w:rPr>
        <w:t xml:space="preserv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B7360" w:rsidRPr="00B67768">
        <w:rPr>
          <w:lang w:val="pt-BR"/>
        </w:rPr>
        <w:t xml:space="preserve">dital de PREGÃO PRESENCIAL Nº </w:t>
      </w:r>
      <w:r w:rsidR="00DF5770">
        <w:rPr>
          <w:lang w:val="pt-BR"/>
        </w:rPr>
        <w:t>12</w:t>
      </w:r>
      <w:r w:rsidR="002D743F" w:rsidRPr="00DF5770">
        <w:rPr>
          <w:lang w:val="pt-BR"/>
        </w:rPr>
        <w:t>/2019</w:t>
      </w:r>
      <w:r w:rsidRPr="00B67768">
        <w:rPr>
          <w:lang w:val="pt-BR"/>
        </w:rPr>
        <w:t>, que passa a fazer parte dessa Ata, como parte integrante</w:t>
      </w:r>
      <w:r w:rsidR="00FD61BF">
        <w:rPr>
          <w:lang w:val="pt-BR"/>
        </w:rPr>
        <w:t>, independentemente de transcrição.</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proofErr w:type="gramStart"/>
      <w:r w:rsidRPr="00957B16">
        <w:rPr>
          <w:lang w:val="pt-BR"/>
        </w:rPr>
        <w:t>A presente</w:t>
      </w:r>
      <w:proofErr w:type="gramEnd"/>
      <w:r w:rsidRPr="00957B16">
        <w:rPr>
          <w:lang w:val="pt-BR"/>
        </w:rPr>
        <w:t xml:space="preserv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r w:rsidR="00271BBA">
        <w:rPr>
          <w:lang w:val="pt-BR"/>
        </w:rPr>
        <w:t xml:space="preserve"> </w:t>
      </w:r>
      <w:r w:rsidRPr="00957B16">
        <w:rPr>
          <w:lang w:val="pt-BR"/>
        </w:rPr>
        <w:t>esse Município não está obrigado a adquirir exclusivamente por intermédio dessa Ata, durante o seu período de vigência, os</w:t>
      </w:r>
      <w:proofErr w:type="gramStart"/>
      <w:r w:rsidRPr="00957B16">
        <w:rPr>
          <w:lang w:val="pt-BR"/>
        </w:rPr>
        <w:t xml:space="preserve">  </w:t>
      </w:r>
      <w:proofErr w:type="gramEnd"/>
      <w:r w:rsidRPr="00957B16">
        <w:rPr>
          <w:lang w:val="pt-BR"/>
        </w:rPr>
        <w:t>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w:t>
      </w:r>
      <w:r w:rsidR="00225A80" w:rsidRPr="00225A80">
        <w:rPr>
          <w:lang w:val="pt-BR"/>
        </w:rPr>
        <w:t xml:space="preserve"> ou por outros instrumentos hábeis que o poderão substituir, tais como carta-contrato, nota de empenho de despesa, autorização de compra ou ordem de execução de serviço</w:t>
      </w:r>
      <w:r w:rsidR="00225A80">
        <w:rPr>
          <w:lang w:val="pt-BR"/>
        </w:rPr>
        <w:t>,</w:t>
      </w:r>
      <w:r w:rsidRPr="00957B16">
        <w:rPr>
          <w:lang w:val="pt-BR"/>
        </w:rPr>
        <w:t xml:space="preserve"> com posteriores solicitações conforme disposto nos subitens 5.1 a 5.7.</w:t>
      </w:r>
    </w:p>
    <w:p w:rsidR="006B589B" w:rsidRPr="00957B16"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6B589B" w:rsidRDefault="006B589B" w:rsidP="006B589B">
      <w:pPr>
        <w:pStyle w:val="PargrafodaLista"/>
        <w:numPr>
          <w:ilvl w:val="0"/>
          <w:numId w:val="3"/>
        </w:numPr>
        <w:tabs>
          <w:tab w:val="left" w:pos="303"/>
        </w:tabs>
        <w:ind w:right="0"/>
      </w:pPr>
      <w:r>
        <w:t>–</w:t>
      </w:r>
      <w:r>
        <w:rPr>
          <w:spacing w:val="-1"/>
        </w:rPr>
        <w:t xml:space="preserve"> </w:t>
      </w:r>
      <w:r>
        <w:t>PREÇOS</w:t>
      </w:r>
    </w:p>
    <w:p w:rsidR="006C05EF" w:rsidRPr="00B67768" w:rsidRDefault="006C05EF" w:rsidP="006C05EF">
      <w:pPr>
        <w:pStyle w:val="PargrafodaLista"/>
        <w:tabs>
          <w:tab w:val="left" w:pos="303"/>
        </w:tabs>
        <w:ind w:left="302" w:right="0"/>
        <w:jc w:val="left"/>
        <w:rPr>
          <w:lang w:val="pt-BR"/>
        </w:rPr>
      </w:pPr>
      <w:proofErr w:type="gramStart"/>
      <w:r w:rsidRPr="00957B16">
        <w:rPr>
          <w:lang w:val="pt-BR"/>
        </w:rPr>
        <w:t>A presente</w:t>
      </w:r>
      <w:proofErr w:type="gramEnd"/>
      <w:r w:rsidRPr="00957B16">
        <w:rPr>
          <w:lang w:val="pt-BR"/>
        </w:rPr>
        <w:t xml:space="preserve"> Ata de Registro de Preços poderá ser utilizada, para prestação dos respectivos serviços pela Prefeitura Municipal de Capela de Santana. </w:t>
      </w:r>
      <w:r w:rsidRPr="00B67768">
        <w:rPr>
          <w:lang w:val="pt-BR"/>
        </w:rPr>
        <w:t xml:space="preserve">O preço total estimado está fixado em R$(...). </w:t>
      </w:r>
    </w:p>
    <w:p w:rsidR="002D743F" w:rsidRDefault="006C05EF" w:rsidP="00102409">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235588" w:rsidRPr="00102409" w:rsidRDefault="00235588" w:rsidP="00102409">
      <w:pPr>
        <w:pStyle w:val="PargrafodaLista"/>
        <w:tabs>
          <w:tab w:val="left" w:pos="303"/>
        </w:tabs>
        <w:ind w:left="302" w:right="0"/>
        <w:jc w:val="left"/>
        <w:rPr>
          <w:lang w:val="pt-BR"/>
        </w:rPr>
      </w:pPr>
    </w:p>
    <w:p w:rsidR="002D743F" w:rsidRDefault="002D743F" w:rsidP="006C05EF">
      <w:pPr>
        <w:pStyle w:val="PargrafodaLista"/>
        <w:tabs>
          <w:tab w:val="left" w:pos="303"/>
        </w:tabs>
        <w:ind w:left="302" w:right="0"/>
        <w:jc w:val="left"/>
        <w:rPr>
          <w:lang w:val="pt-BR"/>
        </w:rPr>
      </w:pPr>
    </w:p>
    <w:tbl>
      <w:tblPr>
        <w:tblW w:w="9008" w:type="dxa"/>
        <w:tblInd w:w="212" w:type="dxa"/>
        <w:tblCellMar>
          <w:left w:w="70" w:type="dxa"/>
          <w:right w:w="70" w:type="dxa"/>
        </w:tblCellMar>
        <w:tblLook w:val="04A0"/>
      </w:tblPr>
      <w:tblGrid>
        <w:gridCol w:w="2410"/>
        <w:gridCol w:w="4047"/>
        <w:gridCol w:w="2551"/>
      </w:tblGrid>
      <w:tr w:rsidR="00225A80" w:rsidRPr="00F62F14" w:rsidTr="00187C68">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5A80" w:rsidRPr="00F62F14" w:rsidRDefault="00187C68" w:rsidP="00872420">
            <w:pPr>
              <w:widowControl/>
              <w:rPr>
                <w:rFonts w:ascii="Calibri" w:eastAsia="Times New Roman" w:hAnsi="Calibri" w:cs="Calibri"/>
                <w:b/>
                <w:bCs/>
                <w:color w:val="000000"/>
                <w:lang w:val="pt-BR" w:eastAsia="pt-BR"/>
              </w:rPr>
            </w:pPr>
            <w:r w:rsidRPr="00187C68">
              <w:rPr>
                <w:rFonts w:ascii="Calibri" w:eastAsia="Times New Roman" w:hAnsi="Calibri" w:cs="Calibri"/>
                <w:b/>
                <w:bCs/>
                <w:color w:val="000000"/>
                <w:lang w:val="pt-BR" w:eastAsia="pt-BR"/>
              </w:rPr>
              <w:t>CAPINA E VARREÇÃO MECANIZADA /QUANT.</w:t>
            </w:r>
          </w:p>
        </w:tc>
        <w:tc>
          <w:tcPr>
            <w:tcW w:w="4047" w:type="dxa"/>
            <w:tcBorders>
              <w:top w:val="single" w:sz="4" w:space="0" w:color="auto"/>
              <w:left w:val="nil"/>
              <w:bottom w:val="single" w:sz="4" w:space="0" w:color="auto"/>
              <w:right w:val="single" w:sz="4" w:space="0" w:color="auto"/>
            </w:tcBorders>
            <w:shd w:val="clear" w:color="auto" w:fill="auto"/>
            <w:noWrap/>
            <w:vAlign w:val="bottom"/>
            <w:hideMark/>
          </w:tcPr>
          <w:p w:rsidR="00225A80" w:rsidRPr="00F62F14" w:rsidRDefault="00187C68"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HORA</w:t>
            </w:r>
          </w:p>
        </w:tc>
        <w:tc>
          <w:tcPr>
            <w:tcW w:w="2551" w:type="dxa"/>
            <w:tcBorders>
              <w:top w:val="single" w:sz="4" w:space="0" w:color="auto"/>
              <w:left w:val="nil"/>
              <w:bottom w:val="single" w:sz="4" w:space="0" w:color="auto"/>
              <w:right w:val="single" w:sz="4" w:space="0" w:color="auto"/>
            </w:tcBorders>
          </w:tcPr>
          <w:p w:rsidR="00225A80" w:rsidRPr="00F62F14" w:rsidRDefault="00187C68"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 xml:space="preserve">VALOR </w:t>
            </w:r>
            <w:r w:rsidR="007A5595">
              <w:rPr>
                <w:rFonts w:ascii="Calibri" w:eastAsia="Times New Roman" w:hAnsi="Calibri" w:cs="Calibri"/>
                <w:b/>
                <w:bCs/>
                <w:color w:val="000000"/>
                <w:lang w:val="pt-BR" w:eastAsia="pt-BR"/>
              </w:rPr>
              <w:t>TOTAL</w:t>
            </w:r>
          </w:p>
        </w:tc>
      </w:tr>
      <w:tr w:rsidR="00225A80" w:rsidRPr="00F62F14" w:rsidTr="00187C68">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187C68"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 xml:space="preserve">     01</w:t>
            </w:r>
          </w:p>
        </w:tc>
        <w:tc>
          <w:tcPr>
            <w:tcW w:w="4047" w:type="dxa"/>
            <w:tcBorders>
              <w:top w:val="nil"/>
              <w:left w:val="nil"/>
              <w:bottom w:val="single" w:sz="4" w:space="0" w:color="auto"/>
              <w:right w:val="single" w:sz="4" w:space="0" w:color="auto"/>
            </w:tcBorders>
            <w:shd w:val="clear" w:color="auto" w:fill="auto"/>
            <w:noWrap/>
            <w:vAlign w:val="bottom"/>
            <w:hideMark/>
          </w:tcPr>
          <w:p w:rsidR="00225A80" w:rsidRPr="00F62F14" w:rsidRDefault="00187C68"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c>
          <w:tcPr>
            <w:tcW w:w="2551" w:type="dxa"/>
            <w:tcBorders>
              <w:top w:val="nil"/>
              <w:left w:val="nil"/>
              <w:bottom w:val="single" w:sz="4" w:space="0" w:color="auto"/>
              <w:right w:val="single" w:sz="4" w:space="0" w:color="auto"/>
            </w:tcBorders>
          </w:tcPr>
          <w:p w:rsidR="00225A80" w:rsidRPr="00F62F14" w:rsidRDefault="00225A80"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bl>
    <w:p w:rsidR="00187C68" w:rsidRDefault="00187C68" w:rsidP="006B589B">
      <w:pPr>
        <w:pStyle w:val="Corpodetexto"/>
        <w:spacing w:before="1"/>
        <w:ind w:right="104" w:firstLine="708"/>
        <w:jc w:val="both"/>
        <w:rPr>
          <w:lang w:val="pt-BR"/>
        </w:rPr>
      </w:pPr>
    </w:p>
    <w:p w:rsidR="006B589B" w:rsidRPr="00957B16" w:rsidRDefault="006B589B" w:rsidP="006B589B">
      <w:pPr>
        <w:pStyle w:val="Corpodetexto"/>
        <w:spacing w:before="1"/>
        <w:ind w:right="104" w:firstLine="708"/>
        <w:jc w:val="both"/>
        <w:rPr>
          <w:lang w:val="pt-BR"/>
        </w:rPr>
      </w:pPr>
      <w:proofErr w:type="gramStart"/>
      <w:r w:rsidRPr="00957B16">
        <w:rPr>
          <w:lang w:val="pt-BR"/>
        </w:rPr>
        <w:t>Os preços ofertados pelas empresas signatárias da presente Ata</w:t>
      </w:r>
      <w:proofErr w:type="gramEnd"/>
      <w:r w:rsidRPr="00957B16">
        <w:rPr>
          <w:lang w:val="pt-BR"/>
        </w:rPr>
        <w:t xml:space="preserve"> de Registro de Preços constam do “Demonstrativo de Propostas Vencedoras”, em anexo a essa Ata.</w:t>
      </w: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913C49" w:rsidRDefault="006B589B" w:rsidP="00913C49">
      <w:pPr>
        <w:pStyle w:val="PargrafodaLista"/>
        <w:rPr>
          <w:lang w:val="pt-BR"/>
        </w:rPr>
      </w:pPr>
      <w:r w:rsidRPr="00B67768">
        <w:rPr>
          <w:lang w:val="pt-BR"/>
        </w:rPr>
        <w:t xml:space="preserve">– As solicitações de </w:t>
      </w:r>
      <w:r w:rsidR="00235588">
        <w:rPr>
          <w:lang w:val="pt-BR"/>
        </w:rPr>
        <w:t>p</w:t>
      </w:r>
      <w:r w:rsidR="00913C49">
        <w:rPr>
          <w:lang w:val="pt-BR"/>
        </w:rPr>
        <w:t>restação dos serviços de locação</w:t>
      </w:r>
      <w:r w:rsidR="00913C49" w:rsidRPr="00913C49">
        <w:rPr>
          <w:lang w:val="pt-BR"/>
        </w:rPr>
        <w:t xml:space="preserve"> do equipamento, com operador e demais despesas de óleo diesel, substituição de peças e implementos</w:t>
      </w:r>
      <w:r w:rsidR="00913C49">
        <w:rPr>
          <w:lang w:val="pt-BR"/>
        </w:rPr>
        <w:t>,</w:t>
      </w:r>
      <w:r w:rsidRPr="00B67768">
        <w:rPr>
          <w:lang w:val="pt-BR"/>
        </w:rPr>
        <w:t xml:space="preserve"> ref</w:t>
      </w:r>
      <w:r w:rsidR="00913C49">
        <w:rPr>
          <w:lang w:val="pt-BR"/>
        </w:rPr>
        <w:t>erentes ao item em que a</w:t>
      </w:r>
      <w:r w:rsidRPr="00B67768">
        <w:rPr>
          <w:lang w:val="pt-BR"/>
        </w:rPr>
        <w:t xml:space="preserve"> empresa foi declarada vencedora, serão feitos mediante Autorização de fornecimento (ou </w:t>
      </w:r>
      <w:r w:rsidR="00235588">
        <w:rPr>
          <w:lang w:val="pt-BR"/>
        </w:rPr>
        <w:t>instrumento equivalente),</w:t>
      </w:r>
      <w:r w:rsidR="00462809">
        <w:t xml:space="preserve"> </w:t>
      </w:r>
      <w:r w:rsidR="00913C49">
        <w:rPr>
          <w:lang w:val="pt-BR"/>
        </w:rPr>
        <w:t>conforme prévia requisição da</w:t>
      </w:r>
      <w:r w:rsidR="00462809" w:rsidRPr="00462809">
        <w:rPr>
          <w:lang w:val="pt-BR"/>
        </w:rPr>
        <w:t xml:space="preserve"> Secr</w:t>
      </w:r>
      <w:r w:rsidR="00913C49">
        <w:rPr>
          <w:lang w:val="pt-BR"/>
        </w:rPr>
        <w:t>etaria de obras</w:t>
      </w:r>
      <w:r w:rsidR="001E1148">
        <w:rPr>
          <w:lang w:val="pt-BR"/>
        </w:rPr>
        <w:t>.</w:t>
      </w:r>
    </w:p>
    <w:p w:rsidR="001E1148" w:rsidRPr="001E1148" w:rsidRDefault="001E1148" w:rsidP="001E1148">
      <w:pPr>
        <w:pStyle w:val="PargrafodaLista"/>
        <w:rPr>
          <w:lang w:val="pt-BR"/>
        </w:rPr>
      </w:pPr>
      <w:r w:rsidRPr="001E1148">
        <w:rPr>
          <w:lang w:val="pt-BR"/>
        </w:rPr>
        <w:t xml:space="preserve">O objeto desta licitação deverá ser fornecido conforme prévia requisição da Secretaria de Obras ao licitante, no prazo de 24hs a contar da solicitação. A locação do equipamento, com operador, será diária, semanal ou mensal, e considerará, para fins de locação, o serviço a ser executado e pago em horas.  </w:t>
      </w:r>
    </w:p>
    <w:p w:rsidR="00235588" w:rsidRPr="001E1148" w:rsidRDefault="001E1148" w:rsidP="001E1148">
      <w:pPr>
        <w:pStyle w:val="PargrafodaLista"/>
        <w:rPr>
          <w:lang w:val="pt-BR"/>
        </w:rPr>
      </w:pPr>
      <w:r w:rsidRPr="001E1148">
        <w:rPr>
          <w:lang w:val="pt-BR"/>
        </w:rPr>
        <w:t xml:space="preserve">    O serviços a serem executados observarão às </w:t>
      </w:r>
      <w:proofErr w:type="gramStart"/>
      <w:r w:rsidRPr="001E1148">
        <w:rPr>
          <w:lang w:val="pt-BR"/>
        </w:rPr>
        <w:t>8</w:t>
      </w:r>
      <w:proofErr w:type="gramEnd"/>
      <w:r w:rsidRPr="001E1148">
        <w:rPr>
          <w:lang w:val="pt-BR"/>
        </w:rPr>
        <w:t xml:space="preserve"> (oito) horas diárias.</w:t>
      </w:r>
    </w:p>
    <w:p w:rsidR="00321D0C" w:rsidRDefault="001E1148" w:rsidP="001E1148">
      <w:pPr>
        <w:pStyle w:val="PargrafodaLista"/>
        <w:rPr>
          <w:lang w:val="pt-BR"/>
        </w:rPr>
      </w:pPr>
      <w:r>
        <w:rPr>
          <w:lang w:val="pt-BR"/>
        </w:rPr>
        <w:t xml:space="preserve">    </w:t>
      </w:r>
      <w:r w:rsidR="00321D0C" w:rsidRPr="00957B16">
        <w:rPr>
          <w:lang w:val="pt-BR"/>
        </w:rPr>
        <w:t>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w:t>
      </w:r>
      <w:r w:rsidR="000B7F94">
        <w:rPr>
          <w:lang w:val="pt-BR"/>
        </w:rPr>
        <w:t xml:space="preserve"> dos serviços</w:t>
      </w:r>
      <w:r w:rsidRPr="00957B16">
        <w:rPr>
          <w:lang w:val="pt-BR"/>
        </w:rPr>
        <w:t xml:space="preserve">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 xml:space="preserve">(s) desde que obedecidas </w:t>
      </w:r>
      <w:proofErr w:type="gramStart"/>
      <w:r w:rsidRPr="00B67768">
        <w:rPr>
          <w:lang w:val="pt-BR"/>
        </w:rPr>
        <w:t>as</w:t>
      </w:r>
      <w:proofErr w:type="gramEnd"/>
      <w:r w:rsidRPr="00B67768">
        <w:rPr>
          <w:lang w:val="pt-BR"/>
        </w:rPr>
        <w:t xml:space="preserve"> condições d</w:t>
      </w:r>
      <w:r w:rsidR="00CB7360" w:rsidRPr="00B67768">
        <w:rPr>
          <w:lang w:val="pt-BR"/>
        </w:rPr>
        <w:t xml:space="preserve">o edital de Pregão Presencial </w:t>
      </w:r>
      <w:r w:rsidR="00DF5770">
        <w:rPr>
          <w:lang w:val="pt-BR"/>
        </w:rPr>
        <w:t>1</w:t>
      </w:r>
      <w:r w:rsidR="00CB7360" w:rsidRPr="00DF5770">
        <w:rPr>
          <w:lang w:val="pt-BR"/>
        </w:rPr>
        <w:t>2</w:t>
      </w:r>
      <w:r w:rsidRPr="00DF5770">
        <w:rPr>
          <w:lang w:val="pt-BR"/>
        </w:rPr>
        <w:t>/201</w:t>
      </w:r>
      <w:r w:rsidR="00DF5770">
        <w:rPr>
          <w:lang w:val="pt-BR"/>
        </w:rPr>
        <w:t>9</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0B7F94" w:rsidP="006B589B">
      <w:pPr>
        <w:pStyle w:val="PargrafodaLista"/>
        <w:numPr>
          <w:ilvl w:val="1"/>
          <w:numId w:val="3"/>
        </w:numPr>
        <w:tabs>
          <w:tab w:val="left" w:pos="1270"/>
        </w:tabs>
        <w:ind w:firstLine="749"/>
        <w:rPr>
          <w:lang w:val="pt-BR"/>
        </w:rPr>
      </w:pPr>
      <w:r>
        <w:rPr>
          <w:lang w:val="pt-BR"/>
        </w:rPr>
        <w:t xml:space="preserve">– Os serviços deverão ser prestados com qualidade, sendo que qualquer irregularidade na prestação/execução dos mesmos </w:t>
      </w:r>
      <w:proofErr w:type="gramStart"/>
      <w:r>
        <w:rPr>
          <w:lang w:val="pt-BR"/>
        </w:rPr>
        <w:t>deverão ser sanados</w:t>
      </w:r>
      <w:proofErr w:type="gramEnd"/>
      <w:r>
        <w:rPr>
          <w:lang w:val="pt-BR"/>
        </w:rPr>
        <w:t xml:space="preserve"> pelo licitante no prazo ajustado entre as partes e na sua impossibilidade no prazo máximo de 02 (dois) dias úteis</w:t>
      </w:r>
      <w:r w:rsidR="006B589B" w:rsidRPr="00957B16">
        <w:rPr>
          <w:lang w:val="pt-BR"/>
        </w:rPr>
        <w:t>. Caso, o mesmo não aconteça a empresa passará por uma comissão de reavaliação que determinará a sua permanência ou não nos processos</w:t>
      </w:r>
      <w:r w:rsidR="006B589B" w:rsidRPr="00957B16">
        <w:rPr>
          <w:spacing w:val="-4"/>
          <w:lang w:val="pt-BR"/>
        </w:rPr>
        <w:t xml:space="preserve"> </w:t>
      </w:r>
      <w:r w:rsidR="006B589B"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jc w:val="both"/>
        <w:rPr>
          <w:lang w:val="pt-BR"/>
        </w:rPr>
      </w:pPr>
      <w:proofErr w:type="gramStart"/>
      <w:r w:rsidRPr="00B67768">
        <w:rPr>
          <w:lang w:val="pt-BR"/>
        </w:rPr>
        <w:t>quando</w:t>
      </w:r>
      <w:proofErr w:type="gramEnd"/>
      <w:r w:rsidRPr="00B67768">
        <w:rPr>
          <w:lang w:val="pt-BR"/>
        </w:rPr>
        <w:t xml:space="preserve">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jc w:val="both"/>
        <w:rPr>
          <w:lang w:val="pt-BR"/>
        </w:rPr>
      </w:pPr>
      <w:proofErr w:type="gramStart"/>
      <w:r w:rsidRPr="00B67768">
        <w:rPr>
          <w:lang w:val="pt-BR"/>
        </w:rPr>
        <w:t>quando</w:t>
      </w:r>
      <w:proofErr w:type="gramEnd"/>
      <w:r w:rsidRPr="00B67768">
        <w:rPr>
          <w:lang w:val="pt-BR"/>
        </w:rPr>
        <w:t xml:space="preserve"> o fornecedor não assinar o contrato quando convocado para tal, sem justificativa</w:t>
      </w:r>
      <w:r w:rsidRPr="00B67768">
        <w:rPr>
          <w:spacing w:val="-4"/>
          <w:lang w:val="pt-BR"/>
        </w:rPr>
        <w:t xml:space="preserve"> </w:t>
      </w:r>
      <w:r w:rsidRPr="00B67768">
        <w:rPr>
          <w:lang w:val="pt-BR"/>
        </w:rPr>
        <w:t>aceitável;</w:t>
      </w:r>
    </w:p>
    <w:p w:rsidR="006B589B" w:rsidRPr="00B67768" w:rsidRDefault="006B589B" w:rsidP="006B589B">
      <w:pPr>
        <w:pStyle w:val="PargrafodaLista"/>
        <w:numPr>
          <w:ilvl w:val="0"/>
          <w:numId w:val="2"/>
        </w:numPr>
        <w:tabs>
          <w:tab w:val="left" w:pos="1107"/>
        </w:tabs>
        <w:ind w:firstLine="708"/>
        <w:jc w:val="both"/>
        <w:rPr>
          <w:lang w:val="pt-BR"/>
        </w:rPr>
      </w:pPr>
      <w:proofErr w:type="gramStart"/>
      <w:r w:rsidRPr="00B67768">
        <w:rPr>
          <w:lang w:val="pt-BR"/>
        </w:rPr>
        <w:t>quando</w:t>
      </w:r>
      <w:proofErr w:type="gramEnd"/>
      <w:r w:rsidRPr="00B67768">
        <w:rPr>
          <w:lang w:val="pt-BR"/>
        </w:rPr>
        <w:t xml:space="preserve">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Pr="00B67768" w:rsidRDefault="006B589B" w:rsidP="006B589B">
      <w:pPr>
        <w:pStyle w:val="PargrafodaLista"/>
        <w:numPr>
          <w:ilvl w:val="0"/>
          <w:numId w:val="2"/>
        </w:numPr>
        <w:tabs>
          <w:tab w:val="left" w:pos="1102"/>
        </w:tabs>
        <w:ind w:right="105" w:firstLine="708"/>
        <w:jc w:val="both"/>
        <w:rPr>
          <w:lang w:val="pt-BR"/>
        </w:rPr>
      </w:pPr>
      <w:proofErr w:type="gramStart"/>
      <w:r w:rsidRPr="00B67768">
        <w:rPr>
          <w:lang w:val="pt-BR"/>
        </w:rPr>
        <w:t>quando</w:t>
      </w:r>
      <w:proofErr w:type="gramEnd"/>
      <w:r w:rsidRPr="00B67768">
        <w:rPr>
          <w:lang w:val="pt-BR"/>
        </w:rPr>
        <w:t xml:space="preserve">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6B589B" w:rsidRPr="00B67768"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w:t>
      </w:r>
      <w:proofErr w:type="gramStart"/>
      <w:r w:rsidRPr="00B67768">
        <w:rPr>
          <w:lang w:val="pt-BR"/>
        </w:rPr>
        <w:t>a)</w:t>
      </w:r>
      <w:proofErr w:type="gramEnd"/>
      <w:r w:rsidRPr="00B67768">
        <w:rPr>
          <w:lang w:val="pt-BR"/>
        </w:rPr>
        <w:t>”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Pr="00957B16" w:rsidRDefault="006C05EF" w:rsidP="006C05EF">
      <w:pPr>
        <w:pStyle w:val="PargrafodaLista"/>
        <w:numPr>
          <w:ilvl w:val="1"/>
          <w:numId w:val="3"/>
        </w:numPr>
        <w:tabs>
          <w:tab w:val="left" w:pos="1289"/>
        </w:tabs>
        <w:spacing w:before="1"/>
        <w:ind w:firstLine="708"/>
        <w:rPr>
          <w:lang w:val="pt-BR"/>
        </w:rPr>
      </w:pPr>
      <w:r w:rsidRPr="00957B16">
        <w:rPr>
          <w:lang w:val="pt-BR"/>
        </w:rPr>
        <w:lastRenderedPageBreak/>
        <w:t xml:space="preserve">Ocorrendo qualquer das hipóteses no art. 78 da Lei Federal 8.666/93, com alterações que lhe foram impostas pela Lei Federal 8.883/94, </w:t>
      </w:r>
      <w:proofErr w:type="gramStart"/>
      <w:r w:rsidRPr="00957B16">
        <w:rPr>
          <w:lang w:val="pt-BR"/>
        </w:rPr>
        <w:t>a presente</w:t>
      </w:r>
      <w:proofErr w:type="gramEnd"/>
      <w:r w:rsidRPr="00957B16">
        <w:rPr>
          <w:lang w:val="pt-BR"/>
        </w:rPr>
        <w:t xml:space="preserve"> Ata de Registro de Preços será cancelada, garantidos, às suas detentoras, o contraditório e a ampla defesa.</w:t>
      </w:r>
    </w:p>
    <w:p w:rsidR="006B589B" w:rsidRDefault="006B589B" w:rsidP="006B589B">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1D3560" w:rsidRDefault="006B589B" w:rsidP="000C74C9">
      <w:pPr>
        <w:pStyle w:val="PargrafodaLista"/>
        <w:numPr>
          <w:ilvl w:val="1"/>
          <w:numId w:val="3"/>
        </w:numPr>
        <w:tabs>
          <w:tab w:val="left" w:pos="1246"/>
        </w:tabs>
        <w:ind w:firstLine="708"/>
        <w:rPr>
          <w:b/>
          <w:lang w:val="pt-BR"/>
        </w:rPr>
      </w:pPr>
      <w:r w:rsidRPr="001D3560">
        <w:rPr>
          <w:b/>
          <w:lang w:val="pt-BR"/>
        </w:rPr>
        <w:t xml:space="preserve">– </w:t>
      </w:r>
      <w:r w:rsidR="007841F5">
        <w:rPr>
          <w:b/>
          <w:lang w:val="pt-BR"/>
        </w:rPr>
        <w:t>Será responsável</w:t>
      </w:r>
      <w:r w:rsidR="000C74C9" w:rsidRPr="000C74C9">
        <w:rPr>
          <w:b/>
          <w:lang w:val="pt-BR"/>
        </w:rPr>
        <w:t xml:space="preserve"> pela fiscalização da execução do contrato ou de outro instrumento equivalente a Secr</w:t>
      </w:r>
      <w:r w:rsidR="007841F5">
        <w:rPr>
          <w:b/>
          <w:lang w:val="pt-BR"/>
        </w:rPr>
        <w:t>etaria de Obras</w:t>
      </w:r>
      <w:r w:rsidRPr="001D3560">
        <w:rPr>
          <w:b/>
          <w:lang w:val="pt-BR"/>
        </w:rPr>
        <w:t>.</w:t>
      </w:r>
    </w:p>
    <w:p w:rsidR="00321D0C" w:rsidRPr="00957B16" w:rsidRDefault="00153EA3" w:rsidP="00321D0C">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 resultante da execução dos serviços</w:t>
      </w:r>
      <w:r w:rsidR="00BA612D" w:rsidRPr="00957B16">
        <w:rPr>
          <w:lang w:val="pt-BR"/>
        </w:rPr>
        <w:t>.</w:t>
      </w:r>
    </w:p>
    <w:p w:rsidR="00BA612D" w:rsidRPr="00957B16" w:rsidRDefault="00BA612D" w:rsidP="00BA612D">
      <w:pPr>
        <w:pStyle w:val="PargrafodaLista"/>
        <w:numPr>
          <w:ilvl w:val="1"/>
          <w:numId w:val="3"/>
        </w:numPr>
        <w:tabs>
          <w:tab w:val="left" w:pos="1246"/>
        </w:tabs>
        <w:ind w:firstLine="708"/>
        <w:rPr>
          <w:lang w:val="pt-BR"/>
        </w:rPr>
      </w:pPr>
      <w:r w:rsidRPr="00957B16">
        <w:rPr>
          <w:lang w:val="pt-BR"/>
        </w:rPr>
        <w:t>– Inclusive poderá a Administração Pública, condicionar a forma de pagamento a licitante vencedora, como condição de recebimento dos valores, a apresentação pela licitante da relação de colaboradores que estão prestando os serviços e os consequentes comprovantes de pagamentos fiscais, previdenciários, depósitos de FGTS, adicional de insalubridade, horas extras e todos os demais direitos assegurados aos trabalhadores na relação de trabalho.</w:t>
      </w:r>
    </w:p>
    <w:p w:rsidR="006B589B" w:rsidRPr="00957B16" w:rsidRDefault="006B589B" w:rsidP="006B589B">
      <w:pPr>
        <w:pStyle w:val="PargrafodaLista"/>
        <w:numPr>
          <w:ilvl w:val="1"/>
          <w:numId w:val="3"/>
        </w:numPr>
        <w:tabs>
          <w:tab w:val="left" w:pos="1205"/>
        </w:tabs>
        <w:ind w:firstLine="708"/>
        <w:rPr>
          <w:lang w:val="pt-BR"/>
        </w:rPr>
      </w:pPr>
      <w:r w:rsidRPr="00957B16">
        <w:rPr>
          <w:lang w:val="pt-BR"/>
        </w:rPr>
        <w:t>– Os fiscais estão investidos do direito de recusar, em</w:t>
      </w:r>
      <w:r w:rsidR="00BA612D" w:rsidRPr="00957B16">
        <w:rPr>
          <w:lang w:val="pt-BR"/>
        </w:rPr>
        <w:t xml:space="preserve"> parte ou totalmente, os serviços</w:t>
      </w:r>
      <w:r w:rsidRPr="00957B16">
        <w:rPr>
          <w:lang w:val="pt-BR"/>
        </w:rPr>
        <w:t xml:space="preserve"> que não satisfaça</w:t>
      </w:r>
      <w:r w:rsidR="00BA612D" w:rsidRPr="00957B16">
        <w:rPr>
          <w:lang w:val="pt-BR"/>
        </w:rPr>
        <w:t>m</w:t>
      </w:r>
      <w:r w:rsidRPr="00957B16">
        <w:rPr>
          <w:lang w:val="pt-BR"/>
        </w:rPr>
        <w:t xml:space="preserve"> as especificações estabe</w:t>
      </w:r>
      <w:r w:rsidR="00BA612D" w:rsidRPr="00957B16">
        <w:rPr>
          <w:lang w:val="pt-BR"/>
        </w:rPr>
        <w:t>lecidas ou que estejam sendo</w:t>
      </w:r>
      <w:proofErr w:type="gramStart"/>
      <w:r w:rsidR="00BA612D" w:rsidRPr="00957B16">
        <w:rPr>
          <w:lang w:val="pt-BR"/>
        </w:rPr>
        <w:t xml:space="preserve">  </w:t>
      </w:r>
      <w:proofErr w:type="gramEnd"/>
      <w:r w:rsidR="00BA612D" w:rsidRPr="00957B16">
        <w:rPr>
          <w:lang w:val="pt-BR"/>
        </w:rPr>
        <w:t>prestados</w:t>
      </w:r>
      <w:r w:rsidRPr="00957B16">
        <w:rPr>
          <w:lang w:val="pt-BR"/>
        </w:rPr>
        <w:t xml:space="preserve"> fora do horário</w:t>
      </w:r>
      <w:r w:rsidRPr="00957B16">
        <w:rPr>
          <w:spacing w:val="-2"/>
          <w:lang w:val="pt-BR"/>
        </w:rPr>
        <w:t xml:space="preserve"> </w:t>
      </w:r>
      <w:r w:rsidRPr="00957B16">
        <w:rPr>
          <w:lang w:val="pt-BR"/>
        </w:rPr>
        <w:t>preestabelecido.</w:t>
      </w:r>
    </w:p>
    <w:p w:rsidR="00645B11" w:rsidRDefault="00BA612D" w:rsidP="006B589B">
      <w:pPr>
        <w:pStyle w:val="PargrafodaLista"/>
        <w:numPr>
          <w:ilvl w:val="1"/>
          <w:numId w:val="3"/>
        </w:numPr>
        <w:tabs>
          <w:tab w:val="left" w:pos="1205"/>
        </w:tabs>
        <w:ind w:firstLine="708"/>
        <w:rPr>
          <w:lang w:val="pt-BR"/>
        </w:rPr>
      </w:pPr>
      <w:r w:rsidRPr="00645B11">
        <w:rPr>
          <w:lang w:val="pt-BR"/>
        </w:rPr>
        <w:t>– O pagamento dos serviços solicitados será efetivado</w:t>
      </w:r>
      <w:r w:rsidR="00645B11" w:rsidRPr="00645B11">
        <w:rPr>
          <w:lang w:val="pt-BR"/>
        </w:rPr>
        <w:t xml:space="preserve"> até 30 (trinta) dias da </w:t>
      </w:r>
      <w:r w:rsidR="00153EA3" w:rsidRPr="00645B11">
        <w:rPr>
          <w:lang w:val="pt-BR"/>
        </w:rPr>
        <w:t>entr</w:t>
      </w:r>
      <w:r w:rsidR="00153EA3">
        <w:rPr>
          <w:lang w:val="pt-BR"/>
        </w:rPr>
        <w:t>e</w:t>
      </w:r>
      <w:r w:rsidR="00153EA3" w:rsidRPr="00645B11">
        <w:rPr>
          <w:lang w:val="pt-BR"/>
        </w:rPr>
        <w:t>ga</w:t>
      </w:r>
      <w:r w:rsidR="00645B11" w:rsidRPr="00645B11">
        <w:rPr>
          <w:lang w:val="pt-BR"/>
        </w:rPr>
        <w:t xml:space="preserve"> e prestação dos serviços</w:t>
      </w:r>
      <w:r w:rsidR="00645B11">
        <w:rPr>
          <w:lang w:val="pt-BR"/>
        </w:rPr>
        <w:t>.</w:t>
      </w:r>
    </w:p>
    <w:p w:rsidR="00BA612D" w:rsidRPr="00645B11" w:rsidRDefault="00BA612D" w:rsidP="006B589B">
      <w:pPr>
        <w:pStyle w:val="PargrafodaLista"/>
        <w:numPr>
          <w:ilvl w:val="1"/>
          <w:numId w:val="3"/>
        </w:numPr>
        <w:tabs>
          <w:tab w:val="left" w:pos="1205"/>
        </w:tabs>
        <w:ind w:firstLine="708"/>
        <w:rPr>
          <w:lang w:val="pt-BR"/>
        </w:rPr>
      </w:pPr>
      <w:r w:rsidRPr="00645B11">
        <w:rPr>
          <w:lang w:val="pt-BR"/>
        </w:rPr>
        <w:t xml:space="preserve">– Por ocasião do pagamento, já serão descontados os valores referentes ao ISSQN Municipal, quando for o caso. </w:t>
      </w:r>
    </w:p>
    <w:p w:rsidR="006B589B" w:rsidRPr="00957B16" w:rsidRDefault="006B589B" w:rsidP="006B589B">
      <w:pPr>
        <w:pStyle w:val="PargrafodaLista"/>
        <w:numPr>
          <w:ilvl w:val="1"/>
          <w:numId w:val="3"/>
        </w:numPr>
        <w:tabs>
          <w:tab w:val="left" w:pos="1258"/>
        </w:tabs>
        <w:spacing w:before="1"/>
        <w:ind w:firstLine="749"/>
        <w:rPr>
          <w:lang w:val="pt-BR"/>
        </w:rPr>
      </w:pPr>
      <w:r w:rsidRPr="00957B16">
        <w:rPr>
          <w:lang w:val="pt-BR"/>
        </w:rPr>
        <w:t>– As irregularidades constatadas pelos fiscais deverão ser comunicadas ao fornecedor</w:t>
      </w:r>
      <w:r w:rsidR="001D3560">
        <w:rPr>
          <w:lang w:val="pt-BR"/>
        </w:rPr>
        <w:t>/</w:t>
      </w:r>
      <w:r w:rsidR="00645B11">
        <w:rPr>
          <w:lang w:val="pt-BR"/>
        </w:rPr>
        <w:t>prestador dos serviços</w:t>
      </w:r>
      <w:r w:rsidRPr="00957B16">
        <w:rPr>
          <w:lang w:val="pt-BR"/>
        </w:rPr>
        <w:t>, e o mesmo</w:t>
      </w:r>
      <w:r w:rsidR="001D3560">
        <w:rPr>
          <w:lang w:val="pt-BR"/>
        </w:rPr>
        <w:t xml:space="preserve"> terá um prazo máximo de 02 (dois) dias úteis</w:t>
      </w:r>
      <w:r w:rsidRPr="00957B16">
        <w:rPr>
          <w:lang w:val="pt-BR"/>
        </w:rPr>
        <w:t xml:space="preserve"> para tomar as providências necessárias para corrigi-las. Caso, o mesmo não aconteça </w:t>
      </w:r>
      <w:proofErr w:type="gramStart"/>
      <w:r w:rsidRPr="00957B16">
        <w:rPr>
          <w:lang w:val="pt-BR"/>
        </w:rPr>
        <w:t>a</w:t>
      </w:r>
      <w:proofErr w:type="gramEnd"/>
      <w:r w:rsidRPr="00957B16">
        <w:rPr>
          <w:lang w:val="pt-BR"/>
        </w:rPr>
        <w:t xml:space="preserve"> empresa passará por uma comissão de reavaliação que determinará a sua permanência ou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xml:space="preserve">– Serão considerados casos fortuitos ou de força maior, para efeito de cancelamento da Ata de Registro de Preços ou </w:t>
      </w:r>
      <w:proofErr w:type="gramStart"/>
      <w:r w:rsidRPr="00B67768">
        <w:rPr>
          <w:lang w:val="pt-BR"/>
        </w:rPr>
        <w:t>não-aplicação</w:t>
      </w:r>
      <w:proofErr w:type="gramEnd"/>
      <w:r w:rsidRPr="00B67768">
        <w:rPr>
          <w:lang w:val="pt-BR"/>
        </w:rPr>
        <w:t xml:space="preserve">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proofErr w:type="spellStart"/>
      <w:r>
        <w:t>greve</w:t>
      </w:r>
      <w:proofErr w:type="spellEnd"/>
      <w:r>
        <w:rPr>
          <w:spacing w:val="-2"/>
        </w:rPr>
        <w:t xml:space="preserve"> </w:t>
      </w:r>
      <w:proofErr w:type="spellStart"/>
      <w:r>
        <w:t>geral</w:t>
      </w:r>
      <w:proofErr w:type="spellEnd"/>
      <w:r>
        <w:t>;</w:t>
      </w:r>
    </w:p>
    <w:p w:rsidR="006B589B" w:rsidRDefault="006B589B" w:rsidP="006B589B">
      <w:pPr>
        <w:pStyle w:val="PargrafodaLista"/>
        <w:numPr>
          <w:ilvl w:val="0"/>
          <w:numId w:val="1"/>
        </w:numPr>
        <w:tabs>
          <w:tab w:val="left" w:pos="1085"/>
        </w:tabs>
        <w:spacing w:line="252" w:lineRule="exact"/>
        <w:ind w:left="1084" w:right="0" w:hanging="259"/>
      </w:pPr>
      <w:proofErr w:type="spellStart"/>
      <w:r>
        <w:t>calamidade</w:t>
      </w:r>
      <w:proofErr w:type="spellEnd"/>
      <w:r>
        <w:rPr>
          <w:spacing w:val="-4"/>
        </w:rPr>
        <w:t xml:space="preserve"> </w:t>
      </w:r>
      <w:proofErr w:type="spellStart"/>
      <w:r>
        <w:t>pública</w:t>
      </w:r>
      <w:proofErr w:type="spellEnd"/>
      <w:r>
        <w:t>;</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proofErr w:type="gramStart"/>
      <w:r w:rsidRPr="00B67768">
        <w:rPr>
          <w:lang w:val="pt-BR"/>
        </w:rPr>
        <w:t>interrupção</w:t>
      </w:r>
      <w:proofErr w:type="gramEnd"/>
      <w:r w:rsidRPr="00B67768">
        <w:rPr>
          <w:lang w:val="pt-BR"/>
        </w:rPr>
        <w:t xml:space="preserve">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proofErr w:type="spellStart"/>
      <w:r>
        <w:t>condições</w:t>
      </w:r>
      <w:proofErr w:type="spellEnd"/>
      <w:r>
        <w:t xml:space="preserve"> </w:t>
      </w:r>
      <w:proofErr w:type="spellStart"/>
      <w:r>
        <w:t>meteorológicas</w:t>
      </w:r>
      <w:proofErr w:type="spellEnd"/>
      <w:r>
        <w:t xml:space="preserve"> </w:t>
      </w:r>
      <w:proofErr w:type="spellStart"/>
      <w:r>
        <w:t>excepcionalmente</w:t>
      </w:r>
      <w:proofErr w:type="spellEnd"/>
      <w:r>
        <w:t xml:space="preserve"> </w:t>
      </w:r>
      <w:proofErr w:type="spellStart"/>
      <w:r>
        <w:t>prejudiciais</w:t>
      </w:r>
      <w:proofErr w:type="spellEnd"/>
      <w:r>
        <w:t>;</w:t>
      </w:r>
      <w:r>
        <w:rPr>
          <w:spacing w:val="-6"/>
        </w:rPr>
        <w:t xml:space="preserve"> </w:t>
      </w:r>
      <w:r>
        <w:t>e</w:t>
      </w:r>
    </w:p>
    <w:p w:rsidR="006B589B" w:rsidRPr="00957B16" w:rsidRDefault="006B589B" w:rsidP="006B589B">
      <w:pPr>
        <w:pStyle w:val="PargrafodaLista"/>
        <w:numPr>
          <w:ilvl w:val="0"/>
          <w:numId w:val="1"/>
        </w:numPr>
        <w:tabs>
          <w:tab w:val="left" w:pos="1088"/>
        </w:tabs>
        <w:ind w:right="107" w:firstLine="708"/>
        <w:jc w:val="both"/>
        <w:rPr>
          <w:lang w:val="pt-BR"/>
        </w:rPr>
      </w:pPr>
      <w:proofErr w:type="gramStart"/>
      <w:r w:rsidRPr="00957B16">
        <w:rPr>
          <w:lang w:val="pt-BR"/>
        </w:rPr>
        <w:t>outros</w:t>
      </w:r>
      <w:proofErr w:type="gramEnd"/>
      <w:r w:rsidRPr="00957B16">
        <w:rPr>
          <w:lang w:val="pt-BR"/>
        </w:rPr>
        <w:t xml:space="preserve"> casos que se enquadrem no parágrafo único do art. 393 do Código Civil Brasileiro (Lei nº</w:t>
      </w:r>
      <w:r w:rsidRPr="00957B16">
        <w:rPr>
          <w:spacing w:val="-4"/>
          <w:lang w:val="pt-BR"/>
        </w:rPr>
        <w:t xml:space="preserve"> </w:t>
      </w:r>
      <w:r w:rsidRPr="00957B16">
        <w:rPr>
          <w:lang w:val="pt-BR"/>
        </w:rPr>
        <w:t>10.406/2002).</w:t>
      </w:r>
    </w:p>
    <w:p w:rsidR="006B589B" w:rsidRPr="00957B16"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 xml:space="preserve">Para a resolução de possíveis divergências entre as partes, </w:t>
      </w:r>
      <w:proofErr w:type="gramStart"/>
      <w:r w:rsidRPr="00957B16">
        <w:rPr>
          <w:lang w:val="pt-BR"/>
        </w:rPr>
        <w:t xml:space="preserve">oriundas da presente </w:t>
      </w:r>
      <w:r w:rsidRPr="00957B16">
        <w:rPr>
          <w:lang w:val="pt-BR"/>
        </w:rPr>
        <w:lastRenderedPageBreak/>
        <w:t>Ata</w:t>
      </w:r>
      <w:proofErr w:type="gramEnd"/>
      <w:r w:rsidRPr="00957B16">
        <w:rPr>
          <w:lang w:val="pt-BR"/>
        </w:rPr>
        <w:t>, fica eleito o Foro da Comarca de Portão/RS</w:t>
      </w:r>
    </w:p>
    <w:p w:rsidR="006B589B" w:rsidRPr="00957B16" w:rsidRDefault="006B589B" w:rsidP="006B589B">
      <w:pPr>
        <w:pStyle w:val="Corpodetexto"/>
        <w:ind w:left="0"/>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Pr="00957B16"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proofErr w:type="gramStart"/>
      <w:r w:rsidRPr="00957B16">
        <w:rPr>
          <w:lang w:val="pt-BR"/>
        </w:rPr>
        <w:t>e</w:t>
      </w:r>
      <w:proofErr w:type="gramEnd"/>
      <w:r w:rsidRPr="00957B16">
        <w:rPr>
          <w:lang w:val="pt-BR"/>
        </w:rPr>
        <w:t xml:space="preserv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005A2143">
        <w:rPr>
          <w:lang w:val="pt-BR"/>
        </w:rPr>
        <w:t>/RS</w:t>
      </w:r>
      <w:r w:rsidRPr="00957B16">
        <w:rPr>
          <w:lang w:val="pt-BR"/>
        </w:rPr>
        <w:t>,</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proofErr w:type="gramStart"/>
      <w:r w:rsidRPr="00957B16">
        <w:rPr>
          <w:spacing w:val="1"/>
          <w:lang w:val="pt-BR"/>
        </w:rPr>
        <w:t xml:space="preserve"> </w:t>
      </w:r>
      <w:r w:rsidRPr="00957B16">
        <w:rPr>
          <w:rFonts w:ascii="Times New Roman" w:hAnsi="Times New Roman"/>
          <w:u w:val="single"/>
          <w:lang w:val="pt-BR"/>
        </w:rPr>
        <w:t xml:space="preserve"> </w:t>
      </w:r>
      <w:proofErr w:type="gramEnd"/>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867D4F" w:rsidP="006B589B">
      <w:pPr>
        <w:pStyle w:val="Corpodetexto"/>
        <w:spacing w:before="2"/>
        <w:ind w:left="0"/>
        <w:rPr>
          <w:rFonts w:ascii="Times New Roman"/>
          <w:sz w:val="23"/>
          <w:lang w:val="pt-BR"/>
        </w:rPr>
      </w:pPr>
      <w:r w:rsidRPr="00867D4F">
        <w:rPr>
          <w:noProof/>
          <w:lang w:val="pt-BR" w:eastAsia="pt-BR"/>
        </w:rPr>
        <w:pict>
          <v:line id="Line 3" o:spid="_x0000_s1032" style="position:absolute;z-index:251661312;visibility:visible;mso-wrap-distance-left:0;mso-wrap-distance-right:0;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867D4F">
        <w:rPr>
          <w:noProof/>
          <w:lang w:val="pt-BR" w:eastAsia="pt-BR"/>
        </w:rPr>
        <w:pict>
          <v:line id="Line 4" o:spid="_x0000_s1031" style="position:absolute;z-index:251662336;visibility:visible;mso-wrap-distance-left:0;mso-wrap-distance-right:0;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867D4F" w:rsidP="006B589B">
      <w:pPr>
        <w:pStyle w:val="Corpodetexto"/>
        <w:spacing w:before="1"/>
        <w:ind w:left="0"/>
        <w:rPr>
          <w:sz w:val="21"/>
          <w:lang w:val="pt-BR"/>
        </w:rPr>
      </w:pPr>
      <w:r w:rsidRPr="00867D4F">
        <w:rPr>
          <w:noProof/>
          <w:lang w:val="pt-BR" w:eastAsia="pt-BR"/>
        </w:rPr>
        <w:pict>
          <v:line id="Line 5" o:spid="_x0000_s1030" style="position:absolute;z-index:251663360;visibility:visible;mso-wrap-distance-left:0;mso-wrap-distance-right:0;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r w:rsidRPr="00867D4F">
        <w:rPr>
          <w:noProof/>
          <w:lang w:val="pt-BR" w:eastAsia="pt-BR"/>
        </w:rPr>
        <w:pict>
          <v:line id="Line 6" o:spid="_x0000_s1029" style="position:absolute;z-index:251664384;visibility:visible;mso-wrap-distance-left:0;mso-wrap-distance-right:0;mso-position-horizontal-relative:page" from="325.5pt,14.45pt" to="521.3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" strokeweight=".24536mm">
            <w10:wrap type="topAndBottom" anchorx="page"/>
          </v:line>
        </w:pict>
      </w:r>
    </w:p>
    <w:p w:rsidR="006B589B" w:rsidRPr="00B67768" w:rsidRDefault="0074772D" w:rsidP="0074772D">
      <w:pPr>
        <w:pStyle w:val="Corpodetexto"/>
        <w:tabs>
          <w:tab w:val="left" w:pos="6225"/>
        </w:tabs>
        <w:spacing w:line="226" w:lineRule="exact"/>
        <w:ind w:left="1279" w:right="6"/>
        <w:rPr>
          <w:lang w:val="pt-BR"/>
        </w:rPr>
        <w:sectPr w:rsidR="006B589B" w:rsidRPr="00B67768">
          <w:pgSz w:w="12240" w:h="15840"/>
          <w:pgMar w:top="1500" w:right="1640" w:bottom="280" w:left="1680" w:header="720" w:footer="720" w:gutter="0"/>
          <w:cols w:space="720"/>
        </w:sectPr>
      </w:pPr>
      <w:r>
        <w:rPr>
          <w:lang w:val="pt-BR"/>
        </w:rPr>
        <w:t>Testemunha</w:t>
      </w:r>
      <w:r>
        <w:rPr>
          <w:lang w:val="pt-BR"/>
        </w:rPr>
        <w:tab/>
        <w:t>Testemunha</w:t>
      </w: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w:t>
      </w:r>
      <w:r w:rsidR="00DF5770">
        <w:rPr>
          <w:b/>
          <w:lang w:val="pt-BR"/>
        </w:rPr>
        <w:t>Nº 1</w:t>
      </w:r>
      <w:r w:rsidRPr="00DF5770">
        <w:rPr>
          <w:b/>
          <w:lang w:val="pt-BR"/>
        </w:rPr>
        <w:t>2</w:t>
      </w:r>
      <w:r w:rsidR="006B589B" w:rsidRPr="00DF5770">
        <w:rPr>
          <w:b/>
          <w:lang w:val="pt-BR"/>
        </w:rPr>
        <w:t>/201</w:t>
      </w:r>
      <w:r w:rsidRPr="00DF5770">
        <w:rPr>
          <w:b/>
          <w:lang w:val="pt-BR"/>
        </w:rPr>
        <w:t>8</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r>
      <w:proofErr w:type="gramStart"/>
      <w:r w:rsidRPr="00957B16">
        <w:rPr>
          <w:lang w:val="pt-BR"/>
        </w:rPr>
        <w:t>o(</w:t>
      </w:r>
      <w:proofErr w:type="gramEnd"/>
      <w:r w:rsidRPr="00957B16">
        <w:rPr>
          <w:lang w:val="pt-BR"/>
        </w:rPr>
        <w:t>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proofErr w:type="gramStart"/>
      <w:r w:rsidRPr="00957B16">
        <w:rPr>
          <w:lang w:val="pt-BR"/>
        </w:rPr>
        <w:t>e</w:t>
      </w:r>
      <w:proofErr w:type="gramEnd"/>
      <w:r w:rsidRPr="00957B16">
        <w:rPr>
          <w:lang w:val="pt-BR"/>
        </w:rPr>
        <w:t xml:space="preserv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 xml:space="preserve">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proofErr w:type="gramStart"/>
      <w:r w:rsidRPr="00957B16">
        <w:rPr>
          <w:lang w:val="pt-BR"/>
        </w:rPr>
        <w:t>como</w:t>
      </w:r>
      <w:proofErr w:type="gramEnd"/>
      <w:r w:rsidRPr="00957B16">
        <w:rPr>
          <w:lang w:val="pt-BR"/>
        </w:rPr>
        <w:t xml:space="preserve">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proofErr w:type="gramStart"/>
      <w:r w:rsidRPr="00B67768">
        <w:rPr>
          <w:lang w:val="pt-BR"/>
        </w:rPr>
        <w:t>...............................</w:t>
      </w:r>
      <w:proofErr w:type="gramEnd"/>
      <w:r w:rsidRPr="00B67768">
        <w:rPr>
          <w:lang w:val="pt-BR"/>
        </w:rPr>
        <w:t>, .</w:t>
      </w:r>
      <w:r w:rsidR="00167924">
        <w:rPr>
          <w:lang w:val="pt-BR"/>
        </w:rPr>
        <w:t xml:space="preserve">......... </w:t>
      </w:r>
      <w:proofErr w:type="gramStart"/>
      <w:r w:rsidR="00167924">
        <w:rPr>
          <w:lang w:val="pt-BR"/>
        </w:rPr>
        <w:t>de</w:t>
      </w:r>
      <w:proofErr w:type="gramEnd"/>
      <w:r w:rsidR="00167924">
        <w:rPr>
          <w:lang w:val="pt-BR"/>
        </w:rPr>
        <w:t xml:space="preserve"> ........... </w:t>
      </w:r>
      <w:proofErr w:type="gramStart"/>
      <w:r w:rsidR="00167924">
        <w:rPr>
          <w:lang w:val="pt-BR"/>
        </w:rPr>
        <w:t>de</w:t>
      </w:r>
      <w:proofErr w:type="gramEnd"/>
      <w:r w:rsidR="00167924">
        <w:rPr>
          <w:lang w:val="pt-BR"/>
        </w:rPr>
        <w:t xml:space="preserv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867D4F" w:rsidP="006B589B">
      <w:pPr>
        <w:pStyle w:val="Corpodetexto"/>
        <w:spacing w:before="2"/>
        <w:ind w:left="0"/>
        <w:rPr>
          <w:sz w:val="23"/>
          <w:lang w:val="pt-BR"/>
        </w:rPr>
      </w:pPr>
      <w:r w:rsidRPr="00867D4F">
        <w:rPr>
          <w:noProof/>
          <w:lang w:val="pt-BR" w:eastAsia="pt-BR"/>
        </w:rPr>
        <w:pict>
          <v:line id="Line 7" o:spid="_x0000_s1028" style="position:absolute;z-index:251665408;visibility:visible;mso-wrap-distance-left:0;mso-wrap-distance-right:0;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6B589B">
      <w:pPr>
        <w:spacing w:line="252" w:lineRule="exact"/>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DF5770">
        <w:rPr>
          <w:b/>
          <w:lang w:val="pt-BR"/>
        </w:rPr>
        <w:t>1</w:t>
      </w:r>
      <w:r w:rsidRPr="00DF5770">
        <w:rPr>
          <w:b/>
          <w:lang w:val="pt-BR"/>
        </w:rPr>
        <w:t>2</w:t>
      </w:r>
      <w:r w:rsidR="006B589B" w:rsidRPr="00DF5770">
        <w:rPr>
          <w:b/>
          <w:lang w:val="pt-BR"/>
        </w:rPr>
        <w:t>/201</w:t>
      </w:r>
      <w:r w:rsidR="00DF5770">
        <w:rPr>
          <w:b/>
          <w:lang w:val="pt-BR"/>
        </w:rPr>
        <w:t>9</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1" w:name="MODELO_DE_DECLARAÇÃO_DE_CUMPRIMENTO_E_RE"/>
      <w:bookmarkEnd w:id="1"/>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por intermédio de seu representante legal o</w:t>
      </w:r>
      <w:proofErr w:type="gramStart"/>
      <w:r w:rsidRPr="00957B16">
        <w:rPr>
          <w:lang w:val="pt-BR"/>
        </w:rPr>
        <w:t xml:space="preserve"> </w:t>
      </w:r>
      <w:r w:rsidRPr="00957B16">
        <w:rPr>
          <w:spacing w:val="3"/>
          <w:lang w:val="pt-BR"/>
        </w:rPr>
        <w:t xml:space="preserve"> </w:t>
      </w:r>
      <w:proofErr w:type="gramEnd"/>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r>
      <w:proofErr w:type="gramStart"/>
      <w:r w:rsidRPr="00957B16">
        <w:rPr>
          <w:lang w:val="pt-BR"/>
        </w:rPr>
        <w:t>(</w:t>
      </w:r>
      <w:proofErr w:type="gramEnd"/>
      <w:r w:rsidRPr="00957B16">
        <w:rPr>
          <w:lang w:val="pt-BR"/>
        </w:rPr>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CB7360" w:rsidRPr="00B67768">
        <w:rPr>
          <w:lang w:val="pt-BR"/>
        </w:rPr>
        <w:t>egão Presencial nº</w:t>
      </w:r>
      <w:proofErr w:type="gramStart"/>
      <w:r w:rsidR="00CB7360" w:rsidRPr="00B67768">
        <w:rPr>
          <w:lang w:val="pt-BR"/>
        </w:rPr>
        <w:t xml:space="preserve">  </w:t>
      </w:r>
      <w:proofErr w:type="gramEnd"/>
      <w:r w:rsidR="00CB7360" w:rsidRPr="00B67768">
        <w:rPr>
          <w:lang w:val="pt-BR"/>
        </w:rPr>
        <w:t>32</w:t>
      </w:r>
      <w:r w:rsidRPr="00B67768">
        <w:rPr>
          <w:lang w:val="pt-BR"/>
        </w:rPr>
        <w:t>/201</w:t>
      </w:r>
      <w:r w:rsidR="00CB7360" w:rsidRPr="00B67768">
        <w:rPr>
          <w:lang w:val="pt-BR"/>
        </w:rPr>
        <w:t>8</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proofErr w:type="gramStart"/>
      <w:r w:rsidRPr="00B67768">
        <w:rPr>
          <w:lang w:val="pt-BR"/>
        </w:rPr>
        <w:t>...............................</w:t>
      </w:r>
      <w:proofErr w:type="gramEnd"/>
      <w:r w:rsidRPr="00B67768">
        <w:rPr>
          <w:lang w:val="pt-BR"/>
        </w:rPr>
        <w:t xml:space="preserve">, .......... </w:t>
      </w:r>
      <w:proofErr w:type="gramStart"/>
      <w:r w:rsidRPr="00B67768">
        <w:rPr>
          <w:lang w:val="pt-BR"/>
        </w:rPr>
        <w:t>de</w:t>
      </w:r>
      <w:proofErr w:type="gramEnd"/>
      <w:r w:rsidRPr="00B67768">
        <w:rPr>
          <w:lang w:val="pt-BR"/>
        </w:rPr>
        <w:t xml:space="preserve"> ........</w:t>
      </w:r>
      <w:r w:rsidR="00167924">
        <w:rPr>
          <w:lang w:val="pt-BR"/>
        </w:rPr>
        <w:t xml:space="preserve">... </w:t>
      </w:r>
      <w:proofErr w:type="gramStart"/>
      <w:r w:rsidR="00167924">
        <w:rPr>
          <w:lang w:val="pt-BR"/>
        </w:rPr>
        <w:t>de</w:t>
      </w:r>
      <w:proofErr w:type="gramEnd"/>
      <w:r w:rsidR="00167924">
        <w:rPr>
          <w:lang w:val="pt-BR"/>
        </w:rPr>
        <w:t xml:space="preserv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867D4F" w:rsidP="006B589B">
      <w:pPr>
        <w:pStyle w:val="Corpodetexto"/>
        <w:ind w:left="0"/>
        <w:rPr>
          <w:sz w:val="23"/>
          <w:lang w:val="pt-BR"/>
        </w:rPr>
      </w:pPr>
      <w:r w:rsidRPr="00867D4F">
        <w:rPr>
          <w:noProof/>
          <w:lang w:val="pt-BR" w:eastAsia="pt-BR"/>
        </w:rPr>
        <w:pict>
          <v:line id="Line 8" o:spid="_x0000_s1027" style="position:absolute;z-index:251666432;visibility:visible;mso-wrap-distance-left:0;mso-wrap-distance-right:0;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H+A&#10;gjk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167924">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DF5770">
        <w:rPr>
          <w:b/>
          <w:lang w:val="pt-BR"/>
        </w:rPr>
        <w:t>12/2019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para fins de participação no procedimento licitatório – PREGÃO</w:t>
      </w:r>
      <w:proofErr w:type="gramStart"/>
      <w:r w:rsidRPr="00957B16">
        <w:rPr>
          <w:lang w:val="pt-BR"/>
        </w:rPr>
        <w:t xml:space="preserve">  </w:t>
      </w:r>
      <w:proofErr w:type="gramEnd"/>
      <w:r w:rsidRPr="00957B16">
        <w:rPr>
          <w:lang w:val="pt-BR"/>
        </w:rPr>
        <w:t xml:space="preserve">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proofErr w:type="gramStart"/>
      <w:r w:rsidRPr="00957B16">
        <w:rPr>
          <w:lang w:val="pt-BR"/>
        </w:rPr>
        <w:t>inscrita</w:t>
      </w:r>
      <w:proofErr w:type="gramEnd"/>
      <w:r w:rsidRPr="00957B16">
        <w:rPr>
          <w:lang w:val="pt-BR"/>
        </w:rPr>
        <w:t xml:space="preserve">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proofErr w:type="gramStart"/>
      <w:r w:rsidRPr="00B67768">
        <w:rPr>
          <w:lang w:val="pt-BR"/>
        </w:rPr>
        <w:t>...............................</w:t>
      </w:r>
      <w:proofErr w:type="gramEnd"/>
      <w:r w:rsidRPr="00B67768">
        <w:rPr>
          <w:lang w:val="pt-BR"/>
        </w:rPr>
        <w:t>, .</w:t>
      </w:r>
      <w:r w:rsidR="00167924">
        <w:rPr>
          <w:lang w:val="pt-BR"/>
        </w:rPr>
        <w:t xml:space="preserve">......... </w:t>
      </w:r>
      <w:proofErr w:type="gramStart"/>
      <w:r w:rsidR="00167924">
        <w:rPr>
          <w:lang w:val="pt-BR"/>
        </w:rPr>
        <w:t>de</w:t>
      </w:r>
      <w:proofErr w:type="gramEnd"/>
      <w:r w:rsidR="00167924">
        <w:rPr>
          <w:lang w:val="pt-BR"/>
        </w:rPr>
        <w:t xml:space="preserve"> ........... </w:t>
      </w:r>
      <w:proofErr w:type="gramStart"/>
      <w:r w:rsidR="00167924">
        <w:rPr>
          <w:lang w:val="pt-BR"/>
        </w:rPr>
        <w:t>de</w:t>
      </w:r>
      <w:proofErr w:type="gramEnd"/>
      <w:r w:rsidR="00167924">
        <w:rPr>
          <w:lang w:val="pt-BR"/>
        </w:rPr>
        <w:t xml:space="preserv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6B589B">
      <w:pPr>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proofErr w:type="gramStart"/>
      <w:r w:rsidRPr="00B67768">
        <w:rPr>
          <w:lang w:val="pt-BR"/>
        </w:rPr>
        <w:t>ANEXO VI</w:t>
      </w:r>
      <w:proofErr w:type="gramEnd"/>
    </w:p>
    <w:p w:rsidR="006B589B" w:rsidRPr="00B67768" w:rsidRDefault="00167924" w:rsidP="006B589B">
      <w:pPr>
        <w:spacing w:line="253" w:lineRule="exact"/>
        <w:ind w:left="947" w:right="937"/>
        <w:jc w:val="center"/>
        <w:rPr>
          <w:b/>
          <w:lang w:val="pt-BR"/>
        </w:rPr>
      </w:pPr>
      <w:r>
        <w:rPr>
          <w:b/>
          <w:lang w:val="pt-BR"/>
        </w:rPr>
        <w:t>PREGÃO PRESENCIAL</w:t>
      </w:r>
      <w:proofErr w:type="gramStart"/>
      <w:r>
        <w:rPr>
          <w:b/>
          <w:lang w:val="pt-BR"/>
        </w:rPr>
        <w:t xml:space="preserve">   </w:t>
      </w:r>
      <w:proofErr w:type="gramEnd"/>
      <w:r w:rsidR="00DF5770">
        <w:rPr>
          <w:b/>
          <w:lang w:val="pt-BR"/>
        </w:rPr>
        <w:t>Nº 1</w:t>
      </w:r>
      <w:r w:rsidRPr="00DF5770">
        <w:rPr>
          <w:b/>
          <w:lang w:val="pt-BR"/>
        </w:rPr>
        <w:t>2/2019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lang w:val="pt-BR"/>
        </w:rPr>
        <w:t xml:space="preserve"> </w:t>
      </w:r>
      <w:r w:rsidRPr="00957B16">
        <w:rPr>
          <w:rFonts w:ascii="Times New Roman" w:hAnsi="Times New Roman"/>
          <w:u w:val="single"/>
          <w:lang w:val="pt-BR"/>
        </w:rPr>
        <w:tab/>
      </w:r>
      <w:r>
        <w:t>,</w:t>
      </w:r>
      <w:r>
        <w:tab/>
      </w:r>
      <w:proofErr w:type="spellStart"/>
      <w:r>
        <w:t>estabelecida</w:t>
      </w:r>
      <w:proofErr w:type="spellEnd"/>
      <w:r>
        <w:tab/>
        <w:t>à</w:t>
      </w:r>
    </w:p>
    <w:p w:rsidR="006B589B" w:rsidRPr="00957B16" w:rsidRDefault="006B589B" w:rsidP="006B589B">
      <w:pPr>
        <w:pStyle w:val="Corpodetexto"/>
        <w:tabs>
          <w:tab w:val="left" w:pos="3912"/>
        </w:tabs>
        <w:spacing w:before="3" w:line="235" w:lineRule="auto"/>
        <w:ind w:right="104"/>
        <w:jc w:val="both"/>
        <w:rPr>
          <w:lang w:val="pt-BR"/>
        </w:rPr>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rsidRPr="00957B16">
        <w:rPr>
          <w:lang w:val="pt-BR"/>
        </w:rPr>
        <w:t>(endereço completo), declara, sob as</w:t>
      </w:r>
      <w:proofErr w:type="gramStart"/>
      <w:r w:rsidRPr="00957B16">
        <w:rPr>
          <w:lang w:val="pt-BR"/>
        </w:rPr>
        <w:t xml:space="preserve">  </w:t>
      </w:r>
      <w:r w:rsidRPr="00957B16">
        <w:rPr>
          <w:spacing w:val="44"/>
          <w:lang w:val="pt-BR"/>
        </w:rPr>
        <w:t xml:space="preserve"> </w:t>
      </w:r>
      <w:proofErr w:type="gramEnd"/>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proofErr w:type="gramStart"/>
      <w:r w:rsidRPr="00B67768">
        <w:rPr>
          <w:lang w:val="pt-BR"/>
        </w:rPr>
        <w:t>...............................</w:t>
      </w:r>
      <w:proofErr w:type="gramEnd"/>
      <w:r w:rsidRPr="00B67768">
        <w:rPr>
          <w:lang w:val="pt-BR"/>
        </w:rPr>
        <w:t>, .</w:t>
      </w:r>
      <w:r w:rsidR="007029B8">
        <w:rPr>
          <w:lang w:val="pt-BR"/>
        </w:rPr>
        <w:t xml:space="preserve">......... </w:t>
      </w:r>
      <w:proofErr w:type="gramStart"/>
      <w:r w:rsidR="007029B8">
        <w:rPr>
          <w:lang w:val="pt-BR"/>
        </w:rPr>
        <w:t>de</w:t>
      </w:r>
      <w:proofErr w:type="gramEnd"/>
      <w:r w:rsidR="007029B8">
        <w:rPr>
          <w:lang w:val="pt-BR"/>
        </w:rPr>
        <w:t xml:space="preserve"> ........... </w:t>
      </w:r>
      <w:proofErr w:type="gramStart"/>
      <w:r w:rsidR="007029B8">
        <w:rPr>
          <w:lang w:val="pt-BR"/>
        </w:rPr>
        <w:t>de</w:t>
      </w:r>
      <w:proofErr w:type="gramEnd"/>
      <w:r w:rsidR="007029B8">
        <w:rPr>
          <w:lang w:val="pt-BR"/>
        </w:rPr>
        <w:t xml:space="preserv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9"/>
        <w:ind w:left="0"/>
        <w:rPr>
          <w:sz w:val="21"/>
          <w:lang w:val="pt-BR"/>
        </w:rPr>
      </w:pP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proofErr w:type="gramStart"/>
      <w:r w:rsidRPr="00B67768">
        <w:rPr>
          <w:lang w:val="pt-BR"/>
        </w:rPr>
        <w:t>........</w:t>
      </w:r>
      <w:proofErr w:type="gramEnd"/>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2D415B" w:rsidP="006337DE">
      <w:pPr>
        <w:rPr>
          <w:lang w:val="pt-BR"/>
        </w:rPr>
      </w:pPr>
      <w:r w:rsidRPr="00957B16">
        <w:rPr>
          <w:lang w:val="pt-BR"/>
        </w:rPr>
        <w:t xml:space="preserve">PREGÃO PRESENCIAL (RP) N.º </w:t>
      </w:r>
      <w:r w:rsidR="007029B8">
        <w:rPr>
          <w:lang w:val="pt-BR"/>
        </w:rPr>
        <w:t>1</w:t>
      </w:r>
      <w:r w:rsidRPr="007029B8">
        <w:rPr>
          <w:lang w:val="pt-BR"/>
        </w:rPr>
        <w:t>2</w:t>
      </w:r>
      <w:r w:rsidR="007029B8">
        <w:rPr>
          <w:lang w:val="pt-BR"/>
        </w:rPr>
        <w:t>/2019</w:t>
      </w:r>
    </w:p>
    <w:p w:rsidR="006337DE" w:rsidRPr="00957B16" w:rsidRDefault="006337DE" w:rsidP="006337DE">
      <w:pPr>
        <w:rPr>
          <w:lang w:val="pt-BR"/>
        </w:rPr>
      </w:pPr>
    </w:p>
    <w:p w:rsidR="003B6372" w:rsidRPr="00957B16" w:rsidRDefault="006337DE" w:rsidP="006337DE">
      <w:pPr>
        <w:rPr>
          <w:lang w:val="pt-BR"/>
        </w:rPr>
      </w:pPr>
      <w:r w:rsidRPr="00957B16">
        <w:rPr>
          <w:lang w:val="pt-BR"/>
        </w:rPr>
        <w:t>Atendendo ao Pregão Presencial acima citado, apresentamos nossa proposta,</w:t>
      </w:r>
    </w:p>
    <w:p w:rsidR="006337DE" w:rsidRPr="00167924" w:rsidRDefault="006337DE" w:rsidP="006337DE">
      <w:pPr>
        <w:rPr>
          <w:lang w:val="pt-BR"/>
        </w:rPr>
      </w:pPr>
      <w:proofErr w:type="gramStart"/>
      <w:r w:rsidRPr="00167924">
        <w:rPr>
          <w:lang w:val="pt-BR"/>
        </w:rPr>
        <w:t>conforme</w:t>
      </w:r>
      <w:proofErr w:type="gramEnd"/>
      <w:r w:rsidRPr="00167924">
        <w:rPr>
          <w:lang w:val="pt-BR"/>
        </w:rPr>
        <w:t xml:space="preserve"> abaixo alinhado:</w:t>
      </w:r>
    </w:p>
    <w:p w:rsidR="006337DE" w:rsidRPr="00167924" w:rsidRDefault="006337DE" w:rsidP="006337DE">
      <w:pPr>
        <w:rPr>
          <w:lang w:val="pt-BR"/>
        </w:rPr>
      </w:pPr>
    </w:p>
    <w:p w:rsidR="00167924" w:rsidRDefault="00E532F4" w:rsidP="00167924">
      <w:pPr>
        <w:pStyle w:val="Corpodetexto"/>
        <w:spacing w:line="244" w:lineRule="auto"/>
        <w:ind w:left="197" w:right="683"/>
        <w:jc w:val="both"/>
        <w:rPr>
          <w:lang w:val="pt-BR"/>
        </w:rPr>
      </w:pPr>
      <w:r w:rsidRPr="00E532F4">
        <w:rPr>
          <w:lang w:val="pt-BR"/>
        </w:rPr>
        <w:t xml:space="preserve">SERVIÇOS DE CAPINA E VARREÇÃO MECANIZADA das vias públicas do Município de Capela de Santana por meio de </w:t>
      </w:r>
      <w:proofErr w:type="gramStart"/>
      <w:r w:rsidRPr="00E532F4">
        <w:rPr>
          <w:lang w:val="pt-BR"/>
        </w:rPr>
        <w:t>1</w:t>
      </w:r>
      <w:proofErr w:type="gramEnd"/>
      <w:r w:rsidRPr="00E532F4">
        <w:rPr>
          <w:lang w:val="pt-BR"/>
        </w:rPr>
        <w:t xml:space="preserve"> (uma) máquina capinadeira, com disponibilidade de 1(um) operador,  óleo diesel e manutenção e reposição de peças</w:t>
      </w:r>
      <w:r w:rsidR="00167924" w:rsidRPr="00B67768">
        <w:rPr>
          <w:lang w:val="pt-BR"/>
        </w:rPr>
        <w:t>, conforme descrição abaixo:</w:t>
      </w:r>
    </w:p>
    <w:p w:rsidR="00E532F4" w:rsidRDefault="00E532F4" w:rsidP="00167924">
      <w:pPr>
        <w:pStyle w:val="Corpodetexto"/>
        <w:spacing w:line="244" w:lineRule="auto"/>
        <w:ind w:left="197" w:right="683"/>
        <w:jc w:val="both"/>
        <w:rPr>
          <w:lang w:val="pt-BR"/>
        </w:rPr>
      </w:pPr>
    </w:p>
    <w:tbl>
      <w:tblPr>
        <w:tblW w:w="9008" w:type="dxa"/>
        <w:tblInd w:w="212" w:type="dxa"/>
        <w:tblCellMar>
          <w:left w:w="70" w:type="dxa"/>
          <w:right w:w="70" w:type="dxa"/>
        </w:tblCellMar>
        <w:tblLook w:val="04A0"/>
      </w:tblPr>
      <w:tblGrid>
        <w:gridCol w:w="2410"/>
        <w:gridCol w:w="4047"/>
        <w:gridCol w:w="2551"/>
      </w:tblGrid>
      <w:tr w:rsidR="001C7732" w:rsidRPr="00F62F14" w:rsidTr="009541A1">
        <w:trPr>
          <w:trHeight w:val="30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C7732" w:rsidRPr="00F62F14" w:rsidRDefault="001C7732" w:rsidP="009541A1">
            <w:pPr>
              <w:widowControl/>
              <w:rPr>
                <w:rFonts w:ascii="Calibri" w:eastAsia="Times New Roman" w:hAnsi="Calibri" w:cs="Calibri"/>
                <w:b/>
                <w:bCs/>
                <w:color w:val="000000"/>
                <w:lang w:val="pt-BR" w:eastAsia="pt-BR"/>
              </w:rPr>
            </w:pPr>
            <w:r w:rsidRPr="00187C68">
              <w:rPr>
                <w:rFonts w:ascii="Calibri" w:eastAsia="Times New Roman" w:hAnsi="Calibri" w:cs="Calibri"/>
                <w:b/>
                <w:bCs/>
                <w:color w:val="000000"/>
                <w:lang w:val="pt-BR" w:eastAsia="pt-BR"/>
              </w:rPr>
              <w:t>CAPINA E VARREÇÃO MECANIZADA /QUANT.</w:t>
            </w:r>
          </w:p>
        </w:tc>
        <w:tc>
          <w:tcPr>
            <w:tcW w:w="4047" w:type="dxa"/>
            <w:tcBorders>
              <w:top w:val="single" w:sz="4" w:space="0" w:color="auto"/>
              <w:left w:val="nil"/>
              <w:bottom w:val="single" w:sz="4" w:space="0" w:color="auto"/>
              <w:right w:val="single" w:sz="4" w:space="0" w:color="auto"/>
            </w:tcBorders>
            <w:shd w:val="clear" w:color="auto" w:fill="auto"/>
            <w:noWrap/>
            <w:vAlign w:val="bottom"/>
            <w:hideMark/>
          </w:tcPr>
          <w:p w:rsidR="001C7732" w:rsidRPr="00F62F14" w:rsidRDefault="001C7732" w:rsidP="009541A1">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HORA</w:t>
            </w:r>
          </w:p>
        </w:tc>
        <w:tc>
          <w:tcPr>
            <w:tcW w:w="2551" w:type="dxa"/>
            <w:tcBorders>
              <w:top w:val="single" w:sz="4" w:space="0" w:color="auto"/>
              <w:left w:val="nil"/>
              <w:bottom w:val="single" w:sz="4" w:space="0" w:color="auto"/>
              <w:right w:val="single" w:sz="4" w:space="0" w:color="auto"/>
            </w:tcBorders>
          </w:tcPr>
          <w:p w:rsidR="001C7732" w:rsidRPr="00F62F14" w:rsidRDefault="001C7732" w:rsidP="009541A1">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TOTAL</w:t>
            </w:r>
          </w:p>
        </w:tc>
      </w:tr>
      <w:tr w:rsidR="001C7732" w:rsidRPr="00F62F14" w:rsidTr="009541A1">
        <w:trPr>
          <w:trHeight w:val="300"/>
        </w:trPr>
        <w:tc>
          <w:tcPr>
            <w:tcW w:w="2410" w:type="dxa"/>
            <w:tcBorders>
              <w:top w:val="nil"/>
              <w:left w:val="single" w:sz="4" w:space="0" w:color="auto"/>
              <w:bottom w:val="single" w:sz="4" w:space="0" w:color="auto"/>
              <w:right w:val="single" w:sz="4" w:space="0" w:color="auto"/>
            </w:tcBorders>
            <w:shd w:val="clear" w:color="auto" w:fill="auto"/>
            <w:noWrap/>
            <w:vAlign w:val="bottom"/>
            <w:hideMark/>
          </w:tcPr>
          <w:p w:rsidR="001C7732" w:rsidRPr="00F62F14" w:rsidRDefault="001C7732" w:rsidP="009541A1">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 xml:space="preserve">     01</w:t>
            </w:r>
          </w:p>
        </w:tc>
        <w:tc>
          <w:tcPr>
            <w:tcW w:w="4047" w:type="dxa"/>
            <w:tcBorders>
              <w:top w:val="nil"/>
              <w:left w:val="nil"/>
              <w:bottom w:val="single" w:sz="4" w:space="0" w:color="auto"/>
              <w:right w:val="single" w:sz="4" w:space="0" w:color="auto"/>
            </w:tcBorders>
            <w:shd w:val="clear" w:color="auto" w:fill="auto"/>
            <w:noWrap/>
            <w:vAlign w:val="bottom"/>
            <w:hideMark/>
          </w:tcPr>
          <w:p w:rsidR="001C7732" w:rsidRPr="00F62F14" w:rsidRDefault="001C7732" w:rsidP="009541A1">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c>
          <w:tcPr>
            <w:tcW w:w="2551" w:type="dxa"/>
            <w:tcBorders>
              <w:top w:val="nil"/>
              <w:left w:val="nil"/>
              <w:bottom w:val="single" w:sz="4" w:space="0" w:color="auto"/>
              <w:right w:val="single" w:sz="4" w:space="0" w:color="auto"/>
            </w:tcBorders>
          </w:tcPr>
          <w:p w:rsidR="001C7732" w:rsidRPr="00F62F14" w:rsidRDefault="001C7732" w:rsidP="009541A1">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bl>
    <w:p w:rsidR="00B721F5" w:rsidRDefault="00B721F5" w:rsidP="006337DE">
      <w:pPr>
        <w:rPr>
          <w:lang w:val="pt-BR"/>
        </w:rPr>
      </w:pPr>
    </w:p>
    <w:p w:rsidR="00B721F5" w:rsidRDefault="001112FA" w:rsidP="007C15CE">
      <w:pPr>
        <w:jc w:val="both"/>
        <w:rPr>
          <w:lang w:val="pt-BR"/>
        </w:rPr>
      </w:pPr>
      <w:r>
        <w:rPr>
          <w:lang w:val="pt-BR"/>
        </w:rPr>
        <w:t>O ORÇAMENTO</w:t>
      </w:r>
      <w:r w:rsidR="007C15CE">
        <w:rPr>
          <w:lang w:val="pt-BR"/>
        </w:rPr>
        <w:t xml:space="preserve"> DEVERÁ CONSIDERAR O VALOR DA LAVAGEM E LUBRIFICAÇÃO POR VEÍCULO</w:t>
      </w:r>
      <w:r w:rsidR="001A2AA2">
        <w:rPr>
          <w:lang w:val="pt-BR"/>
        </w:rPr>
        <w:t>,</w:t>
      </w:r>
      <w:r w:rsidR="007C15CE">
        <w:rPr>
          <w:lang w:val="pt-BR"/>
        </w:rPr>
        <w:t xml:space="preserve"> </w:t>
      </w:r>
      <w:r w:rsidR="001A2AA2">
        <w:rPr>
          <w:lang w:val="pt-BR"/>
        </w:rPr>
        <w:t xml:space="preserve">CONCERNENTE E CONCOMITANTEMENTE AO SEU RESPECTIVO LOTE.  </w:t>
      </w:r>
    </w:p>
    <w:p w:rsidR="00B721F5" w:rsidRPr="003B6372" w:rsidRDefault="00B721F5" w:rsidP="006337DE">
      <w:pPr>
        <w:rPr>
          <w:lang w:val="pt-BR"/>
        </w:rPr>
      </w:pPr>
    </w:p>
    <w:p w:rsidR="006337DE" w:rsidRPr="00B67768" w:rsidRDefault="006337DE" w:rsidP="006337DE">
      <w:pPr>
        <w:rPr>
          <w:lang w:val="pt-BR"/>
        </w:rPr>
      </w:pPr>
      <w:r w:rsidRPr="00B67768">
        <w:rPr>
          <w:lang w:val="pt-BR"/>
        </w:rPr>
        <w:t>VALOR TOTAL DA PROPOSTA: R$ 00.000,00 (</w:t>
      </w:r>
      <w:proofErr w:type="spellStart"/>
      <w:r w:rsidRPr="00B67768">
        <w:rPr>
          <w:lang w:val="pt-BR"/>
        </w:rPr>
        <w:t>xxxxxxxxxxxxxx</w:t>
      </w:r>
      <w:proofErr w:type="spellEnd"/>
      <w:r w:rsidRPr="00B67768">
        <w:rPr>
          <w:lang w:val="pt-BR"/>
        </w:rPr>
        <w:t>)</w:t>
      </w:r>
    </w:p>
    <w:p w:rsidR="006337DE" w:rsidRPr="00B67768" w:rsidRDefault="006337DE" w:rsidP="006337DE">
      <w:pPr>
        <w:rPr>
          <w:lang w:val="pt-BR"/>
        </w:rPr>
      </w:pPr>
      <w:r w:rsidRPr="00B67768">
        <w:rPr>
          <w:lang w:val="pt-BR"/>
        </w:rPr>
        <w:t>VALIDADE DA PROPOSTA: 60 dias</w:t>
      </w:r>
      <w:bookmarkStart w:id="2" w:name="_GoBack"/>
      <w:bookmarkEnd w:id="2"/>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proofErr w:type="gramStart"/>
      <w:r w:rsidRPr="00B67768">
        <w:rPr>
          <w:lang w:val="pt-BR"/>
        </w:rPr>
        <w:t xml:space="preserve">( </w:t>
      </w:r>
      <w:proofErr w:type="gramEnd"/>
      <w:r w:rsidRPr="00B67768">
        <w:rPr>
          <w:lang w:val="pt-BR"/>
        </w:rPr>
        <w:t>) FAX:</w:t>
      </w:r>
    </w:p>
    <w:p w:rsidR="006337DE" w:rsidRPr="00B67768" w:rsidRDefault="006337DE" w:rsidP="006337DE">
      <w:pPr>
        <w:rPr>
          <w:lang w:val="pt-BR"/>
        </w:rPr>
      </w:pPr>
      <w:proofErr w:type="gramStart"/>
      <w:r w:rsidRPr="00B67768">
        <w:rPr>
          <w:lang w:val="pt-BR"/>
        </w:rPr>
        <w:t xml:space="preserve">( </w:t>
      </w:r>
      <w:proofErr w:type="gramEnd"/>
      <w:r w:rsidRPr="00B67768">
        <w:rPr>
          <w:lang w:val="pt-BR"/>
        </w:rPr>
        <w:t>)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E6200C">
        <w:rPr>
          <w:lang w:val="pt-BR"/>
        </w:rPr>
        <w:t>necessários</w:t>
      </w:r>
      <w:r w:rsidR="00CA38E1" w:rsidRPr="00B67768">
        <w:rPr>
          <w:lang w:val="pt-BR"/>
        </w:rPr>
        <w:t xml:space="preserve">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sectPr w:rsidR="006337DE"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2DDF" w:rsidRDefault="00EA2DDF" w:rsidP="00390262">
      <w:r>
        <w:separator/>
      </w:r>
    </w:p>
  </w:endnote>
  <w:endnote w:type="continuationSeparator" w:id="0">
    <w:p w:rsidR="00EA2DDF" w:rsidRDefault="00EA2DDF"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2DDF" w:rsidRDefault="00EA2DDF" w:rsidP="00390262">
      <w:r>
        <w:separator/>
      </w:r>
    </w:p>
  </w:footnote>
  <w:footnote w:type="continuationSeparator" w:id="0">
    <w:p w:rsidR="00EA2DDF" w:rsidRDefault="00EA2DDF"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662" w:rsidRPr="00B67768" w:rsidRDefault="006B0662"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2"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6B0662" w:rsidRPr="00B67768" w:rsidRDefault="006B0662" w:rsidP="00CB7360">
    <w:pPr>
      <w:ind w:left="-227" w:right="113"/>
      <w:jc w:val="center"/>
      <w:rPr>
        <w:b/>
        <w:i/>
        <w:lang w:val="pt-BR"/>
      </w:rPr>
    </w:pPr>
    <w:r w:rsidRPr="00B67768">
      <w:rPr>
        <w:b/>
        <w:i/>
        <w:lang w:val="pt-BR"/>
      </w:rPr>
      <w:t>Prefeitura Municipal de Capela de Santana</w:t>
    </w:r>
  </w:p>
  <w:p w:rsidR="006B0662" w:rsidRPr="00B67768" w:rsidRDefault="006B0662" w:rsidP="00CB7360">
    <w:pPr>
      <w:pStyle w:val="Cabealho"/>
      <w:pBdr>
        <w:bottom w:val="single" w:sz="12" w:space="1" w:color="auto"/>
      </w:pBdr>
      <w:ind w:left="-227" w:right="113"/>
      <w:jc w:val="center"/>
      <w:rPr>
        <w:lang w:val="pt-BR"/>
      </w:rPr>
    </w:pPr>
    <w:r w:rsidRPr="00B67768">
      <w:rPr>
        <w:lang w:val="pt-BR"/>
      </w:rPr>
      <w:t>www.capeladesantana.rs.gov.br</w:t>
    </w:r>
  </w:p>
  <w:p w:rsidR="006B0662" w:rsidRPr="00B67768" w:rsidRDefault="006B0662"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6B0662" w:rsidRDefault="006B0662" w:rsidP="00CB7360">
    <w:pPr>
      <w:pStyle w:val="Cabealho"/>
      <w:pBdr>
        <w:bottom w:val="single" w:sz="12" w:space="1" w:color="auto"/>
      </w:pBdr>
      <w:ind w:left="-227" w:right="113"/>
      <w:jc w:val="center"/>
    </w:pPr>
    <w:r>
      <w:t>(51) 3698-1155</w:t>
    </w:r>
  </w:p>
  <w:p w:rsidR="006B0662" w:rsidRDefault="006B0662">
    <w:pPr>
      <w:pStyle w:val="Cabealho"/>
      <w:rPr>
        <w:lang w:val="pt-BR"/>
      </w:rPr>
    </w:pPr>
  </w:p>
  <w:p w:rsidR="006B0662" w:rsidRPr="00132477" w:rsidRDefault="006B0662">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B4E58"/>
    <w:multiLevelType w:val="hybridMultilevel"/>
    <w:tmpl w:val="B0065656"/>
    <w:lvl w:ilvl="0" w:tplc="A4D03B84">
      <w:start w:val="1"/>
      <w:numFmt w:val="lowerLetter"/>
      <w:lvlText w:val="%1)"/>
      <w:lvlJc w:val="left"/>
      <w:pPr>
        <w:ind w:left="117" w:hanging="310"/>
        <w:jc w:val="left"/>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1">
    <w:nsid w:val="15F504D3"/>
    <w:multiLevelType w:val="hybridMultilevel"/>
    <w:tmpl w:val="C0A2BA66"/>
    <w:lvl w:ilvl="0" w:tplc="ECB6B54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nsid w:val="1BCC27F8"/>
    <w:multiLevelType w:val="hybridMultilevel"/>
    <w:tmpl w:val="7FBA71AC"/>
    <w:lvl w:ilvl="0" w:tplc="5A76C1AC">
      <w:start w:val="1"/>
      <w:numFmt w:val="lowerLetter"/>
      <w:lvlText w:val="%1)"/>
      <w:lvlJc w:val="left"/>
      <w:pPr>
        <w:ind w:left="117" w:hanging="384"/>
        <w:jc w:val="left"/>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jc w:val="left"/>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jc w:val="left"/>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jc w:val="left"/>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D07A10"/>
    <w:multiLevelType w:val="hybridMultilevel"/>
    <w:tmpl w:val="26CCAE48"/>
    <w:lvl w:ilvl="0" w:tplc="D0CEEAC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7">
    <w:nsid w:val="35025888"/>
    <w:multiLevelType w:val="hybridMultilevel"/>
    <w:tmpl w:val="1CCC43D4"/>
    <w:lvl w:ilvl="0" w:tplc="7652B86C">
      <w:start w:val="1"/>
      <w:numFmt w:val="decimal"/>
      <w:lvlText w:val="%1"/>
      <w:lvlJc w:val="left"/>
      <w:pPr>
        <w:ind w:left="302" w:hanging="185"/>
        <w:jc w:val="left"/>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jc w:val="left"/>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82E07EC"/>
    <w:multiLevelType w:val="hybridMultilevel"/>
    <w:tmpl w:val="844E48C0"/>
    <w:lvl w:ilvl="0" w:tplc="DCAAE73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0">
    <w:nsid w:val="39A665DF"/>
    <w:multiLevelType w:val="hybridMultilevel"/>
    <w:tmpl w:val="724AE16A"/>
    <w:lvl w:ilvl="0" w:tplc="5FD4CAAC">
      <w:start w:val="6"/>
      <w:numFmt w:val="decimal"/>
      <w:lvlText w:val="%1"/>
      <w:lvlJc w:val="left"/>
      <w:pPr>
        <w:ind w:left="117" w:hanging="382"/>
        <w:jc w:val="left"/>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1">
    <w:nsid w:val="3A3E1A44"/>
    <w:multiLevelType w:val="hybridMultilevel"/>
    <w:tmpl w:val="F342CD5E"/>
    <w:lvl w:ilvl="0" w:tplc="41B42606">
      <w:start w:val="11"/>
      <w:numFmt w:val="decimal"/>
      <w:lvlText w:val="%1."/>
      <w:lvlJc w:val="left"/>
      <w:pPr>
        <w:ind w:left="487" w:hanging="370"/>
        <w:jc w:val="left"/>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2">
    <w:nsid w:val="3D9B213D"/>
    <w:multiLevelType w:val="hybridMultilevel"/>
    <w:tmpl w:val="E28CA994"/>
    <w:lvl w:ilvl="0" w:tplc="35D8FC76">
      <w:start w:val="12"/>
      <w:numFmt w:val="decimal"/>
      <w:lvlText w:val="%1"/>
      <w:lvlJc w:val="left"/>
      <w:pPr>
        <w:ind w:left="117" w:hanging="521"/>
        <w:jc w:val="left"/>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3">
    <w:nsid w:val="406C40B2"/>
    <w:multiLevelType w:val="hybridMultilevel"/>
    <w:tmpl w:val="670A890A"/>
    <w:lvl w:ilvl="0" w:tplc="351CDDA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4">
    <w:nsid w:val="47B47F20"/>
    <w:multiLevelType w:val="hybridMultilevel"/>
    <w:tmpl w:val="A4D89EDA"/>
    <w:lvl w:ilvl="0" w:tplc="9CEEBBEC">
      <w:start w:val="1"/>
      <w:numFmt w:val="lowerLetter"/>
      <w:lvlText w:val="%1)"/>
      <w:lvlJc w:val="left"/>
      <w:pPr>
        <w:ind w:left="117" w:hanging="289"/>
        <w:jc w:val="left"/>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5">
    <w:nsid w:val="4D9213B1"/>
    <w:multiLevelType w:val="hybridMultilevel"/>
    <w:tmpl w:val="C286464E"/>
    <w:lvl w:ilvl="0" w:tplc="6D641A12">
      <w:start w:val="10"/>
      <w:numFmt w:val="decimal"/>
      <w:lvlText w:val="%1"/>
      <w:lvlJc w:val="left"/>
      <w:pPr>
        <w:ind w:left="117" w:hanging="632"/>
        <w:jc w:val="left"/>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6">
    <w:nsid w:val="4DC70949"/>
    <w:multiLevelType w:val="hybridMultilevel"/>
    <w:tmpl w:val="EBB874A2"/>
    <w:lvl w:ilvl="0" w:tplc="EF3202A4">
      <w:start w:val="1"/>
      <w:numFmt w:val="lowerLetter"/>
      <w:lvlText w:val="%1"/>
      <w:lvlJc w:val="left"/>
      <w:pPr>
        <w:ind w:left="117" w:hanging="466"/>
        <w:jc w:val="left"/>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7">
    <w:nsid w:val="4E165E9D"/>
    <w:multiLevelType w:val="hybridMultilevel"/>
    <w:tmpl w:val="E1AE7594"/>
    <w:lvl w:ilvl="0" w:tplc="0FEC4B6A">
      <w:start w:val="6"/>
      <w:numFmt w:val="decimal"/>
      <w:lvlText w:val="%1"/>
      <w:lvlJc w:val="left"/>
      <w:pPr>
        <w:ind w:left="117" w:hanging="552"/>
        <w:jc w:val="left"/>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8">
    <w:nsid w:val="509E0E1B"/>
    <w:multiLevelType w:val="hybridMultilevel"/>
    <w:tmpl w:val="BD5C0A76"/>
    <w:lvl w:ilvl="0" w:tplc="D4625690">
      <w:start w:val="6"/>
      <w:numFmt w:val="decimal"/>
      <w:lvlText w:val="%1"/>
      <w:lvlJc w:val="left"/>
      <w:pPr>
        <w:ind w:left="547" w:hanging="430"/>
        <w:jc w:val="left"/>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9">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0">
    <w:nsid w:val="57256AD3"/>
    <w:multiLevelType w:val="hybridMultilevel"/>
    <w:tmpl w:val="E21E3410"/>
    <w:lvl w:ilvl="0" w:tplc="CD8854E8">
      <w:start w:val="6"/>
      <w:numFmt w:val="decimal"/>
      <w:lvlText w:val="%1"/>
      <w:lvlJc w:val="left"/>
      <w:pPr>
        <w:ind w:left="117" w:hanging="481"/>
        <w:jc w:val="left"/>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1">
    <w:nsid w:val="5BF106D0"/>
    <w:multiLevelType w:val="hybridMultilevel"/>
    <w:tmpl w:val="28A80FCA"/>
    <w:lvl w:ilvl="0" w:tplc="0C743CA2">
      <w:start w:val="1"/>
      <w:numFmt w:val="decimal"/>
      <w:lvlText w:val="%1."/>
      <w:lvlJc w:val="left"/>
      <w:pPr>
        <w:ind w:left="364" w:hanging="248"/>
        <w:jc w:val="left"/>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2">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3">
    <w:nsid w:val="60D45E24"/>
    <w:multiLevelType w:val="hybridMultilevel"/>
    <w:tmpl w:val="B4C2F9C8"/>
    <w:lvl w:ilvl="0" w:tplc="F1E69FDC">
      <w:start w:val="6"/>
      <w:numFmt w:val="decimal"/>
      <w:lvlText w:val="%1"/>
      <w:lvlJc w:val="left"/>
      <w:pPr>
        <w:ind w:left="117" w:hanging="584"/>
        <w:jc w:val="left"/>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4">
    <w:nsid w:val="67102D7C"/>
    <w:multiLevelType w:val="hybridMultilevel"/>
    <w:tmpl w:val="E0802704"/>
    <w:lvl w:ilvl="0" w:tplc="2EF82ED2">
      <w:start w:val="6"/>
      <w:numFmt w:val="decimal"/>
      <w:lvlText w:val="%1"/>
      <w:lvlJc w:val="left"/>
      <w:pPr>
        <w:ind w:left="117" w:hanging="658"/>
        <w:jc w:val="left"/>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5">
    <w:nsid w:val="6B02047D"/>
    <w:multiLevelType w:val="hybridMultilevel"/>
    <w:tmpl w:val="D48A68B4"/>
    <w:lvl w:ilvl="0" w:tplc="50820F36">
      <w:start w:val="7"/>
      <w:numFmt w:val="decimal"/>
      <w:lvlText w:val="%1"/>
      <w:lvlJc w:val="left"/>
      <w:pPr>
        <w:ind w:left="117" w:hanging="423"/>
        <w:jc w:val="left"/>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6">
    <w:nsid w:val="6B032181"/>
    <w:multiLevelType w:val="hybridMultilevel"/>
    <w:tmpl w:val="01EC15B4"/>
    <w:lvl w:ilvl="0" w:tplc="FC1C43A6">
      <w:start w:val="14"/>
      <w:numFmt w:val="decimal"/>
      <w:lvlText w:val="%1"/>
      <w:lvlJc w:val="left"/>
      <w:pPr>
        <w:ind w:left="117" w:hanging="505"/>
        <w:jc w:val="left"/>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7">
    <w:nsid w:val="6B6B241C"/>
    <w:multiLevelType w:val="hybridMultilevel"/>
    <w:tmpl w:val="5106D148"/>
    <w:lvl w:ilvl="0" w:tplc="66343E80">
      <w:start w:val="6"/>
      <w:numFmt w:val="decimal"/>
      <w:lvlText w:val="%1"/>
      <w:lvlJc w:val="left"/>
      <w:pPr>
        <w:ind w:left="117" w:hanging="555"/>
        <w:jc w:val="left"/>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8">
    <w:nsid w:val="75772FA1"/>
    <w:multiLevelType w:val="hybridMultilevel"/>
    <w:tmpl w:val="EE5A8C70"/>
    <w:lvl w:ilvl="0" w:tplc="1B642340">
      <w:start w:val="1"/>
      <w:numFmt w:val="lowerLetter"/>
      <w:lvlText w:val="%1)"/>
      <w:lvlJc w:val="left"/>
      <w:pPr>
        <w:ind w:left="117" w:hanging="260"/>
        <w:jc w:val="left"/>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9">
    <w:nsid w:val="7A4C0751"/>
    <w:multiLevelType w:val="hybridMultilevel"/>
    <w:tmpl w:val="D4F07E2E"/>
    <w:lvl w:ilvl="0" w:tplc="10E4506A">
      <w:start w:val="1"/>
      <w:numFmt w:val="lowerLetter"/>
      <w:lvlText w:val="%1)"/>
      <w:lvlJc w:val="left"/>
      <w:pPr>
        <w:ind w:left="376" w:hanging="260"/>
        <w:jc w:val="left"/>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0">
    <w:nsid w:val="7DC41D58"/>
    <w:multiLevelType w:val="hybridMultilevel"/>
    <w:tmpl w:val="AD7A93AA"/>
    <w:lvl w:ilvl="0" w:tplc="8062CC6E">
      <w:start w:val="6"/>
      <w:numFmt w:val="decimal"/>
      <w:lvlText w:val="%1"/>
      <w:lvlJc w:val="left"/>
      <w:pPr>
        <w:ind w:left="117" w:hanging="452"/>
        <w:jc w:val="left"/>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0"/>
  </w:num>
  <w:num w:numId="3">
    <w:abstractNumId w:val="7"/>
  </w:num>
  <w:num w:numId="4">
    <w:abstractNumId w:val="14"/>
  </w:num>
  <w:num w:numId="5">
    <w:abstractNumId w:val="26"/>
  </w:num>
  <w:num w:numId="6">
    <w:abstractNumId w:val="12"/>
  </w:num>
  <w:num w:numId="7">
    <w:abstractNumId w:val="11"/>
  </w:num>
  <w:num w:numId="8">
    <w:abstractNumId w:val="15"/>
  </w:num>
  <w:num w:numId="9">
    <w:abstractNumId w:val="25"/>
  </w:num>
  <w:num w:numId="10">
    <w:abstractNumId w:val="3"/>
  </w:num>
  <w:num w:numId="11">
    <w:abstractNumId w:val="28"/>
  </w:num>
  <w:num w:numId="12">
    <w:abstractNumId w:val="27"/>
  </w:num>
  <w:num w:numId="13">
    <w:abstractNumId w:val="8"/>
  </w:num>
  <w:num w:numId="14">
    <w:abstractNumId w:val="17"/>
  </w:num>
  <w:num w:numId="15">
    <w:abstractNumId w:val="24"/>
  </w:num>
  <w:num w:numId="16">
    <w:abstractNumId w:val="5"/>
  </w:num>
  <w:num w:numId="17">
    <w:abstractNumId w:val="23"/>
  </w:num>
  <w:num w:numId="18">
    <w:abstractNumId w:val="30"/>
  </w:num>
  <w:num w:numId="19">
    <w:abstractNumId w:val="18"/>
  </w:num>
  <w:num w:numId="20">
    <w:abstractNumId w:val="20"/>
  </w:num>
  <w:num w:numId="21">
    <w:abstractNumId w:val="10"/>
  </w:num>
  <w:num w:numId="22">
    <w:abstractNumId w:val="29"/>
  </w:num>
  <w:num w:numId="23">
    <w:abstractNumId w:val="16"/>
  </w:num>
  <w:num w:numId="24">
    <w:abstractNumId w:val="2"/>
  </w:num>
  <w:num w:numId="25">
    <w:abstractNumId w:val="21"/>
  </w:num>
  <w:num w:numId="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1"/>
  </w:num>
  <w:num w:numId="29">
    <w:abstractNumId w:val="13"/>
  </w:num>
  <w:num w:numId="30">
    <w:abstractNumId w:val="6"/>
  </w:num>
  <w:num w:numId="3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6B589B"/>
    <w:rsid w:val="000123CE"/>
    <w:rsid w:val="00023B5F"/>
    <w:rsid w:val="00035AE4"/>
    <w:rsid w:val="000549D4"/>
    <w:rsid w:val="00061989"/>
    <w:rsid w:val="00063EFE"/>
    <w:rsid w:val="00070194"/>
    <w:rsid w:val="000A2866"/>
    <w:rsid w:val="000B7F94"/>
    <w:rsid w:val="000C74C9"/>
    <w:rsid w:val="000E0061"/>
    <w:rsid w:val="00102409"/>
    <w:rsid w:val="001112FA"/>
    <w:rsid w:val="001178B4"/>
    <w:rsid w:val="00121B82"/>
    <w:rsid w:val="00130924"/>
    <w:rsid w:val="00153EA3"/>
    <w:rsid w:val="001623A5"/>
    <w:rsid w:val="00167924"/>
    <w:rsid w:val="001816C0"/>
    <w:rsid w:val="00187C68"/>
    <w:rsid w:val="001929CC"/>
    <w:rsid w:val="001A2AA2"/>
    <w:rsid w:val="001A3FEE"/>
    <w:rsid w:val="001A4BB2"/>
    <w:rsid w:val="001C7732"/>
    <w:rsid w:val="001D3560"/>
    <w:rsid w:val="001D3B8A"/>
    <w:rsid w:val="001D5182"/>
    <w:rsid w:val="001D626C"/>
    <w:rsid w:val="001E1148"/>
    <w:rsid w:val="00225A80"/>
    <w:rsid w:val="00235588"/>
    <w:rsid w:val="00241B31"/>
    <w:rsid w:val="00251A2A"/>
    <w:rsid w:val="00253E8C"/>
    <w:rsid w:val="00271BBA"/>
    <w:rsid w:val="00274A61"/>
    <w:rsid w:val="002822A2"/>
    <w:rsid w:val="00285B34"/>
    <w:rsid w:val="00287582"/>
    <w:rsid w:val="002B3C16"/>
    <w:rsid w:val="002D0052"/>
    <w:rsid w:val="002D415B"/>
    <w:rsid w:val="002D701F"/>
    <w:rsid w:val="002D743F"/>
    <w:rsid w:val="002E0111"/>
    <w:rsid w:val="002E32D5"/>
    <w:rsid w:val="00312007"/>
    <w:rsid w:val="00321D0C"/>
    <w:rsid w:val="0038056F"/>
    <w:rsid w:val="00381F31"/>
    <w:rsid w:val="003827E0"/>
    <w:rsid w:val="00385A15"/>
    <w:rsid w:val="00386082"/>
    <w:rsid w:val="00390262"/>
    <w:rsid w:val="003946C4"/>
    <w:rsid w:val="00396DB8"/>
    <w:rsid w:val="003B2883"/>
    <w:rsid w:val="003B6372"/>
    <w:rsid w:val="003C3261"/>
    <w:rsid w:val="003C5C84"/>
    <w:rsid w:val="003D1F31"/>
    <w:rsid w:val="003D34FE"/>
    <w:rsid w:val="003D7EBE"/>
    <w:rsid w:val="003E4609"/>
    <w:rsid w:val="003E61F4"/>
    <w:rsid w:val="00435EE5"/>
    <w:rsid w:val="00462809"/>
    <w:rsid w:val="004724D4"/>
    <w:rsid w:val="004766FA"/>
    <w:rsid w:val="00487EC5"/>
    <w:rsid w:val="004913CA"/>
    <w:rsid w:val="004A676E"/>
    <w:rsid w:val="004A6964"/>
    <w:rsid w:val="004D2403"/>
    <w:rsid w:val="004F26D0"/>
    <w:rsid w:val="00506A20"/>
    <w:rsid w:val="00522CCB"/>
    <w:rsid w:val="00546A83"/>
    <w:rsid w:val="00570823"/>
    <w:rsid w:val="00580434"/>
    <w:rsid w:val="00581412"/>
    <w:rsid w:val="00582A45"/>
    <w:rsid w:val="005A2143"/>
    <w:rsid w:val="005A7F33"/>
    <w:rsid w:val="005B1CCA"/>
    <w:rsid w:val="005F0147"/>
    <w:rsid w:val="00623D60"/>
    <w:rsid w:val="006337DE"/>
    <w:rsid w:val="006408B6"/>
    <w:rsid w:val="00645B11"/>
    <w:rsid w:val="00676D15"/>
    <w:rsid w:val="006914A8"/>
    <w:rsid w:val="006934BC"/>
    <w:rsid w:val="006A2F19"/>
    <w:rsid w:val="006A45F2"/>
    <w:rsid w:val="006B0662"/>
    <w:rsid w:val="006B589B"/>
    <w:rsid w:val="006C05EF"/>
    <w:rsid w:val="006D2BA3"/>
    <w:rsid w:val="00700676"/>
    <w:rsid w:val="007029B8"/>
    <w:rsid w:val="00715EFB"/>
    <w:rsid w:val="00744ADC"/>
    <w:rsid w:val="00744EEC"/>
    <w:rsid w:val="0074772D"/>
    <w:rsid w:val="007549F0"/>
    <w:rsid w:val="007644E1"/>
    <w:rsid w:val="00766AA9"/>
    <w:rsid w:val="007841F5"/>
    <w:rsid w:val="00784D6E"/>
    <w:rsid w:val="007A5595"/>
    <w:rsid w:val="007B4C51"/>
    <w:rsid w:val="007C15CE"/>
    <w:rsid w:val="007C2A8B"/>
    <w:rsid w:val="007C6852"/>
    <w:rsid w:val="007E3ADB"/>
    <w:rsid w:val="007F345A"/>
    <w:rsid w:val="0080464F"/>
    <w:rsid w:val="00814978"/>
    <w:rsid w:val="00841506"/>
    <w:rsid w:val="008434E7"/>
    <w:rsid w:val="008463C8"/>
    <w:rsid w:val="00866B80"/>
    <w:rsid w:val="00866BED"/>
    <w:rsid w:val="00867D4F"/>
    <w:rsid w:val="00871139"/>
    <w:rsid w:val="00872420"/>
    <w:rsid w:val="00881C0C"/>
    <w:rsid w:val="00891ED0"/>
    <w:rsid w:val="008933BD"/>
    <w:rsid w:val="008B0E8A"/>
    <w:rsid w:val="008B40E0"/>
    <w:rsid w:val="008D730D"/>
    <w:rsid w:val="008E4821"/>
    <w:rsid w:val="008F03E6"/>
    <w:rsid w:val="00910DA0"/>
    <w:rsid w:val="00913C49"/>
    <w:rsid w:val="00940A4F"/>
    <w:rsid w:val="009459FB"/>
    <w:rsid w:val="00953170"/>
    <w:rsid w:val="00957B16"/>
    <w:rsid w:val="00972D1B"/>
    <w:rsid w:val="00982BC7"/>
    <w:rsid w:val="00996F31"/>
    <w:rsid w:val="009C5F70"/>
    <w:rsid w:val="009E7914"/>
    <w:rsid w:val="009F7B1C"/>
    <w:rsid w:val="00A30A0C"/>
    <w:rsid w:val="00A37554"/>
    <w:rsid w:val="00A433F4"/>
    <w:rsid w:val="00A758C3"/>
    <w:rsid w:val="00A81254"/>
    <w:rsid w:val="00A911A7"/>
    <w:rsid w:val="00AB49DA"/>
    <w:rsid w:val="00AD0502"/>
    <w:rsid w:val="00AD2674"/>
    <w:rsid w:val="00AF5738"/>
    <w:rsid w:val="00B01BF8"/>
    <w:rsid w:val="00B27184"/>
    <w:rsid w:val="00B33648"/>
    <w:rsid w:val="00B358E4"/>
    <w:rsid w:val="00B57808"/>
    <w:rsid w:val="00B61CBB"/>
    <w:rsid w:val="00B67768"/>
    <w:rsid w:val="00B711F6"/>
    <w:rsid w:val="00B721F5"/>
    <w:rsid w:val="00BA612D"/>
    <w:rsid w:val="00BD4E50"/>
    <w:rsid w:val="00BE6E05"/>
    <w:rsid w:val="00BF3992"/>
    <w:rsid w:val="00C17213"/>
    <w:rsid w:val="00C2752A"/>
    <w:rsid w:val="00C74621"/>
    <w:rsid w:val="00CA38E1"/>
    <w:rsid w:val="00CA3B1F"/>
    <w:rsid w:val="00CB7360"/>
    <w:rsid w:val="00CE6383"/>
    <w:rsid w:val="00CF6EF3"/>
    <w:rsid w:val="00D01812"/>
    <w:rsid w:val="00D039D8"/>
    <w:rsid w:val="00D0469B"/>
    <w:rsid w:val="00D11514"/>
    <w:rsid w:val="00D1569D"/>
    <w:rsid w:val="00D35FA6"/>
    <w:rsid w:val="00D570A5"/>
    <w:rsid w:val="00D83E78"/>
    <w:rsid w:val="00DB0351"/>
    <w:rsid w:val="00DC5D47"/>
    <w:rsid w:val="00DC7093"/>
    <w:rsid w:val="00DE2428"/>
    <w:rsid w:val="00DE421D"/>
    <w:rsid w:val="00DE68DC"/>
    <w:rsid w:val="00DF1BAB"/>
    <w:rsid w:val="00DF5770"/>
    <w:rsid w:val="00E00D04"/>
    <w:rsid w:val="00E243DE"/>
    <w:rsid w:val="00E301B9"/>
    <w:rsid w:val="00E33027"/>
    <w:rsid w:val="00E532F4"/>
    <w:rsid w:val="00E6200C"/>
    <w:rsid w:val="00EA01BB"/>
    <w:rsid w:val="00EA2DDF"/>
    <w:rsid w:val="00EA3295"/>
    <w:rsid w:val="00EB1EDF"/>
    <w:rsid w:val="00EC78BA"/>
    <w:rsid w:val="00ED4F4D"/>
    <w:rsid w:val="00F06AD3"/>
    <w:rsid w:val="00F11104"/>
    <w:rsid w:val="00F3365E"/>
    <w:rsid w:val="00F420BF"/>
    <w:rsid w:val="00F434DC"/>
    <w:rsid w:val="00F62F14"/>
    <w:rsid w:val="00F76AB7"/>
    <w:rsid w:val="00FA66B4"/>
    <w:rsid w:val="00FB0BC1"/>
    <w:rsid w:val="00FC48EC"/>
    <w:rsid w:val="00FD11CF"/>
    <w:rsid w:val="00FD4A24"/>
    <w:rsid w:val="00FD61BF"/>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20</Pages>
  <Words>6587</Words>
  <Characters>35575</Characters>
  <Application>Microsoft Office Word</Application>
  <DocSecurity>0</DocSecurity>
  <Lines>296</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2</cp:revision>
  <cp:lastPrinted>2019-03-29T11:31:00Z</cp:lastPrinted>
  <dcterms:created xsi:type="dcterms:W3CDTF">2019-03-29T11:39:00Z</dcterms:created>
  <dcterms:modified xsi:type="dcterms:W3CDTF">2019-03-29T11:39:00Z</dcterms:modified>
</cp:coreProperties>
</file>