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CE01E1">
        <w:rPr>
          <w:b/>
          <w:sz w:val="32"/>
          <w:lang w:val="pt-BR"/>
        </w:rPr>
        <w:t>671</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E01E1">
        <w:rPr>
          <w:b/>
          <w:sz w:val="32"/>
          <w:lang w:val="pt-BR"/>
        </w:rPr>
        <w:t>28</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61B9B" w:rsidRDefault="006B589B" w:rsidP="000B3C84">
      <w:pPr>
        <w:spacing w:before="1"/>
        <w:ind w:left="4087" w:right="103"/>
        <w:jc w:val="both"/>
        <w:rPr>
          <w:i/>
          <w:lang w:val="pt-BR"/>
        </w:rPr>
      </w:pPr>
      <w:r w:rsidRPr="00661B9B">
        <w:rPr>
          <w:i/>
          <w:lang w:val="pt-BR"/>
        </w:rPr>
        <w:t>Edital de pregã</w:t>
      </w:r>
      <w:r w:rsidR="0013600D">
        <w:rPr>
          <w:i/>
          <w:lang w:val="pt-BR"/>
        </w:rPr>
        <w:t>o presencial visando a eventual</w:t>
      </w:r>
      <w:r w:rsidR="00661B9B">
        <w:rPr>
          <w:i/>
          <w:lang w:val="pt-BR"/>
        </w:rPr>
        <w:t xml:space="preserve"> Aquisição de Equipamento e Material Permane</w:t>
      </w:r>
      <w:r w:rsidR="00D57598">
        <w:rPr>
          <w:i/>
          <w:lang w:val="pt-BR"/>
        </w:rPr>
        <w:t>n</w:t>
      </w:r>
      <w:r w:rsidR="00661B9B">
        <w:rPr>
          <w:i/>
          <w:lang w:val="pt-BR"/>
        </w:rPr>
        <w:t>te para atender a Secretaria d</w:t>
      </w:r>
      <w:r w:rsidR="00035E8B">
        <w:rPr>
          <w:i/>
          <w:lang w:val="pt-BR"/>
        </w:rPr>
        <w:t>a</w:t>
      </w:r>
      <w:r w:rsidR="00661B9B">
        <w:rPr>
          <w:i/>
          <w:lang w:val="pt-BR"/>
        </w:rPr>
        <w:t xml:space="preserve"> saúde do </w:t>
      </w:r>
      <w:r w:rsidR="00D57598">
        <w:rPr>
          <w:i/>
          <w:lang w:val="pt-BR"/>
        </w:rPr>
        <w:t>Município de Capela de S</w:t>
      </w:r>
      <w:r w:rsidR="00661B9B">
        <w:rPr>
          <w:i/>
          <w:lang w:val="pt-BR"/>
        </w:rPr>
        <w:t>antana</w:t>
      </w:r>
      <w:r w:rsidR="00D57598">
        <w:rPr>
          <w:i/>
          <w:lang w:val="pt-BR"/>
        </w:rPr>
        <w:t>/RS</w:t>
      </w:r>
      <w:r w:rsidR="00661B9B">
        <w:rPr>
          <w:i/>
          <w:lang w:val="pt-BR"/>
        </w:rPr>
        <w:t>.</w:t>
      </w:r>
    </w:p>
    <w:p w:rsidR="00661B9B" w:rsidRDefault="00661B9B" w:rsidP="000B3C84">
      <w:pPr>
        <w:spacing w:before="1"/>
        <w:ind w:left="4087" w:right="103"/>
        <w:jc w:val="both"/>
        <w:rPr>
          <w:i/>
          <w:lang w:val="pt-BR"/>
        </w:rPr>
      </w:pPr>
    </w:p>
    <w:p w:rsidR="000B3C84" w:rsidRPr="00957B16" w:rsidRDefault="00C07664" w:rsidP="000B3C84">
      <w:pPr>
        <w:spacing w:before="1"/>
        <w:ind w:left="4087" w:right="103"/>
        <w:jc w:val="both"/>
        <w:rPr>
          <w:i/>
          <w:sz w:val="21"/>
          <w:lang w:val="pt-BR"/>
        </w:rPr>
      </w:pPr>
      <w:r w:rsidRPr="00661B9B">
        <w:rPr>
          <w:i/>
          <w:lang w:val="pt-BR"/>
        </w:rPr>
        <w:t xml:space="preserve"> </w:t>
      </w:r>
      <w:r w:rsidR="00661B9B" w:rsidRPr="00661B9B">
        <w:rPr>
          <w:b/>
          <w:i/>
        </w:rPr>
        <w:t xml:space="preserve"> </w:t>
      </w: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Pr>
          <w:b/>
          <w:lang w:val="pt-BR"/>
        </w:rPr>
        <w:t>às 0</w:t>
      </w:r>
      <w:r w:rsidR="00784CDD">
        <w:rPr>
          <w:b/>
          <w:lang w:val="pt-BR"/>
        </w:rPr>
        <w:t>8</w:t>
      </w:r>
      <w:r w:rsidR="007C6852">
        <w:rPr>
          <w:b/>
          <w:lang w:val="pt-BR"/>
        </w:rPr>
        <w:t>:</w:t>
      </w:r>
      <w:r w:rsidR="002D3834">
        <w:rPr>
          <w:b/>
          <w:lang w:val="pt-BR"/>
        </w:rPr>
        <w:t>0</w:t>
      </w:r>
      <w:r w:rsidR="000E0061" w:rsidRPr="007C6852">
        <w:rPr>
          <w:b/>
          <w:lang w:val="pt-BR"/>
        </w:rPr>
        <w:t>0</w:t>
      </w:r>
      <w:r w:rsidR="006B589B" w:rsidRPr="007C6852">
        <w:rPr>
          <w:b/>
          <w:lang w:val="pt-BR"/>
        </w:rPr>
        <w:t xml:space="preserve"> horas</w:t>
      </w:r>
      <w:r w:rsidR="006B589B" w:rsidRPr="007C6852">
        <w:rPr>
          <w:lang w:val="pt-BR"/>
        </w:rPr>
        <w:t xml:space="preserve">, do dia </w:t>
      </w:r>
      <w:r w:rsidR="00784CDD">
        <w:rPr>
          <w:lang w:val="pt-BR"/>
        </w:rPr>
        <w:t>12</w:t>
      </w:r>
      <w:r w:rsidR="007C6852">
        <w:rPr>
          <w:b/>
          <w:lang w:val="pt-BR"/>
        </w:rPr>
        <w:t xml:space="preserve"> do mês de </w:t>
      </w:r>
      <w:r w:rsidR="00784CDD">
        <w:rPr>
          <w:b/>
          <w:lang w:val="pt-BR"/>
        </w:rPr>
        <w:t>setembro</w:t>
      </w:r>
      <w:r w:rsidR="00487EC5" w:rsidRPr="007C6852">
        <w:rPr>
          <w:b/>
          <w:lang w:val="pt-BR"/>
        </w:rPr>
        <w:t xml:space="preserve"> do ano de 201</w:t>
      </w:r>
      <w:r w:rsidR="00487EC5">
        <w:rPr>
          <w:b/>
          <w:lang w:val="pt-BR"/>
        </w:rPr>
        <w:t>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w:t>
      </w:r>
      <w:r w:rsidR="000E0061" w:rsidRPr="00661B9B">
        <w:rPr>
          <w:lang w:val="pt-BR"/>
        </w:rPr>
        <w:t xml:space="preserve">nº </w:t>
      </w:r>
      <w:r w:rsidR="00661B9B" w:rsidRPr="00661B9B">
        <w:rPr>
          <w:lang w:val="pt-BR"/>
        </w:rPr>
        <w:t>550</w:t>
      </w:r>
      <w:r w:rsidR="000E0061" w:rsidRPr="00661B9B">
        <w:rPr>
          <w:lang w:val="pt-BR"/>
        </w:rPr>
        <w:t>/2019</w:t>
      </w:r>
      <w:r w:rsidR="006B589B" w:rsidRPr="00661B9B">
        <w:rPr>
          <w:lang w:val="pt-BR"/>
        </w:rPr>
        <w:t>,</w:t>
      </w:r>
      <w:r w:rsidR="006B589B" w:rsidRPr="00957B16">
        <w:rPr>
          <w:lang w:val="pt-BR"/>
        </w:rPr>
        <w:t xml:space="preserve"> com a finalidade de receber propostas e documentos de habilitação, o</w:t>
      </w:r>
      <w:r w:rsidR="00FD4A24" w:rsidRPr="00957B16">
        <w:rPr>
          <w:lang w:val="pt-BR"/>
        </w:rPr>
        <w:t>bjetivando a event</w:t>
      </w:r>
      <w:r w:rsidR="00A37554">
        <w:rPr>
          <w:lang w:val="pt-BR"/>
        </w:rPr>
        <w:t>ual</w:t>
      </w:r>
      <w:r w:rsidR="000B3C84" w:rsidRPr="000B3C84">
        <w:rPr>
          <w:i/>
          <w:lang w:val="pt-BR"/>
        </w:rPr>
        <w:t xml:space="preserve"> </w:t>
      </w:r>
      <w:r w:rsidR="000B3C84">
        <w:rPr>
          <w:i/>
          <w:lang w:val="pt-BR"/>
        </w:rPr>
        <w:t>Contratação de uma empresa para</w:t>
      </w:r>
      <w:r w:rsidR="00661B9B" w:rsidRPr="00661B9B">
        <w:rPr>
          <w:i/>
          <w:lang w:val="pt-BR"/>
        </w:rPr>
        <w:t xml:space="preserve"> </w:t>
      </w:r>
      <w:r w:rsidR="00661B9B">
        <w:rPr>
          <w:i/>
          <w:lang w:val="pt-BR"/>
        </w:rPr>
        <w:t>Aquisição de Equipamento e Material Permanete para atender a Secretaria d</w:t>
      </w:r>
      <w:r w:rsidR="00035E8B">
        <w:rPr>
          <w:i/>
          <w:lang w:val="pt-BR"/>
        </w:rPr>
        <w:t>a</w:t>
      </w:r>
      <w:r w:rsidR="00661B9B">
        <w:rPr>
          <w:i/>
          <w:lang w:val="pt-BR"/>
        </w:rPr>
        <w:t xml:space="preserve"> saúde </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 xml:space="preserve">a </w:t>
      </w:r>
      <w:r w:rsidR="003B2883" w:rsidRPr="003B2883">
        <w:rPr>
          <w:lang w:val="pt-BR"/>
        </w:rPr>
        <w:t xml:space="preserve">eventual </w:t>
      </w:r>
      <w:r w:rsidR="00661B9B">
        <w:rPr>
          <w:i/>
          <w:lang w:val="pt-BR"/>
        </w:rPr>
        <w:t>Aquisição de Equipamento e Material Perman</w:t>
      </w:r>
      <w:r w:rsidR="00035E8B">
        <w:rPr>
          <w:i/>
          <w:lang w:val="pt-BR"/>
        </w:rPr>
        <w:t>e</w:t>
      </w:r>
      <w:r w:rsidR="005D7850">
        <w:rPr>
          <w:i/>
          <w:lang w:val="pt-BR"/>
        </w:rPr>
        <w:t>n</w:t>
      </w:r>
      <w:r w:rsidR="00035E8B">
        <w:rPr>
          <w:i/>
          <w:lang w:val="pt-BR"/>
        </w:rPr>
        <w:t>te para atender a Secretaria da</w:t>
      </w:r>
      <w:r w:rsidR="00661B9B">
        <w:rPr>
          <w:i/>
          <w:lang w:val="pt-BR"/>
        </w:rPr>
        <w:t xml:space="preserve"> saúde</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9046E" w:rsidP="006B589B">
      <w:pPr>
        <w:pStyle w:val="Ttulo11"/>
        <w:numPr>
          <w:ilvl w:val="0"/>
          <w:numId w:val="25"/>
        </w:numPr>
        <w:tabs>
          <w:tab w:val="left" w:pos="365"/>
        </w:tabs>
        <w:ind w:hanging="247"/>
      </w:pPr>
      <w:r>
        <w:t>DA APRESENTAÇÃ</w:t>
      </w:r>
      <w:r w:rsidR="006B589B">
        <w:t>O DOS</w:t>
      </w:r>
      <w:r w:rsidR="006B589B">
        <w:rPr>
          <w:spacing w:val="-6"/>
        </w:rPr>
        <w:t xml:space="preserve"> </w:t>
      </w:r>
      <w:r w:rsidR="006B589B">
        <w:t>ENVELOPES:</w:t>
      </w:r>
    </w:p>
    <w:p w:rsidR="006B589B"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61B9B" w:rsidRDefault="00661B9B" w:rsidP="006B589B">
      <w:pPr>
        <w:pStyle w:val="Corpodetexto"/>
        <w:spacing w:before="1"/>
        <w:ind w:right="105"/>
        <w:jc w:val="both"/>
        <w:rPr>
          <w:lang w:val="pt-BR"/>
        </w:rPr>
      </w:pPr>
    </w:p>
    <w:p w:rsidR="00661B9B" w:rsidRDefault="00661B9B" w:rsidP="006B589B">
      <w:pPr>
        <w:pStyle w:val="Corpodetexto"/>
        <w:spacing w:before="1"/>
        <w:ind w:right="105"/>
        <w:jc w:val="both"/>
        <w:rPr>
          <w:lang w:val="pt-BR"/>
        </w:rPr>
      </w:pPr>
    </w:p>
    <w:p w:rsidR="005A638E" w:rsidRDefault="005A638E" w:rsidP="006B589B">
      <w:pPr>
        <w:pStyle w:val="Corpodetexto"/>
        <w:spacing w:before="1"/>
        <w:ind w:right="105"/>
        <w:jc w:val="both"/>
        <w:rPr>
          <w:lang w:val="pt-BR"/>
        </w:rPr>
      </w:pPr>
    </w:p>
    <w:p w:rsidR="005A638E" w:rsidRDefault="005A638E" w:rsidP="006B589B">
      <w:pPr>
        <w:pStyle w:val="Corpodetexto"/>
        <w:spacing w:before="1"/>
        <w:ind w:right="105"/>
        <w:jc w:val="both"/>
        <w:rPr>
          <w:lang w:val="pt-BR"/>
        </w:rPr>
      </w:pPr>
    </w:p>
    <w:p w:rsidR="00661B9B" w:rsidRPr="00B67768" w:rsidRDefault="00661B9B" w:rsidP="006B589B">
      <w:pPr>
        <w:pStyle w:val="Corpodetexto"/>
        <w:spacing w:before="1"/>
        <w:ind w:right="105"/>
        <w:jc w:val="both"/>
        <w:rPr>
          <w:lang w:val="pt-BR"/>
        </w:rPr>
      </w:pP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lastRenderedPageBreak/>
        <w:t xml:space="preserve">AO MUNICÍPIO DE CAPELA DE SANTANA EDITAL DE PREGÃO PRESENCIAL Nº </w:t>
      </w:r>
      <w:r w:rsidR="00CE01E1">
        <w:rPr>
          <w:lang w:val="pt-BR"/>
        </w:rPr>
        <w:t>28</w:t>
      </w:r>
      <w:r w:rsidR="009C5F70" w:rsidRPr="007C6852">
        <w:rPr>
          <w:lang w:val="pt-BR"/>
        </w:rPr>
        <w:t>/2019</w:t>
      </w:r>
      <w:r w:rsidRPr="007C6852">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2D3834" w:rsidRPr="00B67768" w:rsidRDefault="002D3834" w:rsidP="006B589B">
      <w:pPr>
        <w:spacing w:before="1" w:line="252" w:lineRule="exact"/>
        <w:ind w:left="117"/>
        <w:jc w:val="both"/>
        <w:rPr>
          <w:b/>
          <w:lang w:val="pt-BR"/>
        </w:rPr>
      </w:pPr>
      <w:r>
        <w:rPr>
          <w:b/>
          <w:lang w:val="pt-BR"/>
        </w:rPr>
        <w:t>E-MAIL E TELEFONE</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CE01E1">
        <w:rPr>
          <w:b/>
          <w:lang w:val="pt-BR"/>
        </w:rPr>
        <w:t>28</w:t>
      </w:r>
      <w:r w:rsidR="009C5F70" w:rsidRPr="007C6852">
        <w:rPr>
          <w:b/>
          <w:lang w:val="pt-BR"/>
        </w:rPr>
        <w:t>/2019</w:t>
      </w:r>
      <w:r w:rsidRPr="00B67768">
        <w:rPr>
          <w:b/>
          <w:lang w:val="pt-BR"/>
        </w:rPr>
        <w:t xml:space="preserve"> ENVELOPE Nº 02 - DOCUMEN</w:t>
      </w:r>
      <w:r w:rsidR="00B01BF8" w:rsidRPr="00B67768">
        <w:rPr>
          <w:b/>
          <w:lang w:val="pt-BR"/>
        </w:rPr>
        <w:t>TAÇÃO PROPONENTE (NOME COMPLETO</w:t>
      </w:r>
    </w:p>
    <w:p w:rsidR="002D3834" w:rsidRDefault="002D3834" w:rsidP="00B01BF8">
      <w:pPr>
        <w:ind w:left="117" w:right="3881"/>
        <w:rPr>
          <w:b/>
          <w:lang w:val="pt-BR"/>
        </w:rPr>
      </w:pPr>
      <w:r>
        <w:rPr>
          <w:b/>
          <w:lang w:val="pt-BR"/>
        </w:rPr>
        <w:t>E-MAIL E TELEFONE</w:t>
      </w:r>
    </w:p>
    <w:p w:rsidR="002D3834" w:rsidRPr="00B67768" w:rsidRDefault="002D3834"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61B9B" w:rsidRPr="005A638E" w:rsidRDefault="00871139" w:rsidP="00661B9B">
      <w:pPr>
        <w:pStyle w:val="PargrafodaLista"/>
        <w:numPr>
          <w:ilvl w:val="1"/>
          <w:numId w:val="24"/>
        </w:numPr>
        <w:tabs>
          <w:tab w:val="left" w:pos="608"/>
        </w:tabs>
        <w:rPr>
          <w:lang w:val="pt-BR"/>
        </w:rPr>
      </w:pPr>
      <w:r w:rsidRPr="005A638E">
        <w:rPr>
          <w:lang w:val="pt-BR"/>
        </w:rPr>
        <w:t xml:space="preserve">b.1 – </w:t>
      </w:r>
      <w:r w:rsidR="006B589B" w:rsidRPr="005A638E">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5A638E">
        <w:rPr>
          <w:spacing w:val="-1"/>
          <w:lang w:val="pt-BR"/>
        </w:rPr>
        <w:t xml:space="preserve"> </w:t>
      </w:r>
      <w:r w:rsidR="006B589B" w:rsidRPr="005A638E">
        <w:rPr>
          <w:lang w:val="pt-BR"/>
        </w:rPr>
        <w:t>ou</w:t>
      </w:r>
    </w:p>
    <w:p w:rsidR="006B589B" w:rsidRDefault="00871139" w:rsidP="002E0111">
      <w:pPr>
        <w:pStyle w:val="PargrafodaLista"/>
        <w:numPr>
          <w:ilvl w:val="1"/>
          <w:numId w:val="24"/>
        </w:numPr>
        <w:tabs>
          <w:tab w:val="left" w:pos="665"/>
        </w:tabs>
        <w:spacing w:line="242" w:lineRule="auto"/>
        <w:rPr>
          <w:lang w:val="pt-BR"/>
        </w:rPr>
      </w:pPr>
      <w:r>
        <w:rPr>
          <w:lang w:val="pt-BR"/>
        </w:rPr>
        <w:t xml:space="preserve">b.2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5A638E" w:rsidRDefault="005A638E" w:rsidP="005A638E">
      <w:pPr>
        <w:tabs>
          <w:tab w:val="left" w:pos="665"/>
        </w:tabs>
        <w:spacing w:line="242" w:lineRule="auto"/>
        <w:rPr>
          <w:lang w:val="pt-BR"/>
        </w:rPr>
      </w:pPr>
    </w:p>
    <w:p w:rsidR="005A638E" w:rsidRDefault="005A638E" w:rsidP="005A638E">
      <w:pPr>
        <w:tabs>
          <w:tab w:val="left" w:pos="665"/>
        </w:tabs>
        <w:spacing w:line="242" w:lineRule="auto"/>
        <w:rPr>
          <w:lang w:val="pt-BR"/>
        </w:rPr>
      </w:pPr>
    </w:p>
    <w:p w:rsidR="005A638E" w:rsidRPr="005A638E" w:rsidRDefault="005A638E" w:rsidP="005A638E">
      <w:pPr>
        <w:tabs>
          <w:tab w:val="left" w:pos="665"/>
        </w:tabs>
        <w:spacing w:line="242" w:lineRule="auto"/>
        <w:rPr>
          <w:lang w:val="pt-BR"/>
        </w:rPr>
      </w:pPr>
    </w:p>
    <w:p w:rsidR="002D3834" w:rsidRPr="003149F0" w:rsidRDefault="006B589B" w:rsidP="002D3834">
      <w:pPr>
        <w:pStyle w:val="PargrafodaLista"/>
        <w:numPr>
          <w:ilvl w:val="0"/>
          <w:numId w:val="24"/>
        </w:numPr>
        <w:tabs>
          <w:tab w:val="left" w:pos="476"/>
        </w:tabs>
        <w:spacing w:line="244" w:lineRule="auto"/>
        <w:ind w:firstLine="0"/>
        <w:rPr>
          <w:lang w:val="pt-BR"/>
        </w:rPr>
      </w:pPr>
      <w:r w:rsidRPr="003149F0">
        <w:rPr>
          <w:lang w:val="pt-BR"/>
        </w:rPr>
        <w:lastRenderedPageBreak/>
        <w:t>apresentar, ainda, declaração de que cumprem plenamente os requisitos de habilitação.</w:t>
      </w:r>
    </w:p>
    <w:p w:rsidR="002D3834" w:rsidRPr="002D3834" w:rsidRDefault="002D3834" w:rsidP="002D3834">
      <w:pPr>
        <w:tabs>
          <w:tab w:val="left" w:pos="476"/>
        </w:tabs>
        <w:spacing w:line="244" w:lineRule="auto"/>
        <w:rPr>
          <w:lang w:val="pt-BR"/>
        </w:rPr>
      </w:pP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3149F0" w:rsidRDefault="003149F0" w:rsidP="0069046E">
      <w:pPr>
        <w:pStyle w:val="Ttulo11"/>
        <w:tabs>
          <w:tab w:val="left" w:pos="365"/>
        </w:tabs>
        <w:spacing w:line="252" w:lineRule="exact"/>
        <w:ind w:left="0"/>
      </w:pP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5A638E" w:rsidRDefault="005A638E" w:rsidP="005A638E">
      <w:pPr>
        <w:tabs>
          <w:tab w:val="left" w:pos="500"/>
        </w:tabs>
        <w:spacing w:line="242" w:lineRule="auto"/>
        <w:rPr>
          <w:lang w:val="pt-BR"/>
        </w:rPr>
      </w:pPr>
    </w:p>
    <w:p w:rsidR="005A638E" w:rsidRDefault="005A638E" w:rsidP="005A638E">
      <w:pPr>
        <w:tabs>
          <w:tab w:val="left" w:pos="500"/>
        </w:tabs>
        <w:spacing w:line="242" w:lineRule="auto"/>
        <w:rPr>
          <w:lang w:val="pt-BR"/>
        </w:rPr>
      </w:pPr>
    </w:p>
    <w:p w:rsidR="005A638E" w:rsidRDefault="005A638E" w:rsidP="005A638E">
      <w:pPr>
        <w:tabs>
          <w:tab w:val="left" w:pos="500"/>
        </w:tabs>
        <w:spacing w:line="242" w:lineRule="auto"/>
        <w:rPr>
          <w:lang w:val="pt-BR"/>
        </w:rPr>
      </w:pPr>
    </w:p>
    <w:p w:rsidR="005A638E" w:rsidRPr="005A638E" w:rsidRDefault="005A638E" w:rsidP="005A638E">
      <w:pPr>
        <w:tabs>
          <w:tab w:val="left" w:pos="500"/>
        </w:tabs>
        <w:spacing w:line="242" w:lineRule="auto"/>
        <w:rPr>
          <w:lang w:val="pt-BR"/>
        </w:rPr>
      </w:pPr>
    </w:p>
    <w:p w:rsidR="006B589B" w:rsidRDefault="006B589B" w:rsidP="006B589B">
      <w:pPr>
        <w:pStyle w:val="PargrafodaLista"/>
        <w:numPr>
          <w:ilvl w:val="1"/>
          <w:numId w:val="21"/>
        </w:numPr>
        <w:tabs>
          <w:tab w:val="left" w:pos="531"/>
        </w:tabs>
        <w:ind w:right="105"/>
        <w:rPr>
          <w:lang w:val="pt-BR"/>
        </w:rPr>
      </w:pPr>
      <w:r w:rsidRPr="00957B16">
        <w:rPr>
          <w:lang w:val="pt-BR"/>
        </w:rPr>
        <w:lastRenderedPageBreak/>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3149F0" w:rsidRDefault="006B589B" w:rsidP="003149F0">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744ADC"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5A638E" w:rsidRDefault="005A638E" w:rsidP="005A638E">
      <w:pPr>
        <w:tabs>
          <w:tab w:val="left" w:pos="553"/>
        </w:tabs>
        <w:spacing w:line="242" w:lineRule="auto"/>
        <w:rPr>
          <w:lang w:val="pt-BR"/>
        </w:rPr>
      </w:pPr>
    </w:p>
    <w:p w:rsidR="005A638E" w:rsidRPr="005A638E" w:rsidRDefault="005A638E" w:rsidP="005A638E">
      <w:pPr>
        <w:tabs>
          <w:tab w:val="left" w:pos="553"/>
        </w:tabs>
        <w:spacing w:line="242" w:lineRule="auto"/>
        <w:rPr>
          <w:lang w:val="pt-BR"/>
        </w:rPr>
      </w:pPr>
    </w:p>
    <w:p w:rsidR="006B589B" w:rsidRPr="00957B16" w:rsidRDefault="006B589B" w:rsidP="006B589B">
      <w:pPr>
        <w:pStyle w:val="Corpodetexto"/>
        <w:spacing w:line="242" w:lineRule="auto"/>
        <w:ind w:right="104"/>
        <w:jc w:val="both"/>
        <w:rPr>
          <w:lang w:val="pt-BR"/>
        </w:rPr>
      </w:pPr>
      <w:r w:rsidRPr="00957B16">
        <w:rPr>
          <w:b/>
          <w:lang w:val="pt-BR"/>
        </w:rPr>
        <w:lastRenderedPageBreak/>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3149F0" w:rsidRDefault="006B589B" w:rsidP="003149F0">
      <w:pPr>
        <w:pStyle w:val="Ttulo11"/>
        <w:numPr>
          <w:ilvl w:val="0"/>
          <w:numId w:val="25"/>
        </w:numPr>
        <w:tabs>
          <w:tab w:val="left" w:pos="365"/>
        </w:tabs>
        <w:ind w:hanging="247"/>
      </w:pPr>
      <w:r>
        <w:t>DA</w:t>
      </w:r>
      <w:r w:rsidRPr="005A638E">
        <w:rPr>
          <w:spacing w:val="-10"/>
        </w:rPr>
        <w:t xml:space="preserve"> </w:t>
      </w:r>
      <w:r>
        <w:t>HABILITAÇÃO:</w:t>
      </w:r>
    </w:p>
    <w:p w:rsidR="005A638E" w:rsidRDefault="005A638E" w:rsidP="005A638E">
      <w:pPr>
        <w:pStyle w:val="Ttulo11"/>
        <w:tabs>
          <w:tab w:val="left" w:pos="365"/>
        </w:tabs>
      </w:pP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5A638E" w:rsidRDefault="005A638E" w:rsidP="005A638E">
      <w:pPr>
        <w:tabs>
          <w:tab w:val="left" w:pos="377"/>
        </w:tabs>
        <w:spacing w:before="1" w:line="253" w:lineRule="exact"/>
        <w:rPr>
          <w:lang w:val="pt-BR"/>
        </w:rPr>
      </w:pPr>
    </w:p>
    <w:p w:rsidR="005A638E" w:rsidRDefault="005A638E" w:rsidP="005A638E">
      <w:pPr>
        <w:tabs>
          <w:tab w:val="left" w:pos="377"/>
        </w:tabs>
        <w:spacing w:before="1" w:line="253" w:lineRule="exact"/>
        <w:rPr>
          <w:lang w:val="pt-BR"/>
        </w:rPr>
      </w:pPr>
    </w:p>
    <w:p w:rsidR="005A638E" w:rsidRDefault="005A638E" w:rsidP="005A638E">
      <w:pPr>
        <w:tabs>
          <w:tab w:val="left" w:pos="377"/>
        </w:tabs>
        <w:spacing w:before="1" w:line="253" w:lineRule="exact"/>
        <w:rPr>
          <w:lang w:val="pt-BR"/>
        </w:rPr>
      </w:pPr>
    </w:p>
    <w:p w:rsidR="005A638E" w:rsidRPr="005A638E" w:rsidRDefault="005A638E" w:rsidP="005A638E">
      <w:pPr>
        <w:tabs>
          <w:tab w:val="left" w:pos="377"/>
        </w:tabs>
        <w:spacing w:before="1" w:line="253" w:lineRule="exact"/>
        <w:rPr>
          <w:lang w:val="pt-BR"/>
        </w:rPr>
      </w:pPr>
    </w:p>
    <w:p w:rsidR="006B589B" w:rsidRDefault="006B589B" w:rsidP="006B589B">
      <w:pPr>
        <w:pStyle w:val="PargrafodaLista"/>
        <w:numPr>
          <w:ilvl w:val="0"/>
          <w:numId w:val="11"/>
        </w:numPr>
        <w:tabs>
          <w:tab w:val="left" w:pos="406"/>
        </w:tabs>
        <w:ind w:firstLine="0"/>
        <w:rPr>
          <w:lang w:val="pt-BR"/>
        </w:rPr>
      </w:pPr>
      <w:r w:rsidRPr="00B67768">
        <w:rPr>
          <w:lang w:val="pt-BR"/>
        </w:rPr>
        <w:lastRenderedPageBreak/>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rPr>
          <w:lang w:val="pt-BR"/>
        </w:rPr>
      </w:pPr>
      <w:r w:rsidRPr="00957B1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5A638E" w:rsidRDefault="00A00354" w:rsidP="005A638E">
      <w:pPr>
        <w:pStyle w:val="PargrafodaLista"/>
        <w:numPr>
          <w:ilvl w:val="0"/>
          <w:numId w:val="10"/>
        </w:numPr>
        <w:rPr>
          <w:lang w:val="pt-BR"/>
        </w:rPr>
      </w:pPr>
      <w:r w:rsidRPr="005A638E">
        <w:rPr>
          <w:lang w:val="pt-BR"/>
        </w:rPr>
        <w:t>Apresentar, no mínimo, 01 (um) atestado de capacidade técnica, fornecido por pessoa     jurídica de direito público ou privado, que comprove que a licitante já forneceu equipamento da natureza do objeto da presente licitação e que cumpriu as obrigações contratuais;</w:t>
      </w:r>
    </w:p>
    <w:p w:rsidR="005A638E" w:rsidRPr="005A638E" w:rsidRDefault="005A638E" w:rsidP="005A638E">
      <w:pPr>
        <w:pStyle w:val="PargrafodaLista"/>
        <w:rPr>
          <w:lang w:val="pt-BR"/>
        </w:rPr>
      </w:pPr>
    </w:p>
    <w:p w:rsidR="006B589B"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3149F0" w:rsidRPr="0069046E" w:rsidRDefault="006B589B" w:rsidP="003149F0">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5A638E" w:rsidRDefault="005A638E" w:rsidP="005A638E">
      <w:pPr>
        <w:tabs>
          <w:tab w:val="left" w:pos="699"/>
        </w:tabs>
        <w:rPr>
          <w:lang w:val="pt-BR"/>
        </w:rPr>
      </w:pPr>
    </w:p>
    <w:p w:rsidR="005A638E" w:rsidRDefault="005A638E" w:rsidP="005A638E">
      <w:pPr>
        <w:tabs>
          <w:tab w:val="left" w:pos="699"/>
        </w:tabs>
        <w:rPr>
          <w:lang w:val="pt-BR"/>
        </w:rPr>
      </w:pPr>
    </w:p>
    <w:p w:rsidR="005A638E" w:rsidRPr="005A638E" w:rsidRDefault="005A638E" w:rsidP="005A638E">
      <w:pPr>
        <w:tabs>
          <w:tab w:val="left" w:pos="699"/>
        </w:tabs>
        <w:rPr>
          <w:lang w:val="pt-BR"/>
        </w:rPr>
      </w:pP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lastRenderedPageBreak/>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rPr>
          <w:lang w:val="pt-BR"/>
        </w:rPr>
      </w:pPr>
      <w:r w:rsidRPr="00130924">
        <w:rPr>
          <w:lang w:val="pt-BR"/>
        </w:rPr>
        <w:t>10 – DAS CONTRATAÇÕES</w:t>
      </w:r>
    </w:p>
    <w:p w:rsidR="003149F0" w:rsidRPr="00957B16" w:rsidRDefault="006B589B" w:rsidP="0069046E">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5A638E" w:rsidRDefault="005A638E" w:rsidP="005A638E">
      <w:pPr>
        <w:tabs>
          <w:tab w:val="left" w:pos="689"/>
        </w:tabs>
        <w:spacing w:line="242" w:lineRule="auto"/>
        <w:ind w:right="106"/>
        <w:rPr>
          <w:lang w:val="pt-BR"/>
        </w:rPr>
      </w:pPr>
    </w:p>
    <w:p w:rsidR="005A638E" w:rsidRDefault="005A638E" w:rsidP="005A638E">
      <w:pPr>
        <w:tabs>
          <w:tab w:val="left" w:pos="689"/>
        </w:tabs>
        <w:spacing w:line="242" w:lineRule="auto"/>
        <w:ind w:right="106"/>
        <w:rPr>
          <w:lang w:val="pt-BR"/>
        </w:rPr>
      </w:pPr>
    </w:p>
    <w:p w:rsidR="005A638E" w:rsidRDefault="005A638E" w:rsidP="005A638E">
      <w:pPr>
        <w:tabs>
          <w:tab w:val="left" w:pos="689"/>
        </w:tabs>
        <w:spacing w:line="242" w:lineRule="auto"/>
        <w:ind w:right="106"/>
        <w:rPr>
          <w:lang w:val="pt-BR"/>
        </w:rPr>
      </w:pPr>
    </w:p>
    <w:p w:rsidR="005A638E" w:rsidRDefault="005A638E" w:rsidP="005A638E">
      <w:pPr>
        <w:tabs>
          <w:tab w:val="left" w:pos="689"/>
        </w:tabs>
        <w:spacing w:line="242" w:lineRule="auto"/>
        <w:ind w:right="106"/>
        <w:rPr>
          <w:lang w:val="pt-BR"/>
        </w:rPr>
      </w:pPr>
    </w:p>
    <w:p w:rsidR="005A638E" w:rsidRPr="005A638E" w:rsidRDefault="005A638E" w:rsidP="005A638E">
      <w:pPr>
        <w:tabs>
          <w:tab w:val="left" w:pos="689"/>
        </w:tabs>
        <w:spacing w:line="242" w:lineRule="auto"/>
        <w:ind w:right="106"/>
        <w:rPr>
          <w:lang w:val="pt-BR"/>
        </w:rPr>
      </w:pPr>
    </w:p>
    <w:p w:rsidR="002D3834" w:rsidRPr="0069046E" w:rsidRDefault="006B589B" w:rsidP="002D3834">
      <w:pPr>
        <w:pStyle w:val="PargrafodaLista"/>
        <w:numPr>
          <w:ilvl w:val="1"/>
          <w:numId w:val="8"/>
        </w:numPr>
        <w:tabs>
          <w:tab w:val="left" w:pos="672"/>
        </w:tabs>
        <w:rPr>
          <w:b/>
          <w:lang w:val="pt-BR"/>
        </w:rPr>
      </w:pPr>
      <w:r w:rsidRPr="00957B16">
        <w:rPr>
          <w:b/>
          <w:lang w:val="pt-BR"/>
        </w:rPr>
        <w:lastRenderedPageBreak/>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6B589B"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rsidRPr="003149F0">
        <w:t>DOS</w:t>
      </w:r>
      <w:r w:rsidRPr="003149F0">
        <w:rPr>
          <w:spacing w:val="-4"/>
        </w:rPr>
        <w:t xml:space="preserve"> </w:t>
      </w:r>
      <w:r w:rsidRPr="003149F0">
        <w:t>PRAZOS:</w:t>
      </w:r>
    </w:p>
    <w:p w:rsidR="003149F0" w:rsidRPr="003149F0" w:rsidRDefault="003149F0" w:rsidP="003149F0">
      <w:pPr>
        <w:pStyle w:val="Ttulo11"/>
        <w:tabs>
          <w:tab w:val="left" w:pos="488"/>
        </w:tabs>
        <w:ind w:left="0"/>
      </w:pPr>
    </w:p>
    <w:p w:rsidR="007549F0" w:rsidRPr="007549F0" w:rsidRDefault="001178B4" w:rsidP="005B13E7">
      <w:pPr>
        <w:pStyle w:val="PargrafodaLista"/>
        <w:tabs>
          <w:tab w:val="left" w:pos="701"/>
        </w:tabs>
        <w:spacing w:before="1"/>
        <w:ind w:right="109"/>
        <w:rPr>
          <w:lang w:val="pt-BR"/>
        </w:rPr>
      </w:pPr>
      <w:r w:rsidRPr="003149F0">
        <w:rPr>
          <w:lang w:val="pt-BR"/>
        </w:rPr>
        <w:t xml:space="preserve">    </w:t>
      </w:r>
      <w:r w:rsidR="006B589B" w:rsidRPr="003149F0">
        <w:rPr>
          <w:lang w:val="pt-BR"/>
        </w:rPr>
        <w:t xml:space="preserve">O objeto desta licitação deverá ser </w:t>
      </w:r>
      <w:r w:rsidR="003B6372" w:rsidRPr="003149F0">
        <w:rPr>
          <w:lang w:val="pt-BR"/>
        </w:rPr>
        <w:t>forneci</w:t>
      </w:r>
      <w:r w:rsidR="00AD0502" w:rsidRPr="003149F0">
        <w:rPr>
          <w:lang w:val="pt-BR"/>
        </w:rPr>
        <w:t>do conforme prévia requisição</w:t>
      </w:r>
      <w:r w:rsidR="00241B31" w:rsidRPr="003149F0">
        <w:rPr>
          <w:lang w:val="pt-BR"/>
        </w:rPr>
        <w:t xml:space="preserve"> </w:t>
      </w:r>
      <w:r w:rsidR="00AD0502" w:rsidRPr="003149F0">
        <w:rPr>
          <w:lang w:val="pt-BR"/>
        </w:rPr>
        <w:t>d</w:t>
      </w:r>
      <w:r w:rsidR="00241B31" w:rsidRPr="003149F0">
        <w:rPr>
          <w:lang w:val="pt-BR"/>
        </w:rPr>
        <w:t xml:space="preserve">a Secretaria de </w:t>
      </w:r>
      <w:r w:rsidR="003149F0" w:rsidRPr="003149F0">
        <w:rPr>
          <w:lang w:val="pt-BR"/>
        </w:rPr>
        <w:t>sa</w:t>
      </w:r>
      <w:r w:rsidR="003149F0">
        <w:rPr>
          <w:lang w:val="pt-BR"/>
        </w:rPr>
        <w:t>ú</w:t>
      </w:r>
      <w:r w:rsidR="003149F0" w:rsidRPr="003149F0">
        <w:rPr>
          <w:lang w:val="pt-BR"/>
        </w:rPr>
        <w:t>de</w:t>
      </w:r>
      <w:r w:rsidR="00AD0502" w:rsidRPr="003149F0">
        <w:rPr>
          <w:lang w:val="pt-BR"/>
        </w:rPr>
        <w:t xml:space="preserve"> ao</w:t>
      </w:r>
      <w:r w:rsidR="00130924" w:rsidRPr="003149F0">
        <w:rPr>
          <w:lang w:val="pt-BR"/>
        </w:rPr>
        <w:t xml:space="preserve"> </w:t>
      </w:r>
      <w:r w:rsidR="002D701F" w:rsidRPr="003149F0">
        <w:rPr>
          <w:lang w:val="pt-BR"/>
        </w:rPr>
        <w:t>licitante</w:t>
      </w:r>
      <w:r w:rsidR="00130924" w:rsidRPr="003149F0">
        <w:rPr>
          <w:lang w:val="pt-BR"/>
        </w:rPr>
        <w:t>,</w:t>
      </w:r>
      <w:r w:rsidR="00C2752A" w:rsidRPr="003149F0">
        <w:rPr>
          <w:lang w:val="pt-BR"/>
        </w:rPr>
        <w:t xml:space="preserve"> no prazo </w:t>
      </w:r>
      <w:r w:rsidR="00963AD0" w:rsidRPr="003149F0">
        <w:rPr>
          <w:lang w:val="pt-BR"/>
        </w:rPr>
        <w:t>m</w:t>
      </w:r>
      <w:r w:rsidR="003066D7" w:rsidRPr="003149F0">
        <w:rPr>
          <w:lang w:val="pt-BR"/>
        </w:rPr>
        <w:t>á</w:t>
      </w:r>
      <w:r w:rsidR="00963AD0" w:rsidRPr="003149F0">
        <w:rPr>
          <w:lang w:val="pt-BR"/>
        </w:rPr>
        <w:t xml:space="preserve">ximo de </w:t>
      </w:r>
      <w:r w:rsidR="003149F0">
        <w:rPr>
          <w:lang w:val="pt-BR"/>
        </w:rPr>
        <w:t>0</w:t>
      </w:r>
      <w:r w:rsidR="00963AD0" w:rsidRPr="003149F0">
        <w:rPr>
          <w:lang w:val="pt-BR"/>
        </w:rPr>
        <w:t xml:space="preserve">5 dias </w:t>
      </w:r>
      <w:r w:rsidR="00C2752A" w:rsidRPr="003149F0">
        <w:rPr>
          <w:lang w:val="pt-BR"/>
        </w:rPr>
        <w:t>a contar da solicitação.</w:t>
      </w:r>
      <w:r w:rsidR="00C2752A">
        <w:rPr>
          <w:lang w:val="pt-BR"/>
        </w:rPr>
        <w:t xml:space="preserve"> </w:t>
      </w:r>
      <w:r w:rsidR="0069046E">
        <w:rPr>
          <w:lang w:val="pt-BR"/>
        </w:rPr>
        <w:t xml:space="preserve">Os produtos objeto desta licitação deverão ser entregues </w:t>
      </w:r>
      <w:r w:rsidR="00556A3F">
        <w:rPr>
          <w:lang w:val="pt-BR"/>
        </w:rPr>
        <w:t xml:space="preserve">na Sede da Prefeitura Municipal de Capela de Santana ou a critério e conveniência da Administração no local de sua incitação ou utilização. </w:t>
      </w:r>
    </w:p>
    <w:p w:rsidR="006B589B" w:rsidRPr="00556A3F" w:rsidRDefault="00396DB8" w:rsidP="00556A3F">
      <w:pPr>
        <w:pStyle w:val="PargrafodaLista"/>
        <w:tabs>
          <w:tab w:val="left" w:pos="701"/>
        </w:tabs>
        <w:spacing w:before="1"/>
        <w:ind w:right="109"/>
        <w:rPr>
          <w:highlight w:val="yellow"/>
          <w:lang w:val="pt-BR"/>
        </w:rPr>
      </w:pPr>
      <w:r>
        <w:rPr>
          <w:lang w:val="pt-BR"/>
        </w:rPr>
        <w:t xml:space="preserve">  </w:t>
      </w:r>
      <w:r w:rsidR="00253E8C">
        <w:rPr>
          <w:lang w:val="pt-BR"/>
        </w:rPr>
        <w:t xml:space="preserve"> </w:t>
      </w:r>
    </w:p>
    <w:p w:rsidR="006B589B" w:rsidRDefault="006B589B" w:rsidP="006B589B">
      <w:pPr>
        <w:pStyle w:val="Ttulo11"/>
        <w:numPr>
          <w:ilvl w:val="0"/>
          <w:numId w:val="7"/>
        </w:numPr>
        <w:tabs>
          <w:tab w:val="left" w:pos="488"/>
        </w:tabs>
        <w:spacing w:before="1" w:line="253" w:lineRule="exact"/>
      </w:pPr>
      <w:r>
        <w:t>DO</w:t>
      </w:r>
      <w:r w:rsidRPr="003149F0">
        <w:rPr>
          <w:spacing w:val="-10"/>
        </w:rPr>
        <w:t xml:space="preserve"> </w:t>
      </w:r>
      <w:r>
        <w:t>PAGAMENTO:</w:t>
      </w:r>
    </w:p>
    <w:p w:rsidR="00556A3F" w:rsidRDefault="00556A3F" w:rsidP="00556A3F">
      <w:pPr>
        <w:pStyle w:val="Ttulo11"/>
        <w:tabs>
          <w:tab w:val="left" w:pos="488"/>
        </w:tabs>
        <w:spacing w:before="1" w:line="253" w:lineRule="exact"/>
        <w:ind w:left="370"/>
      </w:pPr>
    </w:p>
    <w:p w:rsidR="006B589B" w:rsidRPr="00AF5738"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 xml:space="preserve">Os pagamentos serão </w:t>
      </w:r>
      <w:r w:rsidR="00556A3F">
        <w:rPr>
          <w:lang w:val="pt-BR"/>
        </w:rPr>
        <w:t>efetuados em</w:t>
      </w:r>
      <w:r w:rsidR="006B589B" w:rsidRPr="00AF5738">
        <w:rPr>
          <w:lang w:val="pt-BR"/>
        </w:rPr>
        <w:t xml:space="preserve"> até 30 dias após</w:t>
      </w:r>
      <w:r w:rsidR="00556A3F">
        <w:rPr>
          <w:lang w:val="pt-BR"/>
        </w:rPr>
        <w:t xml:space="preserve"> o recebimento definitivo dos produtos, que deverão ser entregues conjuntamente com </w:t>
      </w:r>
      <w:r w:rsidR="006B589B" w:rsidRPr="00AF5738">
        <w:rPr>
          <w:lang w:val="pt-BR"/>
        </w:rPr>
        <w:t>a Nota Fiscal, obedecendo</w:t>
      </w:r>
      <w:r w:rsidR="00556A3F">
        <w:rPr>
          <w:lang w:val="pt-BR"/>
        </w:rPr>
        <w:t>-se</w:t>
      </w:r>
      <w:r w:rsidR="006B589B" w:rsidRPr="00AF5738">
        <w:rPr>
          <w:lang w:val="pt-BR"/>
        </w:rPr>
        <w:t xml:space="preserve"> à ordem cronológica no setor</w:t>
      </w:r>
      <w:r w:rsidR="006B589B" w:rsidRPr="00AF5738">
        <w:rPr>
          <w:spacing w:val="-12"/>
          <w:lang w:val="pt-BR"/>
        </w:rPr>
        <w:t xml:space="preserve"> </w:t>
      </w:r>
      <w:r w:rsidR="006B589B" w:rsidRPr="00AF5738">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 xml:space="preserve">A Secretaria </w:t>
      </w:r>
      <w:r w:rsidR="003149F0">
        <w:rPr>
          <w:b/>
          <w:lang w:val="pt-BR"/>
        </w:rPr>
        <w:t xml:space="preserve">da Saúde </w:t>
      </w:r>
      <w:r w:rsidR="003C3261" w:rsidRPr="003C3261">
        <w:rPr>
          <w:b/>
          <w:lang w:val="pt-BR"/>
        </w:rPr>
        <w:t>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3149F0" w:rsidRPr="00BD4E50" w:rsidRDefault="003149F0" w:rsidP="00BD4E50">
      <w:pPr>
        <w:pStyle w:val="PargrafodaLista"/>
        <w:numPr>
          <w:ilvl w:val="1"/>
          <w:numId w:val="6"/>
        </w:numPr>
        <w:tabs>
          <w:tab w:val="left" w:pos="661"/>
        </w:tabs>
        <w:spacing w:before="5"/>
        <w:ind w:left="0" w:right="105"/>
        <w:rPr>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5A638E" w:rsidRDefault="005A638E" w:rsidP="003149F0">
      <w:pPr>
        <w:pStyle w:val="Corpodetexto"/>
        <w:ind w:left="119" w:right="1707"/>
        <w:jc w:val="both"/>
        <w:rPr>
          <w:b/>
          <w:lang w:val="pt-BR"/>
        </w:rPr>
      </w:pPr>
    </w:p>
    <w:p w:rsidR="006B589B" w:rsidRPr="00B67768" w:rsidRDefault="006B589B" w:rsidP="003149F0">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5A638E" w:rsidRDefault="005A638E" w:rsidP="006B589B">
      <w:pPr>
        <w:pStyle w:val="Corpodetexto"/>
        <w:ind w:right="6"/>
        <w:rPr>
          <w:lang w:val="pt-BR"/>
        </w:rPr>
      </w:pPr>
    </w:p>
    <w:p w:rsidR="005A638E" w:rsidRDefault="005A638E" w:rsidP="006B589B">
      <w:pPr>
        <w:pStyle w:val="Corpodetexto"/>
        <w:ind w:right="6"/>
        <w:rPr>
          <w:lang w:val="pt-BR"/>
        </w:rPr>
      </w:pPr>
    </w:p>
    <w:p w:rsidR="005A638E" w:rsidRPr="00B67768" w:rsidRDefault="005A638E" w:rsidP="006B589B">
      <w:pPr>
        <w:pStyle w:val="Corpodetexto"/>
        <w:ind w:right="6"/>
        <w:rPr>
          <w:lang w:val="pt-BR"/>
        </w:rPr>
      </w:pP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lastRenderedPageBreak/>
        <w:t>DAS</w:t>
      </w:r>
      <w:r>
        <w:rPr>
          <w:spacing w:val="3"/>
        </w:rPr>
        <w:t xml:space="preserve"> </w:t>
      </w:r>
      <w:r>
        <w:t>PENALIDADES:</w:t>
      </w:r>
    </w:p>
    <w:p w:rsidR="00CE1FB6" w:rsidRDefault="00CE1FB6" w:rsidP="00CE1FB6">
      <w:pPr>
        <w:pStyle w:val="Ttulo11"/>
        <w:tabs>
          <w:tab w:val="left" w:pos="488"/>
        </w:tabs>
        <w:spacing w:before="134"/>
        <w:ind w:left="370"/>
      </w:pPr>
    </w:p>
    <w:p w:rsidR="006B589B"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5A638E" w:rsidRDefault="005A638E" w:rsidP="003149F0">
      <w:pPr>
        <w:pStyle w:val="PargrafodaLista"/>
        <w:numPr>
          <w:ilvl w:val="1"/>
          <w:numId w:val="7"/>
        </w:numPr>
        <w:tabs>
          <w:tab w:val="left" w:pos="771"/>
        </w:tabs>
        <w:rPr>
          <w:lang w:val="pt-BR"/>
        </w:rPr>
      </w:pPr>
    </w:p>
    <w:p w:rsidR="003149F0" w:rsidRPr="00CE1FB6" w:rsidRDefault="006B589B" w:rsidP="003149F0">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w:t>
      </w:r>
      <w:r w:rsidR="00440E95">
        <w:rPr>
          <w:lang w:val="pt-BR"/>
        </w:rPr>
        <w:t>de Segunda a quinta-feiras, e nas Sextas-feira 7hs:30</w:t>
      </w:r>
      <w:r w:rsidR="005F141E">
        <w:rPr>
          <w:lang w:val="pt-BR"/>
        </w:rPr>
        <w:t>min as 13hs:30min,</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5A638E" w:rsidRDefault="005A638E" w:rsidP="005A638E">
      <w:pPr>
        <w:tabs>
          <w:tab w:val="left" w:pos="757"/>
        </w:tabs>
        <w:spacing w:line="242" w:lineRule="auto"/>
        <w:rPr>
          <w:lang w:val="pt-BR"/>
        </w:rPr>
      </w:pPr>
    </w:p>
    <w:p w:rsidR="005A638E" w:rsidRDefault="005A638E" w:rsidP="005A638E">
      <w:pPr>
        <w:tabs>
          <w:tab w:val="left" w:pos="757"/>
        </w:tabs>
        <w:spacing w:line="242" w:lineRule="auto"/>
        <w:rPr>
          <w:lang w:val="pt-BR"/>
        </w:rPr>
      </w:pPr>
    </w:p>
    <w:p w:rsidR="005A638E" w:rsidRDefault="005A638E" w:rsidP="005A638E">
      <w:pPr>
        <w:tabs>
          <w:tab w:val="left" w:pos="757"/>
        </w:tabs>
        <w:spacing w:line="242" w:lineRule="auto"/>
        <w:rPr>
          <w:lang w:val="pt-BR"/>
        </w:rPr>
      </w:pPr>
    </w:p>
    <w:p w:rsidR="005A638E" w:rsidRDefault="005A638E" w:rsidP="005A638E">
      <w:pPr>
        <w:tabs>
          <w:tab w:val="left" w:pos="757"/>
        </w:tabs>
        <w:spacing w:line="242" w:lineRule="auto"/>
        <w:rPr>
          <w:lang w:val="pt-BR"/>
        </w:rPr>
      </w:pPr>
    </w:p>
    <w:p w:rsidR="005A638E" w:rsidRPr="005A638E" w:rsidRDefault="005A638E" w:rsidP="005A638E">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lastRenderedPageBreak/>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5A638E" w:rsidRPr="00957B16" w:rsidRDefault="005A638E" w:rsidP="006B589B">
      <w:pPr>
        <w:pStyle w:val="PargrafodaLista"/>
        <w:numPr>
          <w:ilvl w:val="1"/>
          <w:numId w:val="7"/>
        </w:numPr>
        <w:tabs>
          <w:tab w:val="left" w:pos="740"/>
        </w:tabs>
        <w:spacing w:line="242" w:lineRule="auto"/>
        <w:rPr>
          <w:lang w:val="pt-BR"/>
        </w:rPr>
      </w:pPr>
    </w:p>
    <w:p w:rsidR="005A638E" w:rsidRDefault="006B589B" w:rsidP="006B589B">
      <w:pPr>
        <w:pStyle w:val="PargrafodaLista"/>
        <w:numPr>
          <w:ilvl w:val="1"/>
          <w:numId w:val="7"/>
        </w:numPr>
        <w:tabs>
          <w:tab w:val="left" w:pos="670"/>
        </w:tabs>
        <w:spacing w:line="242" w:lineRule="auto"/>
        <w:ind w:right="2670"/>
        <w:rPr>
          <w:lang w:val="pt-BR"/>
        </w:rPr>
      </w:pPr>
      <w:r w:rsidRPr="00B67768">
        <w:rPr>
          <w:lang w:val="pt-BR"/>
        </w:rPr>
        <w:t xml:space="preserve">Constituem anexos e fazem parte integrante deste edital: </w:t>
      </w:r>
    </w:p>
    <w:p w:rsidR="005A638E" w:rsidRPr="005A638E" w:rsidRDefault="005A638E" w:rsidP="005A638E">
      <w:pPr>
        <w:pStyle w:val="PargrafodaLista"/>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CE01E1">
        <w:rPr>
          <w:lang w:val="pt-BR"/>
        </w:rPr>
        <w:t>29</w:t>
      </w:r>
      <w:r w:rsidR="00E34763">
        <w:rPr>
          <w:lang w:val="pt-BR"/>
        </w:rPr>
        <w:t xml:space="preserve"> de </w:t>
      </w:r>
      <w:r w:rsidR="00CE01E1">
        <w:rPr>
          <w:lang w:val="pt-BR"/>
        </w:rPr>
        <w:t>agosto</w:t>
      </w:r>
      <w:r w:rsidR="003C5C84" w:rsidRPr="00DF5770">
        <w:rPr>
          <w:lang w:val="pt-BR"/>
        </w:rPr>
        <w:t xml:space="preserve"> de 2019</w:t>
      </w:r>
      <w:r w:rsidRPr="00DF5770">
        <w:rPr>
          <w:lang w:val="pt-BR"/>
        </w:rPr>
        <w:t>.</w:t>
      </w:r>
    </w:p>
    <w:p w:rsidR="003149F0" w:rsidRPr="00B67768" w:rsidRDefault="003149F0"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6B589B" w:rsidRPr="00B67768" w:rsidRDefault="005F141E" w:rsidP="006B589B">
      <w:pPr>
        <w:pStyle w:val="Corpodetexto"/>
        <w:ind w:left="0"/>
        <w:rPr>
          <w:lang w:val="pt-BR"/>
        </w:rPr>
      </w:pPr>
      <w:r>
        <w:rPr>
          <w:lang w:val="pt-BR"/>
        </w:rPr>
        <w:t xml:space="preserve">                                         _______________________________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w:t>
      </w:r>
      <w:r w:rsidR="003149F0">
        <w:rPr>
          <w:b/>
          <w:sz w:val="21"/>
          <w:lang w:val="pt-BR"/>
        </w:rPr>
        <w:t>velino Modolon Dandolini</w:t>
      </w:r>
    </w:p>
    <w:p w:rsidR="006B589B" w:rsidRPr="00B67768" w:rsidRDefault="006B589B" w:rsidP="006B589B">
      <w:pPr>
        <w:pStyle w:val="Ttulo11"/>
        <w:ind w:left="3271" w:right="2794" w:hanging="454"/>
        <w:jc w:val="left"/>
        <w:rPr>
          <w:lang w:val="pt-BR"/>
        </w:rPr>
      </w:pPr>
      <w:r w:rsidRPr="00B67768">
        <w:rPr>
          <w:lang w:val="pt-BR"/>
        </w:rPr>
        <w:t xml:space="preserve"> </w:t>
      </w:r>
      <w:r w:rsidR="003149F0">
        <w:rPr>
          <w:lang w:val="pt-BR"/>
        </w:rPr>
        <w:t xml:space="preserve">    </w:t>
      </w:r>
      <w:r w:rsidRPr="00B67768">
        <w:rPr>
          <w:lang w:val="pt-BR"/>
        </w:rPr>
        <w:t>PREFEITO MUNICIPAL</w:t>
      </w:r>
    </w:p>
    <w:p w:rsidR="005F141E" w:rsidRDefault="005F141E" w:rsidP="00070194">
      <w:pPr>
        <w:pStyle w:val="Corpodetexto"/>
        <w:spacing w:before="1"/>
        <w:ind w:left="0"/>
        <w:rPr>
          <w:b/>
          <w:sz w:val="21"/>
          <w:lang w:val="pt-BR"/>
        </w:rPr>
      </w:pPr>
    </w:p>
    <w:p w:rsidR="005F141E" w:rsidRDefault="005F141E" w:rsidP="005F141E">
      <w:pPr>
        <w:rPr>
          <w:lang w:val="pt-BR"/>
        </w:rPr>
      </w:pPr>
    </w:p>
    <w:p w:rsidR="003149F0" w:rsidRPr="005F141E" w:rsidRDefault="003149F0" w:rsidP="005F141E">
      <w:pPr>
        <w:rPr>
          <w:lang w:val="pt-BR"/>
        </w:rPr>
      </w:pPr>
    </w:p>
    <w:p w:rsidR="003149F0" w:rsidRDefault="003149F0" w:rsidP="005F141E">
      <w:pPr>
        <w:tabs>
          <w:tab w:val="left" w:pos="915"/>
        </w:tabs>
        <w:rPr>
          <w:lang w:val="pt-BR"/>
        </w:rPr>
      </w:pPr>
      <w:r>
        <w:rPr>
          <w:lang w:val="pt-BR"/>
        </w:rPr>
        <w:t xml:space="preserve">     ____________________________</w:t>
      </w:r>
    </w:p>
    <w:p w:rsidR="005F141E" w:rsidRDefault="005F141E" w:rsidP="005F141E">
      <w:pPr>
        <w:tabs>
          <w:tab w:val="left" w:pos="915"/>
        </w:tabs>
        <w:rPr>
          <w:lang w:val="pt-BR"/>
        </w:rPr>
      </w:pPr>
      <w:r>
        <w:rPr>
          <w:lang w:val="pt-BR"/>
        </w:rPr>
        <w:tab/>
        <w:t>Assessoria Juridica</w:t>
      </w:r>
    </w:p>
    <w:p w:rsidR="00B119E6" w:rsidRDefault="00B119E6" w:rsidP="005F141E">
      <w:pPr>
        <w:tabs>
          <w:tab w:val="left" w:pos="915"/>
        </w:tabs>
        <w:rPr>
          <w:lang w:val="pt-BR"/>
        </w:rPr>
      </w:pPr>
    </w:p>
    <w:p w:rsidR="00B119E6" w:rsidRDefault="00B119E6" w:rsidP="005F141E">
      <w:pPr>
        <w:tabs>
          <w:tab w:val="left" w:pos="915"/>
        </w:tabs>
        <w:rPr>
          <w:lang w:val="pt-BR"/>
        </w:rPr>
      </w:pPr>
    </w:p>
    <w:p w:rsidR="00B119E6" w:rsidRDefault="00B119E6" w:rsidP="005F141E">
      <w:pPr>
        <w:tabs>
          <w:tab w:val="left" w:pos="915"/>
        </w:tabs>
        <w:rPr>
          <w:lang w:val="pt-BR"/>
        </w:rPr>
      </w:pPr>
    </w:p>
    <w:p w:rsidR="005A638E" w:rsidRDefault="005A638E" w:rsidP="006B589B">
      <w:pPr>
        <w:pStyle w:val="Ttulo11"/>
        <w:spacing w:before="73"/>
        <w:ind w:left="951" w:right="1717"/>
        <w:jc w:val="center"/>
        <w:rPr>
          <w:lang w:val="pt-BR"/>
        </w:rPr>
      </w:pPr>
    </w:p>
    <w:p w:rsidR="006B589B" w:rsidRPr="00B67768" w:rsidRDefault="006B589B" w:rsidP="006B589B">
      <w:pPr>
        <w:pStyle w:val="Ttulo11"/>
        <w:spacing w:before="73"/>
        <w:ind w:left="951" w:right="1717"/>
        <w:jc w:val="center"/>
        <w:rPr>
          <w:lang w:val="pt-BR"/>
        </w:rPr>
      </w:pPr>
      <w:r w:rsidRPr="00B67768">
        <w:rPr>
          <w:lang w:val="pt-BR"/>
        </w:rPr>
        <w:lastRenderedPageBreak/>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CE01E1">
        <w:rPr>
          <w:b/>
          <w:lang w:val="pt-BR"/>
        </w:rPr>
        <w:t>28/</w:t>
      </w:r>
      <w:r w:rsidR="00070194" w:rsidRPr="00DF577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1929CC" w:rsidP="002134EE">
      <w:pPr>
        <w:spacing w:before="1"/>
        <w:ind w:right="103"/>
        <w:jc w:val="both"/>
        <w:rPr>
          <w:lang w:val="pt-BR"/>
        </w:rPr>
      </w:pPr>
      <w:r>
        <w:rPr>
          <w:b/>
          <w:u w:val="thick"/>
          <w:lang w:val="pt-BR"/>
        </w:rPr>
        <w:t>OBJETO:</w:t>
      </w:r>
      <w:r w:rsidR="002134EE" w:rsidRPr="002134EE">
        <w:rPr>
          <w:i/>
          <w:lang w:val="pt-BR"/>
        </w:rPr>
        <w:t xml:space="preserve"> </w:t>
      </w:r>
      <w:r w:rsidR="002134EE">
        <w:rPr>
          <w:i/>
          <w:lang w:val="pt-BR"/>
        </w:rPr>
        <w:t>Eventual</w:t>
      </w:r>
      <w:r w:rsidR="006B589B" w:rsidRPr="00B67768">
        <w:rPr>
          <w:lang w:val="pt-BR"/>
        </w:rPr>
        <w:t>,</w:t>
      </w:r>
      <w:r w:rsidR="003149F0" w:rsidRPr="003149F0">
        <w:rPr>
          <w:i/>
          <w:lang w:val="pt-BR"/>
        </w:rPr>
        <w:t xml:space="preserve"> </w:t>
      </w:r>
      <w:r w:rsidR="003149F0" w:rsidRPr="00661B9B">
        <w:rPr>
          <w:i/>
          <w:lang w:val="pt-BR"/>
        </w:rPr>
        <w:t>Contratação de uma empresa para</w:t>
      </w:r>
      <w:r w:rsidR="003149F0">
        <w:rPr>
          <w:i/>
          <w:lang w:val="pt-BR"/>
        </w:rPr>
        <w:t xml:space="preserve"> Aquisição de Equipamento e Material Permane</w:t>
      </w:r>
      <w:r w:rsidR="00B119E6">
        <w:rPr>
          <w:i/>
          <w:lang w:val="pt-BR"/>
        </w:rPr>
        <w:t>n</w:t>
      </w:r>
      <w:r w:rsidR="003149F0">
        <w:rPr>
          <w:i/>
          <w:lang w:val="pt-BR"/>
        </w:rPr>
        <w:t xml:space="preserve">te para atender a Secretaria de saúde do </w:t>
      </w:r>
      <w:r w:rsidR="00B119E6">
        <w:rPr>
          <w:i/>
          <w:lang w:val="pt-BR"/>
        </w:rPr>
        <w:t>Município de Capela de S</w:t>
      </w:r>
      <w:r w:rsidR="003149F0">
        <w:rPr>
          <w:i/>
          <w:lang w:val="pt-BR"/>
        </w:rPr>
        <w:t>antana,</w:t>
      </w:r>
      <w:r w:rsidR="006B589B" w:rsidRPr="00B67768">
        <w:rPr>
          <w:lang w:val="pt-BR"/>
        </w:rPr>
        <w:t xml:space="preserve"> conforme descrição abaixo:</w:t>
      </w:r>
    </w:p>
    <w:tbl>
      <w:tblPr>
        <w:tblW w:w="6237" w:type="dxa"/>
        <w:tblInd w:w="212" w:type="dxa"/>
        <w:tblCellMar>
          <w:left w:w="70" w:type="dxa"/>
          <w:right w:w="70" w:type="dxa"/>
        </w:tblCellMar>
        <w:tblLook w:val="04A0"/>
      </w:tblPr>
      <w:tblGrid>
        <w:gridCol w:w="4536"/>
        <w:gridCol w:w="1701"/>
      </w:tblGrid>
      <w:tr w:rsidR="004F128F" w:rsidRPr="00F62F14" w:rsidTr="00AB29D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128F" w:rsidRDefault="004F128F" w:rsidP="003149F0">
            <w:pPr>
              <w:spacing w:after="320"/>
              <w:rPr>
                <w:rFonts w:ascii="Cambria" w:hAnsi="Cambria" w:cs="Calibri"/>
                <w:b/>
                <w:bCs/>
                <w:color w:val="000000"/>
                <w:sz w:val="32"/>
                <w:szCs w:val="32"/>
              </w:rPr>
            </w:pPr>
            <w:r>
              <w:rPr>
                <w:rFonts w:ascii="Cambria" w:hAnsi="Cambria" w:cs="Calibri"/>
                <w:b/>
                <w:bCs/>
                <w:color w:val="000000"/>
                <w:sz w:val="32"/>
                <w:szCs w:val="32"/>
              </w:rPr>
              <w:t>Descrição do produto:</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F128F" w:rsidRDefault="004F128F" w:rsidP="009C41BC">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Quantidade</w:t>
            </w:r>
          </w:p>
        </w:tc>
      </w:tr>
      <w:tr w:rsidR="00AB29DB" w:rsidRPr="00F62F14" w:rsidTr="00AB29D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29DB" w:rsidRPr="005A638E" w:rsidRDefault="003149F0" w:rsidP="005A638E">
            <w:pPr>
              <w:spacing w:after="320"/>
              <w:rPr>
                <w:rFonts w:ascii="Calibri" w:eastAsia="Times New Roman" w:hAnsi="Calibri" w:cs="Calibri"/>
                <w:b/>
                <w:bCs/>
                <w:color w:val="000000"/>
                <w:lang w:val="pt-BR" w:eastAsia="pt-BR"/>
              </w:rPr>
            </w:pPr>
            <w:r w:rsidRPr="005A638E">
              <w:rPr>
                <w:rFonts w:ascii="Cambria" w:hAnsi="Cambria" w:cs="Calibri"/>
                <w:bCs/>
                <w:color w:val="000000"/>
              </w:rPr>
              <w:t>Eletrocardiógrafo 03 canais, portátil,</w:t>
            </w:r>
            <w:r w:rsidRPr="005A638E">
              <w:rPr>
                <w:rFonts w:ascii="Cambria" w:hAnsi="Cambria" w:cs="Calibri"/>
                <w:bCs/>
                <w:color w:val="000000"/>
              </w:rPr>
              <w:br/>
              <w:t>Display LCD colorido de 320 x 240,</w:t>
            </w:r>
            <w:r w:rsidRPr="005A638E">
              <w:rPr>
                <w:rFonts w:ascii="Cambria" w:hAnsi="Cambria" w:cs="Calibri"/>
                <w:bCs/>
                <w:color w:val="000000"/>
              </w:rPr>
              <w:br/>
              <w:t>operação e informações em múltiplos</w:t>
            </w:r>
            <w:r w:rsidRPr="005A638E">
              <w:rPr>
                <w:rFonts w:ascii="Cambria" w:hAnsi="Cambria" w:cs="Calibri"/>
                <w:bCs/>
                <w:color w:val="000000"/>
              </w:rPr>
              <w:br/>
              <w:t>idiomas, aquisição de 12 derivações</w:t>
            </w:r>
            <w:r w:rsidRPr="005A638E">
              <w:rPr>
                <w:rFonts w:ascii="Cambria" w:hAnsi="Cambria" w:cs="Calibri"/>
                <w:bCs/>
                <w:color w:val="000000"/>
              </w:rPr>
              <w:br/>
              <w:t>simultâneas com visualização anterior a</w:t>
            </w:r>
            <w:r w:rsidRPr="005A638E">
              <w:rPr>
                <w:rFonts w:ascii="Cambria" w:hAnsi="Cambria" w:cs="Calibri"/>
                <w:bCs/>
                <w:color w:val="000000"/>
              </w:rPr>
              <w:br/>
              <w:t>impressão, modos Manual</w:t>
            </w:r>
            <w:r w:rsidRPr="005A638E">
              <w:rPr>
                <w:rFonts w:ascii="Cambria" w:hAnsi="Cambria" w:cs="Calibri"/>
                <w:bCs/>
                <w:color w:val="000000"/>
              </w:rPr>
              <w:br/>
              <w:t>Automático/Rítmico selecionáveisVisualização prévia da impressão</w:t>
            </w:r>
            <w:r w:rsidRPr="005A638E">
              <w:rPr>
                <w:rFonts w:ascii="Cambria" w:hAnsi="Cambria" w:cs="Calibri"/>
                <w:bCs/>
                <w:color w:val="000000"/>
              </w:rPr>
              <w:br/>
              <w:t>Interpretação automática em português</w:t>
            </w:r>
            <w:r w:rsidRPr="005A638E">
              <w:rPr>
                <w:rFonts w:ascii="Cambria" w:hAnsi="Cambria" w:cs="Calibri"/>
                <w:bCs/>
                <w:color w:val="000000"/>
              </w:rPr>
              <w:br/>
              <w:t>Impressora térmica integrada Bateria de</w:t>
            </w:r>
            <w:r w:rsidRPr="005A638E">
              <w:rPr>
                <w:rFonts w:ascii="Cambria" w:hAnsi="Cambria" w:cs="Calibri"/>
                <w:bCs/>
                <w:color w:val="000000"/>
              </w:rPr>
              <w:br/>
              <w:t>Lithium-Ion integrada, com 4 horas de</w:t>
            </w:r>
            <w:r w:rsidRPr="005A638E">
              <w:rPr>
                <w:rFonts w:ascii="Cambria" w:hAnsi="Cambria" w:cs="Calibri"/>
                <w:bCs/>
                <w:color w:val="000000"/>
              </w:rPr>
              <w:br/>
              <w:t>uso contínuo Proteção contra</w:t>
            </w:r>
            <w:r w:rsidRPr="005A638E">
              <w:rPr>
                <w:rFonts w:ascii="Cambria" w:hAnsi="Cambria" w:cs="Calibri"/>
                <w:bCs/>
                <w:color w:val="000000"/>
              </w:rPr>
              <w:br/>
              <w:t>desfibrilador Detecção de marcapasso</w:t>
            </w:r>
            <w:r w:rsidRPr="005A638E">
              <w:rPr>
                <w:rFonts w:ascii="Cambria" w:hAnsi="Cambria" w:cs="Calibri"/>
                <w:bCs/>
                <w:color w:val="000000"/>
              </w:rPr>
              <w:br/>
              <w:t>Filtros digitais completos e ajuste</w:t>
            </w:r>
            <w:r w:rsidRPr="005A638E">
              <w:rPr>
                <w:rFonts w:ascii="Cambria" w:hAnsi="Cambria" w:cs="Calibri"/>
                <w:bCs/>
                <w:color w:val="000000"/>
              </w:rPr>
              <w:br/>
              <w:t>automático da linha de base</w:t>
            </w:r>
            <w:r w:rsidRPr="005A638E">
              <w:rPr>
                <w:rFonts w:ascii="Cambria" w:hAnsi="Cambria" w:cs="Calibri"/>
                <w:bCs/>
                <w:color w:val="000000"/>
              </w:rPr>
              <w:br/>
              <w:t>Armazenamento para 150 exames 3</w:t>
            </w:r>
            <w:r w:rsidRPr="005A638E">
              <w:rPr>
                <w:rFonts w:ascii="Cambria" w:hAnsi="Cambria" w:cs="Calibri"/>
                <w:bCs/>
                <w:color w:val="000000"/>
              </w:rPr>
              <w:br/>
              <w:t>formatos de impressão (automático,</w:t>
            </w:r>
            <w:r w:rsidRPr="005A638E">
              <w:rPr>
                <w:rFonts w:ascii="Cambria" w:hAnsi="Cambria" w:cs="Calibri"/>
                <w:bCs/>
                <w:color w:val="000000"/>
              </w:rPr>
              <w:br/>
              <w:t>manual e rítmico) Conexão USB para</w:t>
            </w:r>
            <w:r w:rsidRPr="005A638E">
              <w:rPr>
                <w:rFonts w:ascii="Cambria" w:hAnsi="Cambria" w:cs="Calibri"/>
                <w:bCs/>
                <w:color w:val="000000"/>
              </w:rPr>
              <w:br/>
              <w:t>transferência de dados Diagrama de</w:t>
            </w:r>
            <w:r w:rsidRPr="005A638E">
              <w:rPr>
                <w:rFonts w:ascii="Cambria" w:hAnsi="Cambria" w:cs="Calibri"/>
                <w:bCs/>
                <w:color w:val="000000"/>
              </w:rPr>
              <w:br/>
              <w:t>status das derivações. Acompanhado de</w:t>
            </w:r>
            <w:r w:rsidRPr="005A638E">
              <w:rPr>
                <w:rFonts w:ascii="Cambria" w:hAnsi="Cambria" w:cs="Calibri"/>
                <w:bCs/>
                <w:color w:val="000000"/>
              </w:rPr>
              <w:br/>
              <w:t>01 cabo para ECG 10 vias, 04 eletrodos</w:t>
            </w:r>
            <w:r w:rsidRPr="005A638E">
              <w:rPr>
                <w:rFonts w:ascii="Cambria" w:hAnsi="Cambria" w:cs="Calibri"/>
                <w:bCs/>
                <w:color w:val="000000"/>
              </w:rPr>
              <w:br/>
              <w:t>cardioclip adulto, 06 eletrodos de sucção</w:t>
            </w:r>
            <w:r w:rsidRPr="005A638E">
              <w:rPr>
                <w:rFonts w:ascii="Cambria" w:hAnsi="Cambria" w:cs="Calibri"/>
                <w:bCs/>
                <w:color w:val="000000"/>
              </w:rPr>
              <w:br/>
              <w:t>adulto, manual em português, 01 rolo</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86864" w:rsidRDefault="004F128F" w:rsidP="009C41BC">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        </w:t>
            </w:r>
            <w:r w:rsidR="00686864">
              <w:rPr>
                <w:rFonts w:ascii="Calibri" w:eastAsia="Times New Roman" w:hAnsi="Calibri" w:cs="Calibri"/>
                <w:b/>
                <w:bCs/>
                <w:color w:val="000000"/>
                <w:lang w:val="pt-BR" w:eastAsia="pt-BR"/>
              </w:rPr>
              <w:t xml:space="preserve">02 </w:t>
            </w: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Default="00686864" w:rsidP="009C41BC">
            <w:pPr>
              <w:widowControl/>
              <w:rPr>
                <w:rFonts w:ascii="Calibri" w:eastAsia="Times New Roman" w:hAnsi="Calibri" w:cs="Calibri"/>
                <w:b/>
                <w:bCs/>
                <w:color w:val="000000"/>
                <w:lang w:val="pt-BR" w:eastAsia="pt-BR"/>
              </w:rPr>
            </w:pPr>
          </w:p>
          <w:p w:rsidR="00686864" w:rsidRPr="00F62F14" w:rsidRDefault="00686864" w:rsidP="009C41BC">
            <w:pPr>
              <w:widowControl/>
              <w:rPr>
                <w:rFonts w:ascii="Calibri" w:eastAsia="Times New Roman" w:hAnsi="Calibri" w:cs="Calibri"/>
                <w:b/>
                <w:bCs/>
                <w:color w:val="000000"/>
                <w:lang w:val="pt-BR" w:eastAsia="pt-BR"/>
              </w:rPr>
            </w:pPr>
          </w:p>
        </w:tc>
      </w:tr>
      <w:tr w:rsidR="00AB29DB" w:rsidRPr="00F62F14" w:rsidTr="00AB29DB">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3149F0" w:rsidRPr="005A638E" w:rsidRDefault="003149F0" w:rsidP="003149F0">
            <w:pPr>
              <w:spacing w:after="320"/>
              <w:rPr>
                <w:rFonts w:ascii="Cambria" w:hAnsi="Cambria" w:cs="Calibri"/>
                <w:color w:val="000000"/>
              </w:rPr>
            </w:pPr>
            <w:r w:rsidRPr="005A638E">
              <w:rPr>
                <w:rFonts w:ascii="Cambria" w:hAnsi="Cambria" w:cs="Calibri"/>
                <w:color w:val="000000"/>
              </w:rPr>
              <w:t xml:space="preserve">CARRO DE EMERGÊNCIA COM ACESSORIOS                            Estrutura reforçada em tubo de aço quadrado 25x25 x 1.20mm  </w:t>
            </w:r>
            <w:r w:rsidRPr="005A638E">
              <w:rPr>
                <w:rFonts w:ascii="Cambria" w:hAnsi="Cambria" w:cs="Calibri"/>
                <w:color w:val="000000"/>
              </w:rPr>
              <w:br/>
              <w:t>- Tampo em chapa de aço inox de 0.80mm de espessura – 430AISI</w:t>
            </w:r>
            <w:r w:rsidRPr="005A638E">
              <w:rPr>
                <w:rFonts w:ascii="Cambria" w:hAnsi="Cambria" w:cs="Calibri"/>
                <w:color w:val="000000"/>
              </w:rPr>
              <w:br/>
              <w:t>- 04 gavetas em chapa de aço sendo a 1ª com divisórias em acrílico</w:t>
            </w:r>
            <w:r w:rsidRPr="005A638E">
              <w:rPr>
                <w:rFonts w:ascii="Cambria" w:hAnsi="Cambria" w:cs="Calibri"/>
                <w:color w:val="000000"/>
              </w:rPr>
              <w:br/>
              <w:t>- Sistema de lacre único para as 04 gavetas</w:t>
            </w:r>
            <w:r w:rsidRPr="005A638E">
              <w:rPr>
                <w:rFonts w:ascii="Cambria" w:hAnsi="Cambria" w:cs="Calibri"/>
                <w:color w:val="000000"/>
              </w:rPr>
              <w:br/>
              <w:t>- Suporte giratório no tampo para acomodação de desfibrilador (Opcional)</w:t>
            </w:r>
            <w:r w:rsidRPr="005A638E">
              <w:rPr>
                <w:rFonts w:ascii="Cambria" w:hAnsi="Cambria" w:cs="Calibri"/>
                <w:color w:val="000000"/>
              </w:rPr>
              <w:br/>
              <w:t>- Suporte para cilindro de O2 (Opcional)</w:t>
            </w:r>
            <w:r w:rsidRPr="005A638E">
              <w:rPr>
                <w:rFonts w:ascii="Cambria" w:hAnsi="Cambria" w:cs="Calibri"/>
                <w:color w:val="000000"/>
              </w:rPr>
              <w:br/>
              <w:t>- Filtro de linha com 5 tomadas, com cabo de forma de 800mm de comprimento</w:t>
            </w:r>
            <w:r w:rsidRPr="005A638E">
              <w:rPr>
                <w:rFonts w:ascii="Cambria" w:hAnsi="Cambria" w:cs="Calibri"/>
                <w:color w:val="000000"/>
              </w:rPr>
              <w:br/>
              <w:t>- Suporte de soro 02 ganchos com regulagem de altura (T) (Opcional)</w:t>
            </w:r>
            <w:r w:rsidRPr="005A638E">
              <w:rPr>
                <w:rFonts w:ascii="Cambria" w:hAnsi="Cambria" w:cs="Calibri"/>
                <w:color w:val="000000"/>
              </w:rPr>
              <w:br/>
            </w:r>
            <w:r w:rsidRPr="005A638E">
              <w:rPr>
                <w:rFonts w:ascii="Cambria" w:hAnsi="Cambria" w:cs="Calibri"/>
                <w:color w:val="000000"/>
              </w:rPr>
              <w:lastRenderedPageBreak/>
              <w:t xml:space="preserve">- Tábua para massagem cardíaca em acrílico </w:t>
            </w:r>
            <w:r w:rsidRPr="005A638E">
              <w:rPr>
                <w:rFonts w:ascii="Cambria" w:hAnsi="Cambria" w:cs="Calibri"/>
                <w:color w:val="000000"/>
              </w:rPr>
              <w:br/>
              <w:t>- Chassi com proteção de borracha em toda a volta</w:t>
            </w:r>
            <w:r w:rsidRPr="005A638E">
              <w:rPr>
                <w:rFonts w:ascii="Cambria" w:hAnsi="Cambria" w:cs="Calibri"/>
                <w:color w:val="000000"/>
              </w:rPr>
              <w:br/>
              <w:t>- Rodízios giratórios de 4” em polipropileno, com sistema de freio na diagonal</w:t>
            </w:r>
            <w:r w:rsidRPr="005A638E">
              <w:rPr>
                <w:rFonts w:ascii="Cambria" w:hAnsi="Cambria" w:cs="Calibri"/>
                <w:color w:val="000000"/>
              </w:rPr>
              <w:br/>
              <w:t>- Acabamento em pintura epóxi, com tratamento ferruginoso</w:t>
            </w:r>
          </w:p>
          <w:p w:rsidR="00AB29DB" w:rsidRDefault="00AB29DB" w:rsidP="00BB3126">
            <w:pPr>
              <w:rPr>
                <w:rFonts w:ascii="Calibri" w:eastAsia="Times New Roman" w:hAnsi="Calibri" w:cs="Calibri"/>
                <w:color w:val="000000"/>
                <w:lang w:val="pt-BR" w:eastAsia="pt-BR"/>
              </w:rPr>
            </w:pPr>
          </w:p>
        </w:tc>
        <w:tc>
          <w:tcPr>
            <w:tcW w:w="1701" w:type="dxa"/>
            <w:tcBorders>
              <w:top w:val="nil"/>
              <w:left w:val="nil"/>
              <w:bottom w:val="single" w:sz="4" w:space="0" w:color="auto"/>
              <w:right w:val="single" w:sz="4" w:space="0" w:color="auto"/>
            </w:tcBorders>
            <w:shd w:val="clear" w:color="auto" w:fill="auto"/>
            <w:noWrap/>
            <w:vAlign w:val="center"/>
            <w:hideMark/>
          </w:tcPr>
          <w:p w:rsidR="00AB29DB" w:rsidRPr="001A4BB2" w:rsidRDefault="00686864" w:rsidP="004F128F">
            <w:pPr>
              <w:widowControl/>
              <w:jc w:val="center"/>
              <w:rPr>
                <w:rFonts w:ascii="Calibri" w:eastAsia="Times New Roman" w:hAnsi="Calibri" w:cs="Calibri"/>
                <w:b/>
                <w:color w:val="000000"/>
                <w:lang w:val="pt-BR" w:eastAsia="pt-BR"/>
              </w:rPr>
            </w:pPr>
            <w:r>
              <w:rPr>
                <w:rFonts w:ascii="Calibri" w:eastAsia="Times New Roman" w:hAnsi="Calibri" w:cs="Calibri"/>
                <w:b/>
                <w:color w:val="000000"/>
                <w:lang w:val="pt-BR" w:eastAsia="pt-BR"/>
              </w:rPr>
              <w:lastRenderedPageBreak/>
              <w:t xml:space="preserve">01 </w:t>
            </w:r>
          </w:p>
        </w:tc>
      </w:tr>
      <w:tr w:rsidR="00AB29DB" w:rsidRPr="00F62F14" w:rsidTr="00AB29DB">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3149F0" w:rsidRPr="005A638E" w:rsidRDefault="003149F0" w:rsidP="003149F0">
            <w:pPr>
              <w:rPr>
                <w:rFonts w:ascii="Cambria" w:hAnsi="Cambria" w:cs="Calibri"/>
                <w:color w:val="000000"/>
              </w:rPr>
            </w:pPr>
            <w:r w:rsidRPr="005A638E">
              <w:rPr>
                <w:rFonts w:ascii="Cambria" w:hAnsi="Cambria" w:cs="Calibri"/>
                <w:color w:val="000000"/>
              </w:rPr>
              <w:lastRenderedPageBreak/>
              <w:t>Prancha em Polietileno adulto com cintos.</w:t>
            </w:r>
          </w:p>
          <w:p w:rsidR="00AB29DB" w:rsidRPr="005A638E" w:rsidRDefault="00AB29DB" w:rsidP="00BB3126">
            <w:pPr>
              <w:rPr>
                <w:rFonts w:ascii="Calibri" w:eastAsia="Times New Roman" w:hAnsi="Calibri" w:cs="Calibri"/>
                <w:color w:val="000000"/>
                <w:lang w:val="pt-BR" w:eastAsia="pt-BR"/>
              </w:rPr>
            </w:pPr>
          </w:p>
        </w:tc>
        <w:tc>
          <w:tcPr>
            <w:tcW w:w="1701" w:type="dxa"/>
            <w:tcBorders>
              <w:top w:val="nil"/>
              <w:left w:val="nil"/>
              <w:bottom w:val="single" w:sz="4" w:space="0" w:color="auto"/>
              <w:right w:val="single" w:sz="4" w:space="0" w:color="auto"/>
            </w:tcBorders>
            <w:shd w:val="clear" w:color="auto" w:fill="auto"/>
            <w:noWrap/>
            <w:vAlign w:val="center"/>
            <w:hideMark/>
          </w:tcPr>
          <w:p w:rsidR="00AB29DB" w:rsidRPr="001A4BB2" w:rsidRDefault="00686864" w:rsidP="004F128F">
            <w:pPr>
              <w:widowControl/>
              <w:jc w:val="center"/>
              <w:rPr>
                <w:rFonts w:ascii="Calibri" w:eastAsia="Times New Roman" w:hAnsi="Calibri" w:cs="Calibri"/>
                <w:b/>
                <w:color w:val="000000"/>
                <w:lang w:val="pt-BR" w:eastAsia="pt-BR"/>
              </w:rPr>
            </w:pPr>
            <w:r>
              <w:rPr>
                <w:rFonts w:ascii="Calibri" w:eastAsia="Times New Roman" w:hAnsi="Calibri" w:cs="Calibri"/>
                <w:b/>
                <w:color w:val="000000"/>
                <w:lang w:val="pt-BR" w:eastAsia="pt-BR"/>
              </w:rPr>
              <w:t xml:space="preserve">01 </w:t>
            </w:r>
          </w:p>
        </w:tc>
      </w:tr>
      <w:tr w:rsidR="00AB29DB" w:rsidRPr="00F62F14" w:rsidTr="00AB29DB">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3149F0" w:rsidRPr="005A638E" w:rsidRDefault="003149F0" w:rsidP="003149F0">
            <w:pPr>
              <w:rPr>
                <w:rFonts w:ascii="Cambria" w:hAnsi="Cambria" w:cs="Calibri"/>
                <w:color w:val="000000"/>
              </w:rPr>
            </w:pPr>
            <w:r w:rsidRPr="005A638E">
              <w:rPr>
                <w:rFonts w:ascii="Cambria" w:hAnsi="Cambria" w:cs="Calibri"/>
                <w:color w:val="000000"/>
              </w:rPr>
              <w:t xml:space="preserve">Cardioversor, equipamento compacto, transportável e com técnologia bifásica, além do sistema de segurança inteligente que monitora os batimentos cardíacos e produz choque elétrico para reversão de paradas cardiorrespiratórias e arritmias. </w:t>
            </w:r>
          </w:p>
          <w:p w:rsidR="00AB29DB" w:rsidRPr="005A638E" w:rsidRDefault="00AB29DB" w:rsidP="00BB3126">
            <w:pPr>
              <w:rPr>
                <w:rFonts w:ascii="Calibri" w:eastAsia="Times New Roman" w:hAnsi="Calibri" w:cs="Calibri"/>
                <w:color w:val="000000"/>
                <w:lang w:val="pt-BR" w:eastAsia="pt-BR"/>
              </w:rPr>
            </w:pPr>
          </w:p>
        </w:tc>
        <w:tc>
          <w:tcPr>
            <w:tcW w:w="1701" w:type="dxa"/>
            <w:tcBorders>
              <w:top w:val="nil"/>
              <w:left w:val="nil"/>
              <w:bottom w:val="single" w:sz="4" w:space="0" w:color="auto"/>
              <w:right w:val="single" w:sz="4" w:space="0" w:color="auto"/>
            </w:tcBorders>
            <w:shd w:val="clear" w:color="auto" w:fill="auto"/>
            <w:noWrap/>
            <w:vAlign w:val="center"/>
            <w:hideMark/>
          </w:tcPr>
          <w:p w:rsidR="00AB29DB" w:rsidRPr="001A4BB2" w:rsidRDefault="00686864" w:rsidP="004F128F">
            <w:pPr>
              <w:widowControl/>
              <w:jc w:val="center"/>
              <w:rPr>
                <w:rFonts w:ascii="Calibri" w:eastAsia="Times New Roman" w:hAnsi="Calibri" w:cs="Calibri"/>
                <w:b/>
                <w:color w:val="000000"/>
                <w:lang w:val="pt-BR" w:eastAsia="pt-BR"/>
              </w:rPr>
            </w:pPr>
            <w:r>
              <w:rPr>
                <w:rFonts w:ascii="Calibri" w:eastAsia="Times New Roman" w:hAnsi="Calibri" w:cs="Calibri"/>
                <w:b/>
                <w:color w:val="000000"/>
                <w:lang w:val="pt-BR" w:eastAsia="pt-BR"/>
              </w:rPr>
              <w:t>01</w:t>
            </w:r>
          </w:p>
        </w:tc>
      </w:tr>
    </w:tbl>
    <w:p w:rsidR="001A4BB2" w:rsidRDefault="001A4BB2" w:rsidP="00A758C3">
      <w:pPr>
        <w:pStyle w:val="Corpodetexto"/>
        <w:spacing w:line="244" w:lineRule="auto"/>
        <w:ind w:left="197" w:right="683"/>
        <w:jc w:val="both"/>
        <w:rPr>
          <w:b/>
          <w:u w:val="single"/>
          <w:lang w:val="pt-BR"/>
        </w:rPr>
      </w:pPr>
    </w:p>
    <w:p w:rsidR="004F128F" w:rsidRDefault="004F128F" w:rsidP="00CE1FB6">
      <w:pPr>
        <w:pStyle w:val="Corpodetexto"/>
        <w:spacing w:line="244" w:lineRule="auto"/>
        <w:ind w:left="0"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w:t>
      </w:r>
      <w:r w:rsidR="00035E8B">
        <w:rPr>
          <w:lang w:val="pt-BR"/>
        </w:rPr>
        <w:t xml:space="preserve">to ao total, </w:t>
      </w:r>
      <w:r w:rsidR="00D039D8" w:rsidRPr="00D039D8">
        <w:rPr>
          <w:lang w:val="pt-BR"/>
        </w:rPr>
        <w:t>são estimativas, não se obrigando a administração pela aquisição total</w:t>
      </w:r>
      <w:r>
        <w:rPr>
          <w:lang w:val="pt-BR"/>
        </w:rPr>
        <w:t xml:space="preserve">. </w:t>
      </w:r>
    </w:p>
    <w:p w:rsidR="003827E0" w:rsidRPr="00035E8B" w:rsidRDefault="003E61F4" w:rsidP="006A45F2">
      <w:pPr>
        <w:pStyle w:val="Corpodetexto"/>
        <w:spacing w:line="244" w:lineRule="auto"/>
        <w:ind w:left="197" w:right="683"/>
        <w:jc w:val="both"/>
        <w:rPr>
          <w:b/>
          <w:u w:val="single"/>
          <w:lang w:val="pt-BR"/>
        </w:rPr>
      </w:pPr>
      <w:r w:rsidRPr="00035E8B">
        <w:rPr>
          <w:b/>
          <w:u w:val="single"/>
          <w:lang w:val="pt-BR"/>
        </w:rPr>
        <w:t>DO PREÇO:</w:t>
      </w:r>
    </w:p>
    <w:p w:rsidR="00E243DE" w:rsidRPr="00035E8B" w:rsidRDefault="00676D15" w:rsidP="003E61F4">
      <w:pPr>
        <w:pStyle w:val="Corpodetexto"/>
        <w:spacing w:line="244" w:lineRule="auto"/>
        <w:ind w:left="197" w:right="683"/>
        <w:jc w:val="both"/>
        <w:rPr>
          <w:lang w:val="pt-BR"/>
        </w:rPr>
      </w:pPr>
      <w:r w:rsidRPr="00035E8B">
        <w:rPr>
          <w:lang w:val="pt-BR"/>
        </w:rPr>
        <w:t>Os</w:t>
      </w:r>
      <w:r w:rsidR="00312007" w:rsidRPr="00035E8B">
        <w:rPr>
          <w:lang w:val="pt-BR"/>
        </w:rPr>
        <w:t xml:space="preserve"> preço</w:t>
      </w:r>
      <w:r w:rsidRPr="00035E8B">
        <w:rPr>
          <w:lang w:val="pt-BR"/>
        </w:rPr>
        <w:t>s</w:t>
      </w:r>
      <w:r w:rsidR="00312007" w:rsidRPr="00035E8B">
        <w:rPr>
          <w:lang w:val="pt-BR"/>
        </w:rPr>
        <w:t xml:space="preserve"> ofertados</w:t>
      </w:r>
      <w:r w:rsidR="00C17213" w:rsidRPr="00035E8B">
        <w:rPr>
          <w:lang w:val="pt-BR"/>
        </w:rPr>
        <w:t xml:space="preserve"> deverão contemplar todos os encargos fiscais, previdenciários e ou outras despesas necessárias pela prestação dos serviços</w:t>
      </w:r>
      <w:r w:rsidR="00CE1FB6">
        <w:rPr>
          <w:lang w:val="pt-BR"/>
        </w:rPr>
        <w:t>, inclusive custos com frete, já que o</w:t>
      </w:r>
      <w:r w:rsidR="00D073FF">
        <w:rPr>
          <w:lang w:val="pt-BR"/>
        </w:rPr>
        <w:t>s</w:t>
      </w:r>
      <w:r w:rsidR="00CE1FB6">
        <w:rPr>
          <w:lang w:val="pt-BR"/>
        </w:rPr>
        <w:t xml:space="preserve"> objetos desta licitação deverão ser entregues </w:t>
      </w:r>
      <w:r w:rsidR="00D073FF">
        <w:rPr>
          <w:lang w:val="pt-BR"/>
        </w:rPr>
        <w:t>na sede da Prefeitura Municipal de Capela de Santana</w:t>
      </w:r>
      <w:r w:rsidR="000A4C52" w:rsidRPr="00035E8B">
        <w:rPr>
          <w:lang w:val="pt-BR"/>
        </w:rPr>
        <w:t>.</w:t>
      </w:r>
    </w:p>
    <w:p w:rsidR="00913C49" w:rsidRDefault="00913C49" w:rsidP="000A4C52">
      <w:pPr>
        <w:pStyle w:val="Corpodetexto"/>
        <w:spacing w:line="244" w:lineRule="auto"/>
        <w:ind w:left="197" w:right="683"/>
        <w:jc w:val="both"/>
        <w:rPr>
          <w:lang w:val="pt-BR"/>
        </w:rPr>
      </w:pPr>
      <w:r w:rsidRPr="00035E8B">
        <w:rPr>
          <w:lang w:val="pt-BR"/>
        </w:rPr>
        <w:t xml:space="preserve">O objeto desta licitação deverá ser fornecido conforme prévia requisição da Secretaria </w:t>
      </w:r>
      <w:r w:rsidR="00B119E6">
        <w:rPr>
          <w:lang w:val="pt-BR"/>
        </w:rPr>
        <w:t>da Saúde</w:t>
      </w:r>
      <w:r w:rsidRPr="00035E8B">
        <w:rPr>
          <w:lang w:val="pt-BR"/>
        </w:rPr>
        <w:t>, no prazo</w:t>
      </w:r>
      <w:r w:rsidR="009A5DA1" w:rsidRPr="00035E8B">
        <w:rPr>
          <w:lang w:val="pt-BR"/>
        </w:rPr>
        <w:t xml:space="preserve"> máximo</w:t>
      </w:r>
      <w:r w:rsidRPr="00035E8B">
        <w:rPr>
          <w:lang w:val="pt-BR"/>
        </w:rPr>
        <w:t xml:space="preserve"> de</w:t>
      </w:r>
      <w:r w:rsidR="009A5DA1" w:rsidRPr="00035E8B">
        <w:rPr>
          <w:lang w:val="pt-BR"/>
        </w:rPr>
        <w:t xml:space="preserve"> </w:t>
      </w:r>
      <w:r w:rsidR="00035E8B" w:rsidRPr="00035E8B">
        <w:rPr>
          <w:lang w:val="pt-BR"/>
        </w:rPr>
        <w:t>0</w:t>
      </w:r>
      <w:r w:rsidR="009A5DA1" w:rsidRPr="00035E8B">
        <w:rPr>
          <w:lang w:val="pt-BR"/>
        </w:rPr>
        <w:t xml:space="preserve">5 dias </w:t>
      </w:r>
      <w:r w:rsidRPr="00035E8B">
        <w:rPr>
          <w:lang w:val="pt-BR"/>
        </w:rPr>
        <w:t>a contar da solicitação.</w:t>
      </w:r>
      <w:r w:rsidRPr="00913C49">
        <w:rPr>
          <w:lang w:val="pt-BR"/>
        </w:rPr>
        <w:t xml:space="preserve"> </w:t>
      </w:r>
    </w:p>
    <w:p w:rsidR="00D073FF" w:rsidRDefault="00D073FF" w:rsidP="000A4C52">
      <w:pPr>
        <w:pStyle w:val="Corpodetexto"/>
        <w:spacing w:line="244" w:lineRule="auto"/>
        <w:ind w:left="197" w:right="683"/>
        <w:jc w:val="both"/>
        <w:rPr>
          <w:lang w:val="pt-BR"/>
        </w:rPr>
      </w:pPr>
      <w:r>
        <w:rPr>
          <w:lang w:val="pt-BR"/>
        </w:rPr>
        <w:t>Os itens fornecidos deverão ter garantia de no mínimo 01 (um) ano e ter</w:t>
      </w:r>
      <w:r w:rsidR="00B119E6">
        <w:rPr>
          <w:lang w:val="pt-BR"/>
        </w:rPr>
        <w:t>em</w:t>
      </w:r>
      <w:r>
        <w:rPr>
          <w:lang w:val="pt-BR"/>
        </w:rPr>
        <w:t xml:space="preserve"> rede de assistência técnica no B</w:t>
      </w:r>
      <w:r w:rsidR="00B83BB8">
        <w:rPr>
          <w:lang w:val="pt-BR"/>
        </w:rPr>
        <w:t xml:space="preserve">rasil. Os produtos, quando exigido, deverão ter registro na ANVISA e não poderão ter qualquer </w:t>
      </w:r>
      <w:r w:rsidR="00561B3B">
        <w:rPr>
          <w:lang w:val="pt-BR"/>
        </w:rPr>
        <w:t>restrição de venda, importação e ou</w:t>
      </w:r>
      <w:r w:rsidR="00B119E6">
        <w:rPr>
          <w:lang w:val="pt-BR"/>
        </w:rPr>
        <w:t xml:space="preserve"> de</w:t>
      </w:r>
      <w:r w:rsidR="00561B3B">
        <w:rPr>
          <w:lang w:val="pt-BR"/>
        </w:rPr>
        <w:t xml:space="preserve"> comercialização. </w:t>
      </w:r>
    </w:p>
    <w:p w:rsidR="001A4BB2" w:rsidRDefault="001A4BB2" w:rsidP="00E243DE">
      <w:pPr>
        <w:pStyle w:val="Corpodetexto"/>
        <w:spacing w:line="244" w:lineRule="auto"/>
        <w:ind w:left="0" w:right="683"/>
        <w:jc w:val="both"/>
        <w:rPr>
          <w:lang w:val="pt-BR"/>
        </w:rPr>
      </w:pPr>
    </w:p>
    <w:p w:rsidR="001A4BB2" w:rsidRDefault="001A4BB2"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4F128F" w:rsidRDefault="004F128F"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B119E6" w:rsidRDefault="00B119E6" w:rsidP="001E1148">
      <w:pPr>
        <w:pStyle w:val="Corpodetexto"/>
        <w:spacing w:line="244" w:lineRule="auto"/>
        <w:ind w:left="0" w:right="683"/>
        <w:jc w:val="both"/>
        <w:rPr>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E34763">
        <w:rPr>
          <w:b/>
          <w:lang w:val="pt-BR"/>
        </w:rPr>
        <w:t xml:space="preserve">PRESENCIAL </w:t>
      </w:r>
      <w:r w:rsidR="00CE01E1">
        <w:rPr>
          <w:b/>
          <w:lang w:val="pt-BR"/>
        </w:rPr>
        <w:t>28</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E34763">
        <w:rPr>
          <w:lang w:val="pt-BR"/>
        </w:rPr>
        <w:t xml:space="preserve">sentadas no PREGÃO PRESENCIAL </w:t>
      </w:r>
      <w:r w:rsidR="00CE01E1">
        <w:rPr>
          <w:lang w:val="pt-BR"/>
        </w:rPr>
        <w:t>28</w:t>
      </w:r>
      <w:r w:rsidRPr="00B67768">
        <w:rPr>
          <w:lang w:val="pt-BR"/>
        </w:rPr>
        <w:t>/201</w:t>
      </w:r>
      <w:r w:rsidR="00E34763">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 xml:space="preserve">Pregão Presencial </w:t>
      </w:r>
      <w:r w:rsidR="00CE01E1">
        <w:rPr>
          <w:lang w:val="pt-BR"/>
        </w:rPr>
        <w:t>28</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CE01E1">
        <w:rPr>
          <w:lang w:val="pt-BR"/>
        </w:rPr>
        <w:t>28</w:t>
      </w:r>
      <w:r w:rsidR="002D743F" w:rsidRPr="00DF5770">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Default="00035E8B" w:rsidP="00700676">
      <w:pPr>
        <w:pStyle w:val="Corpodetexto"/>
        <w:spacing w:before="1"/>
        <w:ind w:right="104" w:firstLine="708"/>
        <w:jc w:val="both"/>
        <w:rPr>
          <w:lang w:val="pt-BR"/>
        </w:rPr>
      </w:pPr>
    </w:p>
    <w:p w:rsidR="00035E8B" w:rsidRPr="00957B16" w:rsidRDefault="00035E8B" w:rsidP="00700676">
      <w:pPr>
        <w:pStyle w:val="Corpodetexto"/>
        <w:spacing w:before="1"/>
        <w:ind w:right="104" w:firstLine="708"/>
        <w:jc w:val="both"/>
        <w:rPr>
          <w:lang w:val="pt-BR"/>
        </w:rPr>
      </w:pPr>
    </w:p>
    <w:p w:rsidR="009908B8" w:rsidRDefault="006B589B" w:rsidP="009908B8">
      <w:pPr>
        <w:pStyle w:val="PargrafodaLista"/>
        <w:numPr>
          <w:ilvl w:val="0"/>
          <w:numId w:val="3"/>
        </w:numPr>
        <w:tabs>
          <w:tab w:val="left" w:pos="303"/>
        </w:tabs>
        <w:ind w:right="0"/>
      </w:pPr>
      <w:r>
        <w:lastRenderedPageBreak/>
        <w:t>–</w:t>
      </w:r>
      <w:r w:rsidRPr="00035E8B">
        <w:rPr>
          <w:spacing w:val="-1"/>
        </w:rPr>
        <w:t xml:space="preserve"> </w:t>
      </w:r>
      <w:r>
        <w:t>PREÇOS</w:t>
      </w:r>
    </w:p>
    <w:p w:rsidR="006C05EF" w:rsidRPr="00B67768"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p>
        </w:tc>
        <w:tc>
          <w:tcPr>
            <w:tcW w:w="2551" w:type="dxa"/>
            <w:tcBorders>
              <w:top w:val="single" w:sz="4" w:space="0" w:color="auto"/>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b/>
                <w:bCs/>
                <w:color w:val="000000"/>
                <w:lang w:val="pt-BR" w:eastAsia="pt-BR"/>
              </w:rPr>
            </w:pP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p>
        </w:tc>
      </w:tr>
    </w:tbl>
    <w:p w:rsidR="00187C68" w:rsidRDefault="00187C68"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Pr="00270830" w:rsidRDefault="00913C49" w:rsidP="00270830">
      <w:pPr>
        <w:rPr>
          <w:lang w:val="pt-BR"/>
        </w:rPr>
      </w:pPr>
    </w:p>
    <w:p w:rsidR="00235588" w:rsidRPr="00487FEF" w:rsidRDefault="001E1148" w:rsidP="00487FEF">
      <w:pPr>
        <w:pStyle w:val="PargrafodaLista"/>
        <w:rPr>
          <w:lang w:val="pt-BR"/>
        </w:rPr>
      </w:pPr>
      <w:r w:rsidRPr="001E1148">
        <w:rPr>
          <w:lang w:val="pt-BR"/>
        </w:rPr>
        <w:t xml:space="preserve">O objeto desta licitação deverá ser fornecido conforme prévia requisição da </w:t>
      </w:r>
      <w:r w:rsidR="00270830">
        <w:rPr>
          <w:lang w:val="pt-BR"/>
        </w:rPr>
        <w:t>Secretaria de Saúde, no prazo de 05 (cinco) dias</w:t>
      </w:r>
      <w:r w:rsidRPr="001E1148">
        <w:rPr>
          <w:lang w:val="pt-BR"/>
        </w:rPr>
        <w:t xml:space="preserve"> a contar da solicitação. </w:t>
      </w:r>
      <w:r w:rsidR="00270830">
        <w:rPr>
          <w:lang w:val="pt-BR"/>
        </w:rPr>
        <w:t>Os produtos deverão ser entregues na sede da Prefeitura de Capela de Santana/RS ou diretamente em uns dos postos de saúde do município segundo critério e conveniência da Administração.</w:t>
      </w:r>
    </w:p>
    <w:p w:rsidR="006B589B" w:rsidRPr="00E60F51" w:rsidRDefault="001E1148" w:rsidP="00E60F51">
      <w:pPr>
        <w:pStyle w:val="PargrafodaLista"/>
        <w:rPr>
          <w:lang w:val="pt-BR"/>
        </w:rPr>
      </w:pPr>
      <w:r>
        <w:rPr>
          <w:lang w:val="pt-BR"/>
        </w:rPr>
        <w:t xml:space="preserve">    </w:t>
      </w:r>
      <w:r w:rsidR="00321D0C"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CE01E1">
        <w:rPr>
          <w:lang w:val="pt-BR"/>
        </w:rPr>
        <w:t>28</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0B7F94" w:rsidP="006B589B">
      <w:pPr>
        <w:pStyle w:val="PargrafodaLista"/>
        <w:numPr>
          <w:ilvl w:val="1"/>
          <w:numId w:val="3"/>
        </w:numPr>
        <w:tabs>
          <w:tab w:val="left" w:pos="1270"/>
        </w:tabs>
        <w:ind w:firstLine="749"/>
        <w:rPr>
          <w:lang w:val="pt-BR"/>
        </w:rPr>
      </w:pPr>
      <w:r>
        <w:rPr>
          <w:lang w:val="pt-BR"/>
        </w:rPr>
        <w:t>– Os serviços deverão ser prestados com qualidade, sendo que qualquer irregularidade na prestação/execução dos mesmos deverão ser sanados pelo licitante no prazo ajustado entre as partes e na sua impos</w:t>
      </w:r>
      <w:r w:rsidR="008F62C2">
        <w:rPr>
          <w:lang w:val="pt-BR"/>
        </w:rPr>
        <w:t>sibilidade no prazo máximo de 05 (cinco</w:t>
      </w:r>
      <w:r>
        <w:rPr>
          <w:lang w:val="pt-BR"/>
        </w:rPr>
        <w:t>)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bookmarkStart w:id="1" w:name="_GoBack"/>
      <w:bookmarkEnd w:id="1"/>
    </w:p>
    <w:p w:rsidR="00270830" w:rsidRPr="00957B16" w:rsidRDefault="00270830" w:rsidP="006B589B">
      <w:pPr>
        <w:pStyle w:val="PargrafodaLista"/>
        <w:numPr>
          <w:ilvl w:val="1"/>
          <w:numId w:val="3"/>
        </w:numPr>
        <w:tabs>
          <w:tab w:val="left" w:pos="1270"/>
        </w:tabs>
        <w:ind w:firstLine="749"/>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9908B8" w:rsidRPr="00B119E6" w:rsidRDefault="006B589B" w:rsidP="009908B8">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E1EAD" w:rsidRDefault="006E1EAD" w:rsidP="006E1EAD">
      <w:pPr>
        <w:tabs>
          <w:tab w:val="left" w:pos="1210"/>
        </w:tabs>
        <w:ind w:right="106"/>
        <w:rPr>
          <w:lang w:val="pt-BR"/>
        </w:rPr>
      </w:pPr>
    </w:p>
    <w:p w:rsidR="006E1EAD" w:rsidRDefault="006E1EAD" w:rsidP="006E1EAD">
      <w:pPr>
        <w:tabs>
          <w:tab w:val="left" w:pos="1210"/>
        </w:tabs>
        <w:ind w:right="106"/>
        <w:rPr>
          <w:lang w:val="pt-BR"/>
        </w:rPr>
      </w:pPr>
    </w:p>
    <w:p w:rsidR="006E1EAD" w:rsidRDefault="006E1EAD" w:rsidP="006E1EAD">
      <w:pPr>
        <w:tabs>
          <w:tab w:val="left" w:pos="1210"/>
        </w:tabs>
        <w:ind w:right="106"/>
        <w:rPr>
          <w:lang w:val="pt-BR"/>
        </w:rPr>
      </w:pPr>
    </w:p>
    <w:p w:rsidR="006E1EAD" w:rsidRDefault="006E1EAD" w:rsidP="006E1EAD">
      <w:pPr>
        <w:tabs>
          <w:tab w:val="left" w:pos="1210"/>
        </w:tabs>
        <w:ind w:right="106"/>
        <w:rPr>
          <w:lang w:val="pt-BR"/>
        </w:rPr>
      </w:pPr>
    </w:p>
    <w:p w:rsidR="006E1EAD" w:rsidRPr="006E1EAD" w:rsidRDefault="006E1EAD" w:rsidP="006E1EAD">
      <w:pPr>
        <w:tabs>
          <w:tab w:val="left" w:pos="1210"/>
        </w:tabs>
        <w:ind w:right="106"/>
        <w:rPr>
          <w:lang w:val="pt-BR"/>
        </w:rPr>
      </w:pP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lastRenderedPageBreak/>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035E8B">
        <w:rPr>
          <w:b/>
          <w:lang w:val="pt-BR"/>
        </w:rPr>
        <w:t>etaria da Saúde</w:t>
      </w:r>
      <w:r w:rsidRPr="001D3560">
        <w:rPr>
          <w:b/>
          <w:lang w:val="pt-BR"/>
        </w:rPr>
        <w:t>.</w:t>
      </w:r>
    </w:p>
    <w:p w:rsidR="00321D0C" w:rsidRPr="00957B16" w:rsidRDefault="00153EA3" w:rsidP="00321D0C">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w:t>
      </w:r>
      <w:r w:rsidR="00B119E6">
        <w:rPr>
          <w:lang w:val="pt-BR"/>
        </w:rPr>
        <w:t>o já estão inclusos, frete de entrega</w:t>
      </w:r>
      <w:r w:rsidR="00321D0C" w:rsidRPr="00957B16">
        <w:rPr>
          <w:lang w:val="pt-BR"/>
        </w:rPr>
        <w:t>, responsabilidade técnica,</w:t>
      </w:r>
      <w:r w:rsidR="00B119E6">
        <w:rPr>
          <w:lang w:val="pt-BR"/>
        </w:rPr>
        <w:t xml:space="preserve"> garantia,</w:t>
      </w:r>
      <w:r w:rsidR="00321D0C" w:rsidRPr="00957B16">
        <w:rPr>
          <w:lang w:val="pt-BR"/>
        </w:rPr>
        <w:t xml:space="preserve"> impostos, encargos sociais, fiscais e administrativos, resultante da execução dos serviços</w:t>
      </w:r>
      <w:r w:rsidR="00BA612D" w:rsidRPr="00957B16">
        <w:rPr>
          <w:lang w:val="pt-BR"/>
        </w:rPr>
        <w:t>.</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w:t>
      </w:r>
      <w:r w:rsidR="00B119E6">
        <w:rPr>
          <w:lang w:val="pt-BR"/>
        </w:rPr>
        <w:t xml:space="preserve"> no edital e termo de referência</w:t>
      </w:r>
      <w:r w:rsidRPr="00957B16">
        <w:rPr>
          <w:lang w:val="pt-BR"/>
        </w:rPr>
        <w:t>.</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B119E6">
        <w:rPr>
          <w:lang w:val="pt-BR"/>
        </w:rPr>
        <w:t xml:space="preserve"> dos produtos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B119E6">
        <w:rPr>
          <w:lang w:val="pt-BR"/>
        </w:rPr>
        <w:t xml:space="preserve"> terá um prazo máximo de 05 (cinco</w:t>
      </w:r>
      <w:r w:rsidR="001D3560">
        <w:rPr>
          <w:lang w:val="pt-BR"/>
        </w:rPr>
        <w:t>) dias úteis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9908B8" w:rsidRPr="00B119E6" w:rsidRDefault="006B589B" w:rsidP="009908B8">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E1EAD" w:rsidRDefault="006E1EAD" w:rsidP="006E1EAD">
      <w:pPr>
        <w:tabs>
          <w:tab w:val="left" w:pos="1217"/>
        </w:tabs>
        <w:rPr>
          <w:lang w:val="pt-BR"/>
        </w:rPr>
      </w:pPr>
    </w:p>
    <w:p w:rsidR="006E1EAD" w:rsidRDefault="006E1EAD" w:rsidP="006E1EAD">
      <w:pPr>
        <w:tabs>
          <w:tab w:val="left" w:pos="1217"/>
        </w:tabs>
        <w:rPr>
          <w:lang w:val="pt-BR"/>
        </w:rPr>
      </w:pPr>
    </w:p>
    <w:p w:rsidR="006E1EAD" w:rsidRDefault="006E1EAD" w:rsidP="006E1EAD">
      <w:pPr>
        <w:tabs>
          <w:tab w:val="left" w:pos="1217"/>
        </w:tabs>
        <w:rPr>
          <w:lang w:val="pt-BR"/>
        </w:rPr>
      </w:pPr>
    </w:p>
    <w:p w:rsidR="006E1EAD" w:rsidRDefault="006E1EAD" w:rsidP="006E1EAD">
      <w:pPr>
        <w:tabs>
          <w:tab w:val="left" w:pos="1217"/>
        </w:tabs>
        <w:rPr>
          <w:lang w:val="pt-BR"/>
        </w:rPr>
      </w:pPr>
    </w:p>
    <w:p w:rsidR="006E1EAD" w:rsidRPr="006E1EAD" w:rsidRDefault="006E1EAD" w:rsidP="006E1EAD">
      <w:pPr>
        <w:tabs>
          <w:tab w:val="left" w:pos="1217"/>
        </w:tabs>
        <w:rPr>
          <w:lang w:val="pt-BR"/>
        </w:rPr>
      </w:pPr>
    </w:p>
    <w:p w:rsidR="006B589B" w:rsidRPr="00957B16" w:rsidRDefault="006B589B" w:rsidP="006B589B">
      <w:pPr>
        <w:pStyle w:val="Corpodetexto"/>
        <w:ind w:left="0"/>
        <w:rPr>
          <w:lang w:val="pt-BR"/>
        </w:rPr>
      </w:pPr>
    </w:p>
    <w:p w:rsidR="006E1EAD" w:rsidRDefault="006B589B" w:rsidP="006E1EAD">
      <w:pPr>
        <w:pStyle w:val="PargrafodaLista"/>
        <w:numPr>
          <w:ilvl w:val="0"/>
          <w:numId w:val="3"/>
        </w:numPr>
        <w:tabs>
          <w:tab w:val="left" w:pos="303"/>
        </w:tabs>
        <w:spacing w:line="252" w:lineRule="exact"/>
        <w:ind w:right="0"/>
      </w:pPr>
      <w:r>
        <w:lastRenderedPageBreak/>
        <w:t>–</w:t>
      </w:r>
      <w:r w:rsidRPr="006E1EAD">
        <w:rPr>
          <w:spacing w:val="-1"/>
        </w:rPr>
        <w:t xml:space="preserve"> </w:t>
      </w:r>
      <w:r>
        <w:t>FORO</w:t>
      </w:r>
    </w:p>
    <w:p w:rsidR="00B119E6" w:rsidRDefault="00B119E6" w:rsidP="00B119E6">
      <w:pPr>
        <w:pStyle w:val="PargrafodaLista"/>
        <w:tabs>
          <w:tab w:val="left" w:pos="303"/>
        </w:tabs>
        <w:spacing w:line="252" w:lineRule="exact"/>
        <w:ind w:left="302" w:right="0"/>
      </w:pPr>
    </w:p>
    <w:p w:rsidR="006B589B"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E1EAD" w:rsidRDefault="006E1EAD" w:rsidP="006B589B">
      <w:pPr>
        <w:pStyle w:val="Corpodetexto"/>
        <w:tabs>
          <w:tab w:val="left" w:pos="2193"/>
          <w:tab w:val="left" w:pos="3093"/>
          <w:tab w:val="left" w:pos="4766"/>
          <w:tab w:val="left" w:pos="8750"/>
        </w:tabs>
        <w:ind w:right="104" w:firstLine="708"/>
        <w:jc w:val="both"/>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Default="006B589B" w:rsidP="006B589B">
      <w:pPr>
        <w:pStyle w:val="Corpodetexto"/>
        <w:ind w:left="0"/>
        <w:rPr>
          <w:rFonts w:ascii="Times New Roman"/>
          <w:sz w:val="20"/>
          <w:lang w:val="pt-BR"/>
        </w:rPr>
      </w:pPr>
    </w:p>
    <w:p w:rsidR="00A16A5A" w:rsidRDefault="00A16A5A" w:rsidP="006B589B">
      <w:pPr>
        <w:pStyle w:val="Corpodetexto"/>
        <w:ind w:left="0"/>
        <w:rPr>
          <w:rFonts w:ascii="Times New Roman"/>
          <w:sz w:val="20"/>
          <w:lang w:val="pt-BR"/>
        </w:rPr>
      </w:pPr>
    </w:p>
    <w:p w:rsidR="00A16A5A" w:rsidRDefault="00A16A5A" w:rsidP="006B589B">
      <w:pPr>
        <w:pStyle w:val="Corpodetexto"/>
        <w:ind w:left="0"/>
        <w:rPr>
          <w:rFonts w:ascii="Times New Roman"/>
          <w:sz w:val="20"/>
          <w:lang w:val="pt-BR"/>
        </w:rPr>
      </w:pPr>
    </w:p>
    <w:p w:rsidR="00A16A5A" w:rsidRDefault="00A16A5A" w:rsidP="006B589B">
      <w:pPr>
        <w:pStyle w:val="Corpodetexto"/>
        <w:ind w:left="0"/>
        <w:rPr>
          <w:rFonts w:ascii="Times New Roman"/>
          <w:sz w:val="20"/>
          <w:lang w:val="pt-BR"/>
        </w:rPr>
      </w:pPr>
    </w:p>
    <w:p w:rsidR="00A16A5A" w:rsidRPr="00957B16" w:rsidRDefault="00A16A5A" w:rsidP="006B589B">
      <w:pPr>
        <w:pStyle w:val="Corpodetexto"/>
        <w:ind w:left="0"/>
        <w:rPr>
          <w:rFonts w:ascii="Times New Roman"/>
          <w:sz w:val="20"/>
          <w:lang w:val="pt-BR"/>
        </w:rPr>
      </w:pPr>
    </w:p>
    <w:p w:rsidR="006B589B" w:rsidRPr="00957B16" w:rsidRDefault="00E4732B" w:rsidP="006B589B">
      <w:pPr>
        <w:pStyle w:val="Corpodetexto"/>
        <w:spacing w:before="2"/>
        <w:ind w:left="0"/>
        <w:rPr>
          <w:rFonts w:ascii="Times New Roman"/>
          <w:sz w:val="23"/>
          <w:lang w:val="pt-BR"/>
        </w:rPr>
      </w:pPr>
      <w:r w:rsidRPr="00E4732B">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E4732B">
        <w:rPr>
          <w:noProof/>
          <w:lang w:val="pt-BR" w:eastAsia="pt-BR"/>
        </w:rPr>
        <w:pict>
          <v:line id="Line 4" o:spid="_x0000_s1030"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035E8B" w:rsidP="006B589B">
      <w:pPr>
        <w:pStyle w:val="Corpodetexto"/>
        <w:tabs>
          <w:tab w:val="left" w:pos="5774"/>
        </w:tabs>
        <w:spacing w:line="226" w:lineRule="exact"/>
        <w:ind w:right="6"/>
        <w:rPr>
          <w:lang w:val="pt-BR"/>
        </w:rPr>
      </w:pPr>
      <w:r>
        <w:rPr>
          <w:lang w:val="pt-BR"/>
        </w:rPr>
        <w:t>Jovelino Modolon Dandolini</w:t>
      </w:r>
      <w:r w:rsidR="006B589B" w:rsidRPr="00B67768">
        <w:rPr>
          <w:lang w:val="pt-BR"/>
        </w:rPr>
        <w:tab/>
        <w:t>Representante da</w:t>
      </w:r>
      <w:r w:rsidR="006B589B" w:rsidRPr="00B67768">
        <w:rPr>
          <w:spacing w:val="-2"/>
          <w:lang w:val="pt-BR"/>
        </w:rPr>
        <w:t xml:space="preserve"> </w:t>
      </w:r>
      <w:r w:rsidR="006B589B"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Default="006B589B" w:rsidP="006B589B">
      <w:pPr>
        <w:pStyle w:val="Corpodetexto"/>
        <w:ind w:left="0"/>
        <w:rPr>
          <w:sz w:val="20"/>
          <w:lang w:val="pt-BR"/>
        </w:rPr>
      </w:pPr>
    </w:p>
    <w:p w:rsidR="00A16A5A" w:rsidRDefault="00A16A5A" w:rsidP="006B589B">
      <w:pPr>
        <w:pStyle w:val="Corpodetexto"/>
        <w:ind w:left="0"/>
        <w:rPr>
          <w:sz w:val="20"/>
          <w:lang w:val="pt-BR"/>
        </w:rPr>
      </w:pPr>
    </w:p>
    <w:p w:rsidR="00A16A5A" w:rsidRDefault="00A16A5A" w:rsidP="006B589B">
      <w:pPr>
        <w:pStyle w:val="Corpodetexto"/>
        <w:ind w:left="0"/>
        <w:rPr>
          <w:sz w:val="20"/>
          <w:lang w:val="pt-BR"/>
        </w:rPr>
      </w:pPr>
    </w:p>
    <w:p w:rsidR="00A16A5A" w:rsidRDefault="00A16A5A" w:rsidP="006B589B">
      <w:pPr>
        <w:pStyle w:val="Corpodetexto"/>
        <w:ind w:left="0"/>
        <w:rPr>
          <w:sz w:val="20"/>
          <w:lang w:val="pt-BR"/>
        </w:rPr>
      </w:pPr>
    </w:p>
    <w:p w:rsidR="00A16A5A" w:rsidRPr="00B67768" w:rsidRDefault="00A16A5A" w:rsidP="006B589B">
      <w:pPr>
        <w:pStyle w:val="Corpodetexto"/>
        <w:ind w:left="0"/>
        <w:rPr>
          <w:sz w:val="20"/>
          <w:lang w:val="pt-BR"/>
        </w:rPr>
      </w:pPr>
    </w:p>
    <w:p w:rsidR="006B589B" w:rsidRPr="00B67768" w:rsidRDefault="006B589B" w:rsidP="006B589B">
      <w:pPr>
        <w:pStyle w:val="Corpodetexto"/>
        <w:ind w:left="0"/>
        <w:rPr>
          <w:sz w:val="20"/>
          <w:lang w:val="pt-BR"/>
        </w:rPr>
      </w:pPr>
    </w:p>
    <w:p w:rsidR="00A16A5A" w:rsidRDefault="00E4732B" w:rsidP="009908B8">
      <w:pPr>
        <w:pStyle w:val="Corpodetexto"/>
        <w:spacing w:before="1"/>
        <w:ind w:left="0"/>
        <w:rPr>
          <w:lang w:val="pt-BR"/>
        </w:rPr>
      </w:pPr>
      <w:r>
        <w:rPr>
          <w:noProof/>
          <w:lang w:val="pt-BR" w:eastAsia="pt-BR"/>
        </w:rPr>
        <w:pict>
          <v:line id="Line 5" o:spid="_x0000_s1029"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A16A5A" w:rsidRDefault="00A16A5A" w:rsidP="00A16A5A">
      <w:pPr>
        <w:tabs>
          <w:tab w:val="left" w:pos="1005"/>
        </w:tabs>
        <w:rPr>
          <w:lang w:val="pt-BR"/>
        </w:rPr>
      </w:pPr>
      <w:r>
        <w:rPr>
          <w:lang w:val="pt-BR"/>
        </w:rPr>
        <w:tab/>
        <w:t>Assessoria Juridica</w:t>
      </w:r>
    </w:p>
    <w:p w:rsidR="00A16A5A" w:rsidRDefault="00A16A5A" w:rsidP="00A16A5A">
      <w:pPr>
        <w:rPr>
          <w:lang w:val="pt-BR"/>
        </w:rPr>
      </w:pPr>
    </w:p>
    <w:p w:rsidR="006B589B" w:rsidRPr="00A16A5A" w:rsidRDefault="006B589B" w:rsidP="00A16A5A">
      <w:pPr>
        <w:rPr>
          <w:lang w:val="pt-BR"/>
        </w:rPr>
        <w:sectPr w:rsidR="006B589B" w:rsidRPr="00A16A5A">
          <w:headerReference w:type="default" r:id="rId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DF5770">
        <w:rPr>
          <w:b/>
          <w:lang w:val="pt-BR"/>
        </w:rPr>
        <w:t xml:space="preserve">Nº </w:t>
      </w:r>
      <w:r w:rsidR="00CE01E1">
        <w:rPr>
          <w:b/>
          <w:lang w:val="pt-BR"/>
        </w:rPr>
        <w:t>28</w:t>
      </w:r>
      <w:r w:rsidR="006B589B" w:rsidRPr="00DF5770">
        <w:rPr>
          <w:b/>
          <w:lang w:val="pt-BR"/>
        </w:rPr>
        <w:t>/201</w:t>
      </w:r>
      <w:r w:rsidR="00E34763">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4732B" w:rsidP="006B589B">
      <w:pPr>
        <w:pStyle w:val="Corpodetexto"/>
        <w:spacing w:before="2"/>
        <w:ind w:left="0"/>
        <w:rPr>
          <w:sz w:val="23"/>
          <w:lang w:val="pt-BR"/>
        </w:rPr>
      </w:pPr>
      <w:r w:rsidRPr="00E4732B">
        <w:rPr>
          <w:noProof/>
          <w:lang w:val="pt-BR" w:eastAsia="pt-BR"/>
        </w:rPr>
        <w:pict>
          <v:line id="Line 7" o:spid="_x0000_s1028"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E01E1">
        <w:rPr>
          <w:b/>
          <w:lang w:val="pt-BR"/>
        </w:rPr>
        <w:t>28</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E34763">
        <w:rPr>
          <w:lang w:val="pt-BR"/>
        </w:rPr>
        <w:t xml:space="preserve">egão Presencial nº  </w:t>
      </w:r>
      <w:r w:rsidR="00CE01E1">
        <w:rPr>
          <w:lang w:val="pt-BR"/>
        </w:rPr>
        <w:t>28</w:t>
      </w:r>
      <w:r w:rsidRPr="00B67768">
        <w:rPr>
          <w:lang w:val="pt-BR"/>
        </w:rPr>
        <w:t>/201</w:t>
      </w:r>
      <w:r w:rsidR="00E34763">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4732B" w:rsidP="006B589B">
      <w:pPr>
        <w:pStyle w:val="Corpodetexto"/>
        <w:ind w:left="0"/>
        <w:rPr>
          <w:sz w:val="23"/>
          <w:lang w:val="pt-BR"/>
        </w:rPr>
      </w:pPr>
      <w:r w:rsidRPr="00E4732B">
        <w:rPr>
          <w:noProof/>
          <w:lang w:val="pt-BR" w:eastAsia="pt-BR"/>
        </w:rPr>
        <w:pict>
          <v:line id="Line 8" o:spid="_x0000_s1027"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E01E1">
        <w:rPr>
          <w:b/>
          <w:lang w:val="pt-BR"/>
        </w:rPr>
        <w:t>28</w:t>
      </w:r>
      <w:r w:rsid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167924" w:rsidP="006B589B">
      <w:pPr>
        <w:spacing w:line="253" w:lineRule="exact"/>
        <w:ind w:left="947" w:right="937"/>
        <w:jc w:val="center"/>
        <w:rPr>
          <w:b/>
          <w:lang w:val="pt-BR"/>
        </w:rPr>
      </w:pPr>
      <w:r>
        <w:rPr>
          <w:b/>
          <w:lang w:val="pt-BR"/>
        </w:rPr>
        <w:t xml:space="preserve">PREGÃO PRESENCIAL   </w:t>
      </w:r>
      <w:r w:rsidR="00DF5770">
        <w:rPr>
          <w:b/>
          <w:lang w:val="pt-BR"/>
        </w:rPr>
        <w:t xml:space="preserve">Nº </w:t>
      </w:r>
      <w:r w:rsidR="00E9599F">
        <w:rPr>
          <w:b/>
          <w:lang w:val="pt-BR"/>
        </w:rPr>
        <w:t>28</w:t>
      </w:r>
      <w:r w:rsidRP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7029B8">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E9599F">
        <w:rPr>
          <w:lang w:val="pt-BR"/>
        </w:rPr>
        <w:t>28</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9908B8" w:rsidRDefault="005B13E7" w:rsidP="005B13E7">
      <w:pPr>
        <w:spacing w:before="1"/>
        <w:ind w:right="103"/>
        <w:jc w:val="both"/>
        <w:rPr>
          <w:lang w:val="pt-BR"/>
        </w:rPr>
      </w:pPr>
      <w:r w:rsidRPr="00957B16">
        <w:rPr>
          <w:i/>
          <w:lang w:val="pt-BR"/>
        </w:rPr>
        <w:t>Edital de pregã</w:t>
      </w:r>
      <w:r>
        <w:rPr>
          <w:i/>
          <w:lang w:val="pt-BR"/>
        </w:rPr>
        <w:t>o presencial visando a eventual</w:t>
      </w:r>
      <w:r w:rsidRPr="00EB1EDF">
        <w:rPr>
          <w:i/>
          <w:lang w:val="pt-BR"/>
        </w:rPr>
        <w:t xml:space="preserve"> </w:t>
      </w:r>
      <w:r w:rsidR="00035E8B" w:rsidRPr="00661B9B">
        <w:rPr>
          <w:i/>
          <w:lang w:val="pt-BR"/>
        </w:rPr>
        <w:t>Contratação de uma empresa para</w:t>
      </w:r>
      <w:r w:rsidR="00035E8B">
        <w:rPr>
          <w:i/>
          <w:lang w:val="pt-BR"/>
        </w:rPr>
        <w:t xml:space="preserve"> Aquisição de Equipamento e Material Permanete para atender a Secretaria de saúde do Municipio de  Capela de santana </w:t>
      </w:r>
      <w:r>
        <w:rPr>
          <w:i/>
          <w:lang w:val="pt-BR"/>
        </w:rPr>
        <w:t>,</w:t>
      </w:r>
      <w:r w:rsidR="00167924" w:rsidRPr="00B67768">
        <w:rPr>
          <w:lang w:val="pt-BR"/>
        </w:rPr>
        <w:t>conforme descrição abaixo:</w:t>
      </w:r>
    </w:p>
    <w:p w:rsidR="005B13E7" w:rsidRDefault="005B13E7" w:rsidP="005B13E7">
      <w:pPr>
        <w:spacing w:before="1"/>
        <w:ind w:right="103"/>
        <w:jc w:val="both"/>
        <w:rPr>
          <w:lang w:val="pt-BR"/>
        </w:rPr>
      </w:pPr>
    </w:p>
    <w:tbl>
      <w:tblPr>
        <w:tblW w:w="8848" w:type="dxa"/>
        <w:tblInd w:w="212" w:type="dxa"/>
        <w:tblCellMar>
          <w:left w:w="70" w:type="dxa"/>
          <w:right w:w="70" w:type="dxa"/>
        </w:tblCellMar>
        <w:tblLook w:val="04A0"/>
      </w:tblPr>
      <w:tblGrid>
        <w:gridCol w:w="4536"/>
        <w:gridCol w:w="1701"/>
        <w:gridCol w:w="1425"/>
        <w:gridCol w:w="1186"/>
      </w:tblGrid>
      <w:tr w:rsidR="009908B8" w:rsidRPr="00F62F14" w:rsidTr="009908B8">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8B8" w:rsidRPr="00F62F14" w:rsidRDefault="00035E8B" w:rsidP="00661B9B">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Descrição do produto</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908B8" w:rsidRPr="00F62F14" w:rsidRDefault="009908B8" w:rsidP="00661B9B">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Pr>
                <w:rFonts w:ascii="Calibri" w:eastAsia="Times New Roman" w:hAnsi="Calibri" w:cs="Calibri"/>
                <w:b/>
                <w:bCs/>
                <w:color w:val="000000"/>
                <w:lang w:val="pt-BR" w:eastAsia="pt-BR"/>
              </w:rPr>
              <w:t>QUANTIDADE</w:t>
            </w:r>
          </w:p>
        </w:tc>
        <w:tc>
          <w:tcPr>
            <w:tcW w:w="1425" w:type="dxa"/>
            <w:tcBorders>
              <w:top w:val="single" w:sz="4" w:space="0" w:color="auto"/>
              <w:left w:val="nil"/>
              <w:bottom w:val="single" w:sz="4" w:space="0" w:color="auto"/>
              <w:right w:val="single" w:sz="4" w:space="0" w:color="auto"/>
            </w:tcBorders>
          </w:tcPr>
          <w:p w:rsidR="009908B8" w:rsidRPr="00F62F14" w:rsidRDefault="009908B8" w:rsidP="00661B9B">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unitario</w:t>
            </w:r>
          </w:p>
        </w:tc>
        <w:tc>
          <w:tcPr>
            <w:tcW w:w="1186" w:type="dxa"/>
            <w:tcBorders>
              <w:top w:val="single" w:sz="4" w:space="0" w:color="auto"/>
              <w:left w:val="nil"/>
              <w:bottom w:val="single" w:sz="4" w:space="0" w:color="auto"/>
              <w:right w:val="single" w:sz="4" w:space="0" w:color="auto"/>
            </w:tcBorders>
          </w:tcPr>
          <w:p w:rsidR="009908B8" w:rsidRDefault="009908B8" w:rsidP="00661B9B">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total</w:t>
            </w:r>
          </w:p>
        </w:tc>
      </w:tr>
      <w:tr w:rsidR="009908B8" w:rsidRPr="000D1558" w:rsidTr="000D1558">
        <w:trPr>
          <w:trHeight w:val="6105"/>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9908B8" w:rsidRPr="000D1558" w:rsidRDefault="00035E8B" w:rsidP="000D1558">
            <w:pPr>
              <w:spacing w:after="320"/>
              <w:rPr>
                <w:rFonts w:ascii="Calibri" w:eastAsia="Times New Roman" w:hAnsi="Calibri" w:cs="Calibri"/>
                <w:color w:val="000000"/>
                <w:lang w:val="pt-BR" w:eastAsia="pt-BR"/>
              </w:rPr>
            </w:pPr>
            <w:r w:rsidRPr="000D1558">
              <w:rPr>
                <w:rFonts w:ascii="Cambria" w:hAnsi="Cambria" w:cs="Calibri"/>
                <w:bCs/>
                <w:color w:val="000000"/>
              </w:rPr>
              <w:t>Eletrocardiógrafo 03 canais, portátil,</w:t>
            </w:r>
            <w:r w:rsidRPr="000D1558">
              <w:rPr>
                <w:rFonts w:ascii="Cambria" w:hAnsi="Cambria" w:cs="Calibri"/>
                <w:bCs/>
                <w:color w:val="000000"/>
              </w:rPr>
              <w:br/>
              <w:t>Display LCD colorido de 320 x 240,</w:t>
            </w:r>
            <w:r w:rsidRPr="000D1558">
              <w:rPr>
                <w:rFonts w:ascii="Cambria" w:hAnsi="Cambria" w:cs="Calibri"/>
                <w:bCs/>
                <w:color w:val="000000"/>
              </w:rPr>
              <w:br/>
              <w:t>operação e informações em múltiplos</w:t>
            </w:r>
            <w:r w:rsidRPr="000D1558">
              <w:rPr>
                <w:rFonts w:ascii="Cambria" w:hAnsi="Cambria" w:cs="Calibri"/>
                <w:bCs/>
                <w:color w:val="000000"/>
              </w:rPr>
              <w:br/>
              <w:t>idiomas, aquisição de 12 derivações</w:t>
            </w:r>
            <w:r w:rsidRPr="000D1558">
              <w:rPr>
                <w:rFonts w:ascii="Cambria" w:hAnsi="Cambria" w:cs="Calibri"/>
                <w:bCs/>
                <w:color w:val="000000"/>
              </w:rPr>
              <w:br/>
              <w:t>simultâneas com visualização anterior a</w:t>
            </w:r>
            <w:r w:rsidRPr="000D1558">
              <w:rPr>
                <w:rFonts w:ascii="Cambria" w:hAnsi="Cambria" w:cs="Calibri"/>
                <w:bCs/>
                <w:color w:val="000000"/>
              </w:rPr>
              <w:br/>
              <w:t>impressão, modos Manual</w:t>
            </w:r>
            <w:r w:rsidRPr="000D1558">
              <w:rPr>
                <w:rFonts w:ascii="Cambria" w:hAnsi="Cambria" w:cs="Calibri"/>
                <w:bCs/>
                <w:color w:val="000000"/>
              </w:rPr>
              <w:br/>
              <w:t>Automático/Rítmico selecionáveisVisualização prévia da impressão</w:t>
            </w:r>
            <w:r w:rsidRPr="000D1558">
              <w:rPr>
                <w:rFonts w:ascii="Cambria" w:hAnsi="Cambria" w:cs="Calibri"/>
                <w:bCs/>
                <w:color w:val="000000"/>
              </w:rPr>
              <w:br/>
              <w:t>Interpretação automática em português</w:t>
            </w:r>
            <w:r w:rsidRPr="000D1558">
              <w:rPr>
                <w:rFonts w:ascii="Cambria" w:hAnsi="Cambria" w:cs="Calibri"/>
                <w:bCs/>
                <w:color w:val="000000"/>
              </w:rPr>
              <w:br/>
              <w:t>Impressora térmica integrada Bateria de</w:t>
            </w:r>
            <w:r w:rsidRPr="000D1558">
              <w:rPr>
                <w:rFonts w:ascii="Cambria" w:hAnsi="Cambria" w:cs="Calibri"/>
                <w:bCs/>
                <w:color w:val="000000"/>
              </w:rPr>
              <w:br/>
              <w:t>Lithium-Ion integrada, com 4 horas de</w:t>
            </w:r>
            <w:r w:rsidRPr="000D1558">
              <w:rPr>
                <w:rFonts w:ascii="Cambria" w:hAnsi="Cambria" w:cs="Calibri"/>
                <w:bCs/>
                <w:color w:val="000000"/>
              </w:rPr>
              <w:br/>
              <w:t>uso contínuo Proteção contra</w:t>
            </w:r>
            <w:r w:rsidRPr="000D1558">
              <w:rPr>
                <w:rFonts w:ascii="Cambria" w:hAnsi="Cambria" w:cs="Calibri"/>
                <w:bCs/>
                <w:color w:val="000000"/>
              </w:rPr>
              <w:br/>
              <w:t>desfibrilador Detecção de marcapasso</w:t>
            </w:r>
            <w:r w:rsidRPr="000D1558">
              <w:rPr>
                <w:rFonts w:ascii="Cambria" w:hAnsi="Cambria" w:cs="Calibri"/>
                <w:bCs/>
                <w:color w:val="000000"/>
              </w:rPr>
              <w:br/>
              <w:t>Filtros digitais completos e ajuste</w:t>
            </w:r>
            <w:r w:rsidRPr="000D1558">
              <w:rPr>
                <w:rFonts w:ascii="Cambria" w:hAnsi="Cambria" w:cs="Calibri"/>
                <w:bCs/>
                <w:color w:val="000000"/>
              </w:rPr>
              <w:br/>
              <w:t>automático da linha de base</w:t>
            </w:r>
            <w:r w:rsidRPr="000D1558">
              <w:rPr>
                <w:rFonts w:ascii="Cambria" w:hAnsi="Cambria" w:cs="Calibri"/>
                <w:bCs/>
                <w:color w:val="000000"/>
              </w:rPr>
              <w:br/>
              <w:t>Armazenamento para 150 exames 3</w:t>
            </w:r>
            <w:r w:rsidRPr="000D1558">
              <w:rPr>
                <w:rFonts w:ascii="Cambria" w:hAnsi="Cambria" w:cs="Calibri"/>
                <w:bCs/>
                <w:color w:val="000000"/>
              </w:rPr>
              <w:br/>
              <w:t>formatos de impressão (automático,</w:t>
            </w:r>
            <w:r w:rsidRPr="000D1558">
              <w:rPr>
                <w:rFonts w:ascii="Cambria" w:hAnsi="Cambria" w:cs="Calibri"/>
                <w:bCs/>
                <w:color w:val="000000"/>
              </w:rPr>
              <w:br/>
              <w:t>manual e rítmico) Conexão USB para</w:t>
            </w:r>
            <w:r w:rsidRPr="000D1558">
              <w:rPr>
                <w:rFonts w:ascii="Cambria" w:hAnsi="Cambria" w:cs="Calibri"/>
                <w:bCs/>
                <w:color w:val="000000"/>
              </w:rPr>
              <w:br/>
              <w:t>transferência de dados Diagrama de</w:t>
            </w:r>
            <w:r w:rsidRPr="000D1558">
              <w:rPr>
                <w:rFonts w:ascii="Cambria" w:hAnsi="Cambria" w:cs="Calibri"/>
                <w:bCs/>
                <w:color w:val="000000"/>
              </w:rPr>
              <w:br/>
              <w:t>status das derivações. Acompanhado de</w:t>
            </w:r>
            <w:r w:rsidRPr="000D1558">
              <w:rPr>
                <w:rFonts w:ascii="Cambria" w:hAnsi="Cambria" w:cs="Calibri"/>
                <w:bCs/>
                <w:color w:val="000000"/>
              </w:rPr>
              <w:br/>
              <w:t>01 cabo para ECG 10 vias, 04 eletrodos</w:t>
            </w:r>
            <w:r w:rsidRPr="000D1558">
              <w:rPr>
                <w:rFonts w:ascii="Cambria" w:hAnsi="Cambria" w:cs="Calibri"/>
                <w:bCs/>
                <w:color w:val="000000"/>
              </w:rPr>
              <w:br/>
              <w:t>cardioclip adulto, 06 eletrodos de sucção</w:t>
            </w:r>
            <w:r w:rsidRPr="000D1558">
              <w:rPr>
                <w:rFonts w:ascii="Cambria" w:hAnsi="Cambria" w:cs="Calibri"/>
                <w:bCs/>
                <w:color w:val="000000"/>
              </w:rPr>
              <w:br/>
              <w:t>adulto, manual em português, 01 rolo</w:t>
            </w:r>
          </w:p>
        </w:tc>
        <w:tc>
          <w:tcPr>
            <w:tcW w:w="1701" w:type="dxa"/>
            <w:tcBorders>
              <w:top w:val="nil"/>
              <w:left w:val="nil"/>
              <w:bottom w:val="single" w:sz="4" w:space="0" w:color="auto"/>
              <w:right w:val="single" w:sz="4" w:space="0" w:color="auto"/>
            </w:tcBorders>
            <w:shd w:val="clear" w:color="auto" w:fill="auto"/>
            <w:noWrap/>
            <w:vAlign w:val="center"/>
            <w:hideMark/>
          </w:tcPr>
          <w:p w:rsidR="009908B8" w:rsidRPr="000D1558" w:rsidRDefault="00E9599F" w:rsidP="00661B9B">
            <w:pPr>
              <w:widowControl/>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2</w:t>
            </w:r>
          </w:p>
        </w:tc>
        <w:tc>
          <w:tcPr>
            <w:tcW w:w="1425"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c>
          <w:tcPr>
            <w:tcW w:w="1186"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r>
      <w:tr w:rsidR="009908B8" w:rsidRPr="000D1558" w:rsidTr="009908B8">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9908B8" w:rsidRPr="000D1558" w:rsidRDefault="00035E8B" w:rsidP="000D1558">
            <w:pPr>
              <w:spacing w:after="320"/>
              <w:rPr>
                <w:rFonts w:ascii="Calibri" w:eastAsia="Times New Roman" w:hAnsi="Calibri" w:cs="Calibri"/>
                <w:color w:val="000000"/>
                <w:lang w:val="pt-BR" w:eastAsia="pt-BR"/>
              </w:rPr>
            </w:pPr>
            <w:r w:rsidRPr="000D1558">
              <w:rPr>
                <w:rFonts w:ascii="Cambria" w:hAnsi="Cambria" w:cs="Calibri"/>
                <w:color w:val="000000"/>
              </w:rPr>
              <w:t xml:space="preserve">CARRO DE EMERGÊNCIA COM ACESSORIOS                            Estrutura reforçada em tubo de aço quadrado 25x25 x 1.20mm  </w:t>
            </w:r>
            <w:r w:rsidRPr="000D1558">
              <w:rPr>
                <w:rFonts w:ascii="Cambria" w:hAnsi="Cambria" w:cs="Calibri"/>
                <w:color w:val="000000"/>
              </w:rPr>
              <w:br/>
              <w:t>- Tampo em chapa de aço inox de 0.80mm de espessura – 430AISI</w:t>
            </w:r>
            <w:r w:rsidRPr="000D1558">
              <w:rPr>
                <w:rFonts w:ascii="Cambria" w:hAnsi="Cambria" w:cs="Calibri"/>
                <w:color w:val="000000"/>
              </w:rPr>
              <w:br/>
              <w:t>- 04 gavetas em chapa de aço sendo a 1ª com divisórias em acrílico</w:t>
            </w:r>
            <w:r w:rsidRPr="000D1558">
              <w:rPr>
                <w:rFonts w:ascii="Cambria" w:hAnsi="Cambria" w:cs="Calibri"/>
                <w:color w:val="000000"/>
              </w:rPr>
              <w:br/>
              <w:t>- Sistema de lacre único para as 04 gavetas</w:t>
            </w:r>
            <w:r w:rsidRPr="000D1558">
              <w:rPr>
                <w:rFonts w:ascii="Cambria" w:hAnsi="Cambria" w:cs="Calibri"/>
                <w:color w:val="000000"/>
              </w:rPr>
              <w:br/>
            </w:r>
            <w:r w:rsidRPr="000D1558">
              <w:rPr>
                <w:rFonts w:ascii="Cambria" w:hAnsi="Cambria" w:cs="Calibri"/>
                <w:color w:val="000000"/>
              </w:rPr>
              <w:lastRenderedPageBreak/>
              <w:t>- Suporte giratório no tampo para acomodação de desfibrilador (Opcional)</w:t>
            </w:r>
            <w:r w:rsidRPr="000D1558">
              <w:rPr>
                <w:rFonts w:ascii="Cambria" w:hAnsi="Cambria" w:cs="Calibri"/>
                <w:color w:val="000000"/>
              </w:rPr>
              <w:br/>
              <w:t>- Suporte para cilindro de O2 (Opcional)</w:t>
            </w:r>
            <w:r w:rsidRPr="000D1558">
              <w:rPr>
                <w:rFonts w:ascii="Cambria" w:hAnsi="Cambria" w:cs="Calibri"/>
                <w:color w:val="000000"/>
              </w:rPr>
              <w:br/>
              <w:t>- Filtro de linha com 5 tomadas, com cabo de forma de 800mm de comprimento</w:t>
            </w:r>
            <w:r w:rsidRPr="000D1558">
              <w:rPr>
                <w:rFonts w:ascii="Cambria" w:hAnsi="Cambria" w:cs="Calibri"/>
                <w:color w:val="000000"/>
              </w:rPr>
              <w:br/>
              <w:t>- Suporte de soro 02 ganchos com regulagem de altura (T) (Opcional)</w:t>
            </w:r>
            <w:r w:rsidRPr="000D1558">
              <w:rPr>
                <w:rFonts w:ascii="Cambria" w:hAnsi="Cambria" w:cs="Calibri"/>
                <w:color w:val="000000"/>
              </w:rPr>
              <w:br/>
              <w:t xml:space="preserve">- Tábua para massagem cardíaca em acrílico </w:t>
            </w:r>
            <w:r w:rsidRPr="000D1558">
              <w:rPr>
                <w:rFonts w:ascii="Cambria" w:hAnsi="Cambria" w:cs="Calibri"/>
                <w:color w:val="000000"/>
              </w:rPr>
              <w:br/>
              <w:t>- Chassi com proteção de borracha em toda a volta</w:t>
            </w:r>
            <w:r w:rsidRPr="000D1558">
              <w:rPr>
                <w:rFonts w:ascii="Cambria" w:hAnsi="Cambria" w:cs="Calibri"/>
                <w:color w:val="000000"/>
              </w:rPr>
              <w:br/>
              <w:t>- Rodízios giratórios de 4” em polipropileno, com sistema de freio na diagonal</w:t>
            </w:r>
            <w:r w:rsidRPr="000D1558">
              <w:rPr>
                <w:rFonts w:ascii="Cambria" w:hAnsi="Cambria" w:cs="Calibri"/>
                <w:color w:val="000000"/>
              </w:rPr>
              <w:br/>
              <w:t>- Acabamento em pintura epóxi, com tratamento ferruginoso</w:t>
            </w:r>
          </w:p>
        </w:tc>
        <w:tc>
          <w:tcPr>
            <w:tcW w:w="1701" w:type="dxa"/>
            <w:tcBorders>
              <w:top w:val="nil"/>
              <w:left w:val="nil"/>
              <w:bottom w:val="single" w:sz="4" w:space="0" w:color="auto"/>
              <w:right w:val="single" w:sz="4" w:space="0" w:color="auto"/>
            </w:tcBorders>
            <w:shd w:val="clear" w:color="auto" w:fill="auto"/>
            <w:noWrap/>
            <w:vAlign w:val="center"/>
            <w:hideMark/>
          </w:tcPr>
          <w:p w:rsidR="009908B8" w:rsidRPr="000D1558" w:rsidRDefault="00E9599F" w:rsidP="00661B9B">
            <w:pPr>
              <w:widowControl/>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lastRenderedPageBreak/>
              <w:t>1</w:t>
            </w:r>
          </w:p>
        </w:tc>
        <w:tc>
          <w:tcPr>
            <w:tcW w:w="1425"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c>
          <w:tcPr>
            <w:tcW w:w="1186"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r>
      <w:tr w:rsidR="009908B8" w:rsidRPr="000D1558" w:rsidTr="009908B8">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035E8B" w:rsidRPr="000D1558" w:rsidRDefault="00035E8B" w:rsidP="00035E8B">
            <w:pPr>
              <w:rPr>
                <w:rFonts w:ascii="Cambria" w:hAnsi="Cambria" w:cs="Calibri"/>
                <w:color w:val="000000"/>
              </w:rPr>
            </w:pPr>
            <w:r w:rsidRPr="000D1558">
              <w:rPr>
                <w:rFonts w:ascii="Cambria" w:hAnsi="Cambria" w:cs="Calibri"/>
                <w:color w:val="000000"/>
              </w:rPr>
              <w:lastRenderedPageBreak/>
              <w:t>Prancha em Polietileno adulto com cintos.</w:t>
            </w:r>
          </w:p>
          <w:p w:rsidR="009908B8" w:rsidRPr="000D1558" w:rsidRDefault="009908B8" w:rsidP="00661B9B">
            <w:pPr>
              <w:rPr>
                <w:rFonts w:ascii="Calibri" w:eastAsia="Times New Roman" w:hAnsi="Calibri" w:cs="Calibri"/>
                <w:color w:val="000000"/>
                <w:lang w:val="pt-BR" w:eastAsia="pt-BR"/>
              </w:rPr>
            </w:pPr>
          </w:p>
        </w:tc>
        <w:tc>
          <w:tcPr>
            <w:tcW w:w="1701" w:type="dxa"/>
            <w:tcBorders>
              <w:top w:val="nil"/>
              <w:left w:val="nil"/>
              <w:bottom w:val="single" w:sz="4" w:space="0" w:color="auto"/>
              <w:right w:val="single" w:sz="4" w:space="0" w:color="auto"/>
            </w:tcBorders>
            <w:shd w:val="clear" w:color="auto" w:fill="auto"/>
            <w:noWrap/>
            <w:vAlign w:val="center"/>
            <w:hideMark/>
          </w:tcPr>
          <w:p w:rsidR="009908B8" w:rsidRPr="000D1558" w:rsidRDefault="00E9599F" w:rsidP="00661B9B">
            <w:pPr>
              <w:widowControl/>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1</w:t>
            </w:r>
          </w:p>
        </w:tc>
        <w:tc>
          <w:tcPr>
            <w:tcW w:w="1425"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c>
          <w:tcPr>
            <w:tcW w:w="1186"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r>
      <w:tr w:rsidR="009908B8" w:rsidRPr="000D1558" w:rsidTr="000D1558">
        <w:trPr>
          <w:trHeight w:val="1474"/>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9908B8" w:rsidRPr="000D1558" w:rsidRDefault="00035E8B" w:rsidP="000D1558">
            <w:pPr>
              <w:jc w:val="both"/>
              <w:rPr>
                <w:rFonts w:ascii="Calibri" w:eastAsia="Times New Roman" w:hAnsi="Calibri" w:cs="Calibri"/>
                <w:color w:val="000000"/>
                <w:lang w:val="pt-BR" w:eastAsia="pt-BR"/>
              </w:rPr>
            </w:pPr>
            <w:r w:rsidRPr="000D1558">
              <w:rPr>
                <w:rFonts w:ascii="Cambria" w:hAnsi="Cambria" w:cs="Calibri"/>
                <w:color w:val="000000"/>
              </w:rPr>
              <w:t xml:space="preserve">Cardioversor, equipamento compacto, transportável e com técnologia bifásica, além do sistema de segurança inteligente que monitora os batimentos cardíacos e produz choque elétrico para reversão de paradas cardiorrespiratórias e arritmias. </w:t>
            </w:r>
          </w:p>
        </w:tc>
        <w:tc>
          <w:tcPr>
            <w:tcW w:w="1701" w:type="dxa"/>
            <w:tcBorders>
              <w:top w:val="nil"/>
              <w:left w:val="nil"/>
              <w:bottom w:val="single" w:sz="4" w:space="0" w:color="auto"/>
              <w:right w:val="single" w:sz="4" w:space="0" w:color="auto"/>
            </w:tcBorders>
            <w:shd w:val="clear" w:color="auto" w:fill="auto"/>
            <w:noWrap/>
            <w:vAlign w:val="center"/>
            <w:hideMark/>
          </w:tcPr>
          <w:p w:rsidR="009908B8" w:rsidRPr="000D1558" w:rsidRDefault="00E9599F" w:rsidP="00661B9B">
            <w:pPr>
              <w:widowControl/>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1</w:t>
            </w:r>
          </w:p>
        </w:tc>
        <w:tc>
          <w:tcPr>
            <w:tcW w:w="1425"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c>
          <w:tcPr>
            <w:tcW w:w="1186" w:type="dxa"/>
            <w:tcBorders>
              <w:top w:val="nil"/>
              <w:left w:val="nil"/>
              <w:bottom w:val="single" w:sz="4" w:space="0" w:color="auto"/>
              <w:right w:val="single" w:sz="4" w:space="0" w:color="auto"/>
            </w:tcBorders>
          </w:tcPr>
          <w:p w:rsidR="009908B8" w:rsidRPr="000D1558" w:rsidRDefault="009908B8" w:rsidP="00661B9B">
            <w:pPr>
              <w:widowControl/>
              <w:jc w:val="center"/>
              <w:rPr>
                <w:rFonts w:ascii="Calibri" w:eastAsia="Times New Roman" w:hAnsi="Calibri" w:cs="Calibri"/>
                <w:color w:val="000000"/>
                <w:lang w:val="pt-BR" w:eastAsia="pt-BR"/>
              </w:rPr>
            </w:pPr>
          </w:p>
        </w:tc>
      </w:tr>
    </w:tbl>
    <w:p w:rsidR="009908B8" w:rsidRPr="000D1558" w:rsidRDefault="009908B8" w:rsidP="009908B8">
      <w:pPr>
        <w:pStyle w:val="Corpodetexto"/>
        <w:spacing w:line="244" w:lineRule="auto"/>
        <w:ind w:left="197" w:right="683"/>
        <w:jc w:val="both"/>
        <w:rPr>
          <w:u w:val="single"/>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2F9" w:rsidRDefault="00C612F9" w:rsidP="00390262">
      <w:r>
        <w:separator/>
      </w:r>
    </w:p>
  </w:endnote>
  <w:endnote w:type="continuationSeparator" w:id="0">
    <w:p w:rsidR="00C612F9" w:rsidRDefault="00C612F9"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2F9" w:rsidRDefault="00C612F9" w:rsidP="00390262">
      <w:r>
        <w:separator/>
      </w:r>
    </w:p>
  </w:footnote>
  <w:footnote w:type="continuationSeparator" w:id="0">
    <w:p w:rsidR="00C612F9" w:rsidRDefault="00C612F9"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B9B" w:rsidRPr="00B67768" w:rsidRDefault="00661B9B"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61B9B" w:rsidRPr="00B67768" w:rsidRDefault="00661B9B" w:rsidP="00CB7360">
    <w:pPr>
      <w:ind w:left="-227" w:right="113"/>
      <w:jc w:val="center"/>
      <w:rPr>
        <w:b/>
        <w:i/>
        <w:lang w:val="pt-BR"/>
      </w:rPr>
    </w:pPr>
    <w:r w:rsidRPr="00B67768">
      <w:rPr>
        <w:b/>
        <w:i/>
        <w:lang w:val="pt-BR"/>
      </w:rPr>
      <w:t>Prefeitura Municipal de Capela de Santana</w:t>
    </w:r>
  </w:p>
  <w:p w:rsidR="00661B9B" w:rsidRPr="00B67768" w:rsidRDefault="00661B9B" w:rsidP="00CB7360">
    <w:pPr>
      <w:pStyle w:val="Cabealho"/>
      <w:pBdr>
        <w:bottom w:val="single" w:sz="12" w:space="1" w:color="auto"/>
      </w:pBdr>
      <w:ind w:left="-227" w:right="113"/>
      <w:jc w:val="center"/>
      <w:rPr>
        <w:lang w:val="pt-BR"/>
      </w:rPr>
    </w:pPr>
    <w:r w:rsidRPr="00B67768">
      <w:rPr>
        <w:lang w:val="pt-BR"/>
      </w:rPr>
      <w:t>www.capeladesantana.rs.gov.br</w:t>
    </w:r>
  </w:p>
  <w:p w:rsidR="00661B9B" w:rsidRPr="00B67768" w:rsidRDefault="00661B9B"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61B9B" w:rsidRDefault="00661B9B" w:rsidP="00CB7360">
    <w:pPr>
      <w:pStyle w:val="Cabealho"/>
      <w:pBdr>
        <w:bottom w:val="single" w:sz="12" w:space="1" w:color="auto"/>
      </w:pBdr>
      <w:ind w:left="-227" w:right="113"/>
      <w:jc w:val="center"/>
    </w:pPr>
    <w:r>
      <w:t>(51) 3698-1155</w:t>
    </w:r>
  </w:p>
  <w:p w:rsidR="00661B9B" w:rsidRDefault="00661B9B">
    <w:pPr>
      <w:pStyle w:val="Cabealho"/>
      <w:rPr>
        <w:lang w:val="pt-BR"/>
      </w:rPr>
    </w:pPr>
  </w:p>
  <w:p w:rsidR="00661B9B" w:rsidRPr="00132477" w:rsidRDefault="00661B9B">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370" w:hanging="370"/>
      </w:pPr>
      <w:rPr>
        <w:rFonts w:ascii="Arial" w:eastAsia="Arial" w:hAnsi="Arial" w:cs="Arial" w:hint="default"/>
        <w:b/>
        <w:bCs/>
        <w:w w:val="100"/>
        <w:sz w:val="22"/>
        <w:szCs w:val="22"/>
      </w:rPr>
    </w:lvl>
    <w:lvl w:ilvl="1" w:tplc="367CBEDA">
      <w:numFmt w:val="none"/>
      <w:lvlText w:val=""/>
      <w:lvlJc w:val="left"/>
      <w:pPr>
        <w:tabs>
          <w:tab w:val="num" w:pos="243"/>
        </w:tabs>
      </w:pPr>
    </w:lvl>
    <w:lvl w:ilvl="2" w:tplc="603E8E88">
      <w:numFmt w:val="bullet"/>
      <w:lvlText w:val="•"/>
      <w:lvlJc w:val="left"/>
      <w:pPr>
        <w:ind w:left="1300" w:hanging="584"/>
      </w:pPr>
      <w:rPr>
        <w:rFonts w:hint="default"/>
      </w:rPr>
    </w:lvl>
    <w:lvl w:ilvl="3" w:tplc="9C7CB3F8">
      <w:numFmt w:val="bullet"/>
      <w:lvlText w:val="•"/>
      <w:lvlJc w:val="left"/>
      <w:pPr>
        <w:ind w:left="2238" w:hanging="584"/>
      </w:pPr>
      <w:rPr>
        <w:rFonts w:hint="default"/>
      </w:rPr>
    </w:lvl>
    <w:lvl w:ilvl="4" w:tplc="C5A4A69A">
      <w:numFmt w:val="bullet"/>
      <w:lvlText w:val="•"/>
      <w:lvlJc w:val="left"/>
      <w:pPr>
        <w:ind w:left="3176" w:hanging="584"/>
      </w:pPr>
      <w:rPr>
        <w:rFonts w:hint="default"/>
      </w:rPr>
    </w:lvl>
    <w:lvl w:ilvl="5" w:tplc="D910C1AC">
      <w:numFmt w:val="bullet"/>
      <w:lvlText w:val="•"/>
      <w:lvlJc w:val="left"/>
      <w:pPr>
        <w:ind w:left="4114" w:hanging="584"/>
      </w:pPr>
      <w:rPr>
        <w:rFonts w:hint="default"/>
      </w:rPr>
    </w:lvl>
    <w:lvl w:ilvl="6" w:tplc="7E52748C">
      <w:numFmt w:val="bullet"/>
      <w:lvlText w:val="•"/>
      <w:lvlJc w:val="left"/>
      <w:pPr>
        <w:ind w:left="5051" w:hanging="584"/>
      </w:pPr>
      <w:rPr>
        <w:rFonts w:hint="default"/>
      </w:rPr>
    </w:lvl>
    <w:lvl w:ilvl="7" w:tplc="816EBC96">
      <w:numFmt w:val="bullet"/>
      <w:lvlText w:val="•"/>
      <w:lvlJc w:val="left"/>
      <w:pPr>
        <w:ind w:left="5989" w:hanging="584"/>
      </w:pPr>
      <w:rPr>
        <w:rFonts w:hint="default"/>
      </w:rPr>
    </w:lvl>
    <w:lvl w:ilvl="8" w:tplc="47447966">
      <w:numFmt w:val="bullet"/>
      <w:lvlText w:val="•"/>
      <w:lvlJc w:val="left"/>
      <w:pPr>
        <w:ind w:left="6927"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35E8B"/>
    <w:rsid w:val="000549D4"/>
    <w:rsid w:val="00061989"/>
    <w:rsid w:val="00063EFE"/>
    <w:rsid w:val="00070194"/>
    <w:rsid w:val="000970BA"/>
    <w:rsid w:val="000A2866"/>
    <w:rsid w:val="000A4C52"/>
    <w:rsid w:val="000B3C84"/>
    <w:rsid w:val="000B7F94"/>
    <w:rsid w:val="000C74C9"/>
    <w:rsid w:val="000D1558"/>
    <w:rsid w:val="000E0061"/>
    <w:rsid w:val="00102409"/>
    <w:rsid w:val="001112FA"/>
    <w:rsid w:val="001178B4"/>
    <w:rsid w:val="00121B82"/>
    <w:rsid w:val="00130924"/>
    <w:rsid w:val="0013600D"/>
    <w:rsid w:val="00153EA3"/>
    <w:rsid w:val="001623A5"/>
    <w:rsid w:val="00167924"/>
    <w:rsid w:val="001816C0"/>
    <w:rsid w:val="00186271"/>
    <w:rsid w:val="00187C68"/>
    <w:rsid w:val="001929CC"/>
    <w:rsid w:val="001A2AA2"/>
    <w:rsid w:val="001A3FEE"/>
    <w:rsid w:val="001A4BB2"/>
    <w:rsid w:val="001C7732"/>
    <w:rsid w:val="001D3560"/>
    <w:rsid w:val="001D3B8A"/>
    <w:rsid w:val="001D5182"/>
    <w:rsid w:val="001D626C"/>
    <w:rsid w:val="001E1148"/>
    <w:rsid w:val="002134EE"/>
    <w:rsid w:val="00225A80"/>
    <w:rsid w:val="00235588"/>
    <w:rsid w:val="00241B31"/>
    <w:rsid w:val="00251A2A"/>
    <w:rsid w:val="00253E8C"/>
    <w:rsid w:val="00270830"/>
    <w:rsid w:val="00271BBA"/>
    <w:rsid w:val="00274A61"/>
    <w:rsid w:val="002822A2"/>
    <w:rsid w:val="00285B34"/>
    <w:rsid w:val="00287582"/>
    <w:rsid w:val="002B3C16"/>
    <w:rsid w:val="002D0052"/>
    <w:rsid w:val="002D3834"/>
    <w:rsid w:val="002D415B"/>
    <w:rsid w:val="002D701F"/>
    <w:rsid w:val="002D743F"/>
    <w:rsid w:val="002E0111"/>
    <w:rsid w:val="002E32D5"/>
    <w:rsid w:val="003066D7"/>
    <w:rsid w:val="00312007"/>
    <w:rsid w:val="003149F0"/>
    <w:rsid w:val="00321D0C"/>
    <w:rsid w:val="0038056F"/>
    <w:rsid w:val="00381F31"/>
    <w:rsid w:val="003827E0"/>
    <w:rsid w:val="00385A15"/>
    <w:rsid w:val="00386082"/>
    <w:rsid w:val="00390262"/>
    <w:rsid w:val="003946C4"/>
    <w:rsid w:val="00396DB8"/>
    <w:rsid w:val="003A7106"/>
    <w:rsid w:val="003B2883"/>
    <w:rsid w:val="003B6372"/>
    <w:rsid w:val="003C3261"/>
    <w:rsid w:val="003C5C84"/>
    <w:rsid w:val="003D1F31"/>
    <w:rsid w:val="003D2846"/>
    <w:rsid w:val="003D34FE"/>
    <w:rsid w:val="003D370B"/>
    <w:rsid w:val="003D7EBE"/>
    <w:rsid w:val="003E4609"/>
    <w:rsid w:val="003E61F4"/>
    <w:rsid w:val="00401127"/>
    <w:rsid w:val="00435EE5"/>
    <w:rsid w:val="00440E95"/>
    <w:rsid w:val="00462809"/>
    <w:rsid w:val="004724D4"/>
    <w:rsid w:val="004766FA"/>
    <w:rsid w:val="00487EC5"/>
    <w:rsid w:val="00487FEF"/>
    <w:rsid w:val="004913CA"/>
    <w:rsid w:val="00494D33"/>
    <w:rsid w:val="004A676E"/>
    <w:rsid w:val="004A6964"/>
    <w:rsid w:val="004C53BC"/>
    <w:rsid w:val="004D1CC9"/>
    <w:rsid w:val="004D2403"/>
    <w:rsid w:val="004F128F"/>
    <w:rsid w:val="004F26D0"/>
    <w:rsid w:val="00506A20"/>
    <w:rsid w:val="00522CCB"/>
    <w:rsid w:val="00546A83"/>
    <w:rsid w:val="00556A3F"/>
    <w:rsid w:val="00561B3B"/>
    <w:rsid w:val="00566C34"/>
    <w:rsid w:val="00570823"/>
    <w:rsid w:val="00580434"/>
    <w:rsid w:val="00581412"/>
    <w:rsid w:val="00582A45"/>
    <w:rsid w:val="005A2143"/>
    <w:rsid w:val="005A638E"/>
    <w:rsid w:val="005A7F33"/>
    <w:rsid w:val="005B13E7"/>
    <w:rsid w:val="005B1CCA"/>
    <w:rsid w:val="005D7850"/>
    <w:rsid w:val="005F0147"/>
    <w:rsid w:val="005F141E"/>
    <w:rsid w:val="005F3173"/>
    <w:rsid w:val="00623D60"/>
    <w:rsid w:val="006337DE"/>
    <w:rsid w:val="006408B6"/>
    <w:rsid w:val="00645B11"/>
    <w:rsid w:val="00661B9B"/>
    <w:rsid w:val="00676D15"/>
    <w:rsid w:val="00686864"/>
    <w:rsid w:val="0069046E"/>
    <w:rsid w:val="006914A8"/>
    <w:rsid w:val="006934BC"/>
    <w:rsid w:val="006A2F19"/>
    <w:rsid w:val="006A45F2"/>
    <w:rsid w:val="006B0662"/>
    <w:rsid w:val="006B589B"/>
    <w:rsid w:val="006C05EF"/>
    <w:rsid w:val="006D2BA3"/>
    <w:rsid w:val="006E1EAD"/>
    <w:rsid w:val="00700676"/>
    <w:rsid w:val="007029B8"/>
    <w:rsid w:val="00715EFB"/>
    <w:rsid w:val="00734454"/>
    <w:rsid w:val="00744ADC"/>
    <w:rsid w:val="00744EEC"/>
    <w:rsid w:val="0074772D"/>
    <w:rsid w:val="007549F0"/>
    <w:rsid w:val="007644E1"/>
    <w:rsid w:val="00766AA9"/>
    <w:rsid w:val="007841F5"/>
    <w:rsid w:val="00784CDD"/>
    <w:rsid w:val="00784D6E"/>
    <w:rsid w:val="00790984"/>
    <w:rsid w:val="007A5595"/>
    <w:rsid w:val="007B4C51"/>
    <w:rsid w:val="007C15CE"/>
    <w:rsid w:val="007C2A8B"/>
    <w:rsid w:val="007C6852"/>
    <w:rsid w:val="007E3ADB"/>
    <w:rsid w:val="007F345A"/>
    <w:rsid w:val="0080464F"/>
    <w:rsid w:val="00814978"/>
    <w:rsid w:val="00841506"/>
    <w:rsid w:val="008434E7"/>
    <w:rsid w:val="008463C8"/>
    <w:rsid w:val="00866B80"/>
    <w:rsid w:val="00866BED"/>
    <w:rsid w:val="00867D4F"/>
    <w:rsid w:val="00871139"/>
    <w:rsid w:val="00872420"/>
    <w:rsid w:val="00881C0C"/>
    <w:rsid w:val="00891ED0"/>
    <w:rsid w:val="008933BD"/>
    <w:rsid w:val="008B0E8A"/>
    <w:rsid w:val="008B40E0"/>
    <w:rsid w:val="008D730D"/>
    <w:rsid w:val="008E4821"/>
    <w:rsid w:val="008F03E6"/>
    <w:rsid w:val="008F62C2"/>
    <w:rsid w:val="00910DA0"/>
    <w:rsid w:val="00913C49"/>
    <w:rsid w:val="009214C6"/>
    <w:rsid w:val="00940A4F"/>
    <w:rsid w:val="009459FB"/>
    <w:rsid w:val="009500DD"/>
    <w:rsid w:val="00953170"/>
    <w:rsid w:val="00957B16"/>
    <w:rsid w:val="00962969"/>
    <w:rsid w:val="00963AD0"/>
    <w:rsid w:val="0096604E"/>
    <w:rsid w:val="00972D1B"/>
    <w:rsid w:val="00982BC7"/>
    <w:rsid w:val="009908B8"/>
    <w:rsid w:val="00996F31"/>
    <w:rsid w:val="009A5DA1"/>
    <w:rsid w:val="009C41BC"/>
    <w:rsid w:val="009C5F70"/>
    <w:rsid w:val="009D0F73"/>
    <w:rsid w:val="009E7914"/>
    <w:rsid w:val="009F7B1C"/>
    <w:rsid w:val="00A00354"/>
    <w:rsid w:val="00A06A42"/>
    <w:rsid w:val="00A16A5A"/>
    <w:rsid w:val="00A30A0C"/>
    <w:rsid w:val="00A37554"/>
    <w:rsid w:val="00A433F4"/>
    <w:rsid w:val="00A758C3"/>
    <w:rsid w:val="00A81254"/>
    <w:rsid w:val="00A911A7"/>
    <w:rsid w:val="00AB29DB"/>
    <w:rsid w:val="00AB49DA"/>
    <w:rsid w:val="00AD0502"/>
    <w:rsid w:val="00AD2674"/>
    <w:rsid w:val="00AF5738"/>
    <w:rsid w:val="00AF7534"/>
    <w:rsid w:val="00B01BF8"/>
    <w:rsid w:val="00B119E6"/>
    <w:rsid w:val="00B27184"/>
    <w:rsid w:val="00B33648"/>
    <w:rsid w:val="00B358E4"/>
    <w:rsid w:val="00B57808"/>
    <w:rsid w:val="00B61CBB"/>
    <w:rsid w:val="00B67768"/>
    <w:rsid w:val="00B711F6"/>
    <w:rsid w:val="00B721F5"/>
    <w:rsid w:val="00B83BB8"/>
    <w:rsid w:val="00B90E5B"/>
    <w:rsid w:val="00BA612D"/>
    <w:rsid w:val="00BB3126"/>
    <w:rsid w:val="00BD4E50"/>
    <w:rsid w:val="00BE6E05"/>
    <w:rsid w:val="00BF3992"/>
    <w:rsid w:val="00C01D8D"/>
    <w:rsid w:val="00C07664"/>
    <w:rsid w:val="00C15AF1"/>
    <w:rsid w:val="00C17213"/>
    <w:rsid w:val="00C263D4"/>
    <w:rsid w:val="00C2752A"/>
    <w:rsid w:val="00C612F9"/>
    <w:rsid w:val="00C74621"/>
    <w:rsid w:val="00C973B8"/>
    <w:rsid w:val="00CA38E1"/>
    <w:rsid w:val="00CA3B1F"/>
    <w:rsid w:val="00CB7360"/>
    <w:rsid w:val="00CE01E1"/>
    <w:rsid w:val="00CE1FB6"/>
    <w:rsid w:val="00CE6383"/>
    <w:rsid w:val="00CF6EF3"/>
    <w:rsid w:val="00D01812"/>
    <w:rsid w:val="00D039D8"/>
    <w:rsid w:val="00D0469B"/>
    <w:rsid w:val="00D073FF"/>
    <w:rsid w:val="00D11514"/>
    <w:rsid w:val="00D1569D"/>
    <w:rsid w:val="00D35FA6"/>
    <w:rsid w:val="00D570A5"/>
    <w:rsid w:val="00D57598"/>
    <w:rsid w:val="00D7436E"/>
    <w:rsid w:val="00D83E78"/>
    <w:rsid w:val="00DB0351"/>
    <w:rsid w:val="00DC5D47"/>
    <w:rsid w:val="00DC7093"/>
    <w:rsid w:val="00DE2428"/>
    <w:rsid w:val="00DE421D"/>
    <w:rsid w:val="00DE68DC"/>
    <w:rsid w:val="00DF1BAB"/>
    <w:rsid w:val="00DF5770"/>
    <w:rsid w:val="00E00D04"/>
    <w:rsid w:val="00E243DE"/>
    <w:rsid w:val="00E301B9"/>
    <w:rsid w:val="00E33027"/>
    <w:rsid w:val="00E34763"/>
    <w:rsid w:val="00E4732B"/>
    <w:rsid w:val="00E532F4"/>
    <w:rsid w:val="00E60F51"/>
    <w:rsid w:val="00E6200C"/>
    <w:rsid w:val="00E9599F"/>
    <w:rsid w:val="00EA01BB"/>
    <w:rsid w:val="00EA2DDF"/>
    <w:rsid w:val="00EA3295"/>
    <w:rsid w:val="00EB1EDF"/>
    <w:rsid w:val="00EB7CA7"/>
    <w:rsid w:val="00EC78BA"/>
    <w:rsid w:val="00ED4F4D"/>
    <w:rsid w:val="00F0511F"/>
    <w:rsid w:val="00F06AD3"/>
    <w:rsid w:val="00F11104"/>
    <w:rsid w:val="00F21734"/>
    <w:rsid w:val="00F3365E"/>
    <w:rsid w:val="00F420BF"/>
    <w:rsid w:val="00F434DC"/>
    <w:rsid w:val="00F4780F"/>
    <w:rsid w:val="00F62F14"/>
    <w:rsid w:val="00F76AB7"/>
    <w:rsid w:val="00FA35D3"/>
    <w:rsid w:val="00FA66B4"/>
    <w:rsid w:val="00FB0BC1"/>
    <w:rsid w:val="00FC1F00"/>
    <w:rsid w:val="00FC48EC"/>
    <w:rsid w:val="00FD11CF"/>
    <w:rsid w:val="00FD4A24"/>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divs>
    <w:div w:id="8914917">
      <w:bodyDiv w:val="1"/>
      <w:marLeft w:val="0"/>
      <w:marRight w:val="0"/>
      <w:marTop w:val="0"/>
      <w:marBottom w:val="0"/>
      <w:divBdr>
        <w:top w:val="none" w:sz="0" w:space="0" w:color="auto"/>
        <w:left w:val="none" w:sz="0" w:space="0" w:color="auto"/>
        <w:bottom w:val="none" w:sz="0" w:space="0" w:color="auto"/>
        <w:right w:val="none" w:sz="0" w:space="0" w:color="auto"/>
      </w:divBdr>
    </w:div>
    <w:div w:id="38016102">
      <w:bodyDiv w:val="1"/>
      <w:marLeft w:val="0"/>
      <w:marRight w:val="0"/>
      <w:marTop w:val="0"/>
      <w:marBottom w:val="0"/>
      <w:divBdr>
        <w:top w:val="none" w:sz="0" w:space="0" w:color="auto"/>
        <w:left w:val="none" w:sz="0" w:space="0" w:color="auto"/>
        <w:bottom w:val="none" w:sz="0" w:space="0" w:color="auto"/>
        <w:right w:val="none" w:sz="0" w:space="0" w:color="auto"/>
      </w:divBdr>
    </w:div>
    <w:div w:id="98717069">
      <w:bodyDiv w:val="1"/>
      <w:marLeft w:val="0"/>
      <w:marRight w:val="0"/>
      <w:marTop w:val="0"/>
      <w:marBottom w:val="0"/>
      <w:divBdr>
        <w:top w:val="none" w:sz="0" w:space="0" w:color="auto"/>
        <w:left w:val="none" w:sz="0" w:space="0" w:color="auto"/>
        <w:bottom w:val="none" w:sz="0" w:space="0" w:color="auto"/>
        <w:right w:val="none" w:sz="0" w:space="0" w:color="auto"/>
      </w:divBdr>
    </w:div>
    <w:div w:id="122119550">
      <w:bodyDiv w:val="1"/>
      <w:marLeft w:val="0"/>
      <w:marRight w:val="0"/>
      <w:marTop w:val="0"/>
      <w:marBottom w:val="0"/>
      <w:divBdr>
        <w:top w:val="none" w:sz="0" w:space="0" w:color="auto"/>
        <w:left w:val="none" w:sz="0" w:space="0" w:color="auto"/>
        <w:bottom w:val="none" w:sz="0" w:space="0" w:color="auto"/>
        <w:right w:val="none" w:sz="0" w:space="0" w:color="auto"/>
      </w:divBdr>
    </w:div>
    <w:div w:id="184100919">
      <w:bodyDiv w:val="1"/>
      <w:marLeft w:val="0"/>
      <w:marRight w:val="0"/>
      <w:marTop w:val="0"/>
      <w:marBottom w:val="0"/>
      <w:divBdr>
        <w:top w:val="none" w:sz="0" w:space="0" w:color="auto"/>
        <w:left w:val="none" w:sz="0" w:space="0" w:color="auto"/>
        <w:bottom w:val="none" w:sz="0" w:space="0" w:color="auto"/>
        <w:right w:val="none" w:sz="0" w:space="0" w:color="auto"/>
      </w:divBdr>
    </w:div>
    <w:div w:id="239946335">
      <w:bodyDiv w:val="1"/>
      <w:marLeft w:val="0"/>
      <w:marRight w:val="0"/>
      <w:marTop w:val="0"/>
      <w:marBottom w:val="0"/>
      <w:divBdr>
        <w:top w:val="none" w:sz="0" w:space="0" w:color="auto"/>
        <w:left w:val="none" w:sz="0" w:space="0" w:color="auto"/>
        <w:bottom w:val="none" w:sz="0" w:space="0" w:color="auto"/>
        <w:right w:val="none" w:sz="0" w:space="0" w:color="auto"/>
      </w:divBdr>
    </w:div>
    <w:div w:id="250313014">
      <w:bodyDiv w:val="1"/>
      <w:marLeft w:val="0"/>
      <w:marRight w:val="0"/>
      <w:marTop w:val="0"/>
      <w:marBottom w:val="0"/>
      <w:divBdr>
        <w:top w:val="none" w:sz="0" w:space="0" w:color="auto"/>
        <w:left w:val="none" w:sz="0" w:space="0" w:color="auto"/>
        <w:bottom w:val="none" w:sz="0" w:space="0" w:color="auto"/>
        <w:right w:val="none" w:sz="0" w:space="0" w:color="auto"/>
      </w:divBdr>
    </w:div>
    <w:div w:id="265427889">
      <w:bodyDiv w:val="1"/>
      <w:marLeft w:val="0"/>
      <w:marRight w:val="0"/>
      <w:marTop w:val="0"/>
      <w:marBottom w:val="0"/>
      <w:divBdr>
        <w:top w:val="none" w:sz="0" w:space="0" w:color="auto"/>
        <w:left w:val="none" w:sz="0" w:space="0" w:color="auto"/>
        <w:bottom w:val="none" w:sz="0" w:space="0" w:color="auto"/>
        <w:right w:val="none" w:sz="0" w:space="0" w:color="auto"/>
      </w:divBdr>
    </w:div>
    <w:div w:id="297296129">
      <w:bodyDiv w:val="1"/>
      <w:marLeft w:val="0"/>
      <w:marRight w:val="0"/>
      <w:marTop w:val="0"/>
      <w:marBottom w:val="0"/>
      <w:divBdr>
        <w:top w:val="none" w:sz="0" w:space="0" w:color="auto"/>
        <w:left w:val="none" w:sz="0" w:space="0" w:color="auto"/>
        <w:bottom w:val="none" w:sz="0" w:space="0" w:color="auto"/>
        <w:right w:val="none" w:sz="0" w:space="0" w:color="auto"/>
      </w:divBdr>
    </w:div>
    <w:div w:id="326439303">
      <w:bodyDiv w:val="1"/>
      <w:marLeft w:val="0"/>
      <w:marRight w:val="0"/>
      <w:marTop w:val="0"/>
      <w:marBottom w:val="0"/>
      <w:divBdr>
        <w:top w:val="none" w:sz="0" w:space="0" w:color="auto"/>
        <w:left w:val="none" w:sz="0" w:space="0" w:color="auto"/>
        <w:bottom w:val="none" w:sz="0" w:space="0" w:color="auto"/>
        <w:right w:val="none" w:sz="0" w:space="0" w:color="auto"/>
      </w:divBdr>
    </w:div>
    <w:div w:id="353654825">
      <w:bodyDiv w:val="1"/>
      <w:marLeft w:val="0"/>
      <w:marRight w:val="0"/>
      <w:marTop w:val="0"/>
      <w:marBottom w:val="0"/>
      <w:divBdr>
        <w:top w:val="none" w:sz="0" w:space="0" w:color="auto"/>
        <w:left w:val="none" w:sz="0" w:space="0" w:color="auto"/>
        <w:bottom w:val="none" w:sz="0" w:space="0" w:color="auto"/>
        <w:right w:val="none" w:sz="0" w:space="0" w:color="auto"/>
      </w:divBdr>
    </w:div>
    <w:div w:id="516382213">
      <w:bodyDiv w:val="1"/>
      <w:marLeft w:val="0"/>
      <w:marRight w:val="0"/>
      <w:marTop w:val="0"/>
      <w:marBottom w:val="0"/>
      <w:divBdr>
        <w:top w:val="none" w:sz="0" w:space="0" w:color="auto"/>
        <w:left w:val="none" w:sz="0" w:space="0" w:color="auto"/>
        <w:bottom w:val="none" w:sz="0" w:space="0" w:color="auto"/>
        <w:right w:val="none" w:sz="0" w:space="0" w:color="auto"/>
      </w:divBdr>
    </w:div>
    <w:div w:id="568156270">
      <w:bodyDiv w:val="1"/>
      <w:marLeft w:val="0"/>
      <w:marRight w:val="0"/>
      <w:marTop w:val="0"/>
      <w:marBottom w:val="0"/>
      <w:divBdr>
        <w:top w:val="none" w:sz="0" w:space="0" w:color="auto"/>
        <w:left w:val="none" w:sz="0" w:space="0" w:color="auto"/>
        <w:bottom w:val="none" w:sz="0" w:space="0" w:color="auto"/>
        <w:right w:val="none" w:sz="0" w:space="0" w:color="auto"/>
      </w:divBdr>
    </w:div>
    <w:div w:id="575629106">
      <w:bodyDiv w:val="1"/>
      <w:marLeft w:val="0"/>
      <w:marRight w:val="0"/>
      <w:marTop w:val="0"/>
      <w:marBottom w:val="0"/>
      <w:divBdr>
        <w:top w:val="none" w:sz="0" w:space="0" w:color="auto"/>
        <w:left w:val="none" w:sz="0" w:space="0" w:color="auto"/>
        <w:bottom w:val="none" w:sz="0" w:space="0" w:color="auto"/>
        <w:right w:val="none" w:sz="0" w:space="0" w:color="auto"/>
      </w:divBdr>
    </w:div>
    <w:div w:id="609513749">
      <w:bodyDiv w:val="1"/>
      <w:marLeft w:val="0"/>
      <w:marRight w:val="0"/>
      <w:marTop w:val="0"/>
      <w:marBottom w:val="0"/>
      <w:divBdr>
        <w:top w:val="none" w:sz="0" w:space="0" w:color="auto"/>
        <w:left w:val="none" w:sz="0" w:space="0" w:color="auto"/>
        <w:bottom w:val="none" w:sz="0" w:space="0" w:color="auto"/>
        <w:right w:val="none" w:sz="0" w:space="0" w:color="auto"/>
      </w:divBdr>
    </w:div>
    <w:div w:id="683441229">
      <w:bodyDiv w:val="1"/>
      <w:marLeft w:val="0"/>
      <w:marRight w:val="0"/>
      <w:marTop w:val="0"/>
      <w:marBottom w:val="0"/>
      <w:divBdr>
        <w:top w:val="none" w:sz="0" w:space="0" w:color="auto"/>
        <w:left w:val="none" w:sz="0" w:space="0" w:color="auto"/>
        <w:bottom w:val="none" w:sz="0" w:space="0" w:color="auto"/>
        <w:right w:val="none" w:sz="0" w:space="0" w:color="auto"/>
      </w:divBdr>
    </w:div>
    <w:div w:id="849637672">
      <w:bodyDiv w:val="1"/>
      <w:marLeft w:val="0"/>
      <w:marRight w:val="0"/>
      <w:marTop w:val="0"/>
      <w:marBottom w:val="0"/>
      <w:divBdr>
        <w:top w:val="none" w:sz="0" w:space="0" w:color="auto"/>
        <w:left w:val="none" w:sz="0" w:space="0" w:color="auto"/>
        <w:bottom w:val="none" w:sz="0" w:space="0" w:color="auto"/>
        <w:right w:val="none" w:sz="0" w:space="0" w:color="auto"/>
      </w:divBdr>
    </w:div>
    <w:div w:id="850529554">
      <w:bodyDiv w:val="1"/>
      <w:marLeft w:val="0"/>
      <w:marRight w:val="0"/>
      <w:marTop w:val="0"/>
      <w:marBottom w:val="0"/>
      <w:divBdr>
        <w:top w:val="none" w:sz="0" w:space="0" w:color="auto"/>
        <w:left w:val="none" w:sz="0" w:space="0" w:color="auto"/>
        <w:bottom w:val="none" w:sz="0" w:space="0" w:color="auto"/>
        <w:right w:val="none" w:sz="0" w:space="0" w:color="auto"/>
      </w:divBdr>
    </w:div>
    <w:div w:id="991060280">
      <w:bodyDiv w:val="1"/>
      <w:marLeft w:val="0"/>
      <w:marRight w:val="0"/>
      <w:marTop w:val="0"/>
      <w:marBottom w:val="0"/>
      <w:divBdr>
        <w:top w:val="none" w:sz="0" w:space="0" w:color="auto"/>
        <w:left w:val="none" w:sz="0" w:space="0" w:color="auto"/>
        <w:bottom w:val="none" w:sz="0" w:space="0" w:color="auto"/>
        <w:right w:val="none" w:sz="0" w:space="0" w:color="auto"/>
      </w:divBdr>
    </w:div>
    <w:div w:id="1091392784">
      <w:bodyDiv w:val="1"/>
      <w:marLeft w:val="0"/>
      <w:marRight w:val="0"/>
      <w:marTop w:val="0"/>
      <w:marBottom w:val="0"/>
      <w:divBdr>
        <w:top w:val="none" w:sz="0" w:space="0" w:color="auto"/>
        <w:left w:val="none" w:sz="0" w:space="0" w:color="auto"/>
        <w:bottom w:val="none" w:sz="0" w:space="0" w:color="auto"/>
        <w:right w:val="none" w:sz="0" w:space="0" w:color="auto"/>
      </w:divBdr>
    </w:div>
    <w:div w:id="1146045242">
      <w:bodyDiv w:val="1"/>
      <w:marLeft w:val="0"/>
      <w:marRight w:val="0"/>
      <w:marTop w:val="0"/>
      <w:marBottom w:val="0"/>
      <w:divBdr>
        <w:top w:val="none" w:sz="0" w:space="0" w:color="auto"/>
        <w:left w:val="none" w:sz="0" w:space="0" w:color="auto"/>
        <w:bottom w:val="none" w:sz="0" w:space="0" w:color="auto"/>
        <w:right w:val="none" w:sz="0" w:space="0" w:color="auto"/>
      </w:divBdr>
    </w:div>
    <w:div w:id="1161240782">
      <w:bodyDiv w:val="1"/>
      <w:marLeft w:val="0"/>
      <w:marRight w:val="0"/>
      <w:marTop w:val="0"/>
      <w:marBottom w:val="0"/>
      <w:divBdr>
        <w:top w:val="none" w:sz="0" w:space="0" w:color="auto"/>
        <w:left w:val="none" w:sz="0" w:space="0" w:color="auto"/>
        <w:bottom w:val="none" w:sz="0" w:space="0" w:color="auto"/>
        <w:right w:val="none" w:sz="0" w:space="0" w:color="auto"/>
      </w:divBdr>
    </w:div>
    <w:div w:id="1180585660">
      <w:bodyDiv w:val="1"/>
      <w:marLeft w:val="0"/>
      <w:marRight w:val="0"/>
      <w:marTop w:val="0"/>
      <w:marBottom w:val="0"/>
      <w:divBdr>
        <w:top w:val="none" w:sz="0" w:space="0" w:color="auto"/>
        <w:left w:val="none" w:sz="0" w:space="0" w:color="auto"/>
        <w:bottom w:val="none" w:sz="0" w:space="0" w:color="auto"/>
        <w:right w:val="none" w:sz="0" w:space="0" w:color="auto"/>
      </w:divBdr>
    </w:div>
    <w:div w:id="1266503611">
      <w:bodyDiv w:val="1"/>
      <w:marLeft w:val="0"/>
      <w:marRight w:val="0"/>
      <w:marTop w:val="0"/>
      <w:marBottom w:val="0"/>
      <w:divBdr>
        <w:top w:val="none" w:sz="0" w:space="0" w:color="auto"/>
        <w:left w:val="none" w:sz="0" w:space="0" w:color="auto"/>
        <w:bottom w:val="none" w:sz="0" w:space="0" w:color="auto"/>
        <w:right w:val="none" w:sz="0" w:space="0" w:color="auto"/>
      </w:divBdr>
    </w:div>
    <w:div w:id="1338270740">
      <w:bodyDiv w:val="1"/>
      <w:marLeft w:val="0"/>
      <w:marRight w:val="0"/>
      <w:marTop w:val="0"/>
      <w:marBottom w:val="0"/>
      <w:divBdr>
        <w:top w:val="none" w:sz="0" w:space="0" w:color="auto"/>
        <w:left w:val="none" w:sz="0" w:space="0" w:color="auto"/>
        <w:bottom w:val="none" w:sz="0" w:space="0" w:color="auto"/>
        <w:right w:val="none" w:sz="0" w:space="0" w:color="auto"/>
      </w:divBdr>
    </w:div>
    <w:div w:id="1430733576">
      <w:bodyDiv w:val="1"/>
      <w:marLeft w:val="0"/>
      <w:marRight w:val="0"/>
      <w:marTop w:val="0"/>
      <w:marBottom w:val="0"/>
      <w:divBdr>
        <w:top w:val="none" w:sz="0" w:space="0" w:color="auto"/>
        <w:left w:val="none" w:sz="0" w:space="0" w:color="auto"/>
        <w:bottom w:val="none" w:sz="0" w:space="0" w:color="auto"/>
        <w:right w:val="none" w:sz="0" w:space="0" w:color="auto"/>
      </w:divBdr>
    </w:div>
    <w:div w:id="1445731353">
      <w:bodyDiv w:val="1"/>
      <w:marLeft w:val="0"/>
      <w:marRight w:val="0"/>
      <w:marTop w:val="0"/>
      <w:marBottom w:val="0"/>
      <w:divBdr>
        <w:top w:val="none" w:sz="0" w:space="0" w:color="auto"/>
        <w:left w:val="none" w:sz="0" w:space="0" w:color="auto"/>
        <w:bottom w:val="none" w:sz="0" w:space="0" w:color="auto"/>
        <w:right w:val="none" w:sz="0" w:space="0" w:color="auto"/>
      </w:divBdr>
    </w:div>
    <w:div w:id="1476070192">
      <w:bodyDiv w:val="1"/>
      <w:marLeft w:val="0"/>
      <w:marRight w:val="0"/>
      <w:marTop w:val="0"/>
      <w:marBottom w:val="0"/>
      <w:divBdr>
        <w:top w:val="none" w:sz="0" w:space="0" w:color="auto"/>
        <w:left w:val="none" w:sz="0" w:space="0" w:color="auto"/>
        <w:bottom w:val="none" w:sz="0" w:space="0" w:color="auto"/>
        <w:right w:val="none" w:sz="0" w:space="0" w:color="auto"/>
      </w:divBdr>
    </w:div>
    <w:div w:id="1651716589">
      <w:bodyDiv w:val="1"/>
      <w:marLeft w:val="0"/>
      <w:marRight w:val="0"/>
      <w:marTop w:val="0"/>
      <w:marBottom w:val="0"/>
      <w:divBdr>
        <w:top w:val="none" w:sz="0" w:space="0" w:color="auto"/>
        <w:left w:val="none" w:sz="0" w:space="0" w:color="auto"/>
        <w:bottom w:val="none" w:sz="0" w:space="0" w:color="auto"/>
        <w:right w:val="none" w:sz="0" w:space="0" w:color="auto"/>
      </w:divBdr>
    </w:div>
    <w:div w:id="1752463361">
      <w:bodyDiv w:val="1"/>
      <w:marLeft w:val="0"/>
      <w:marRight w:val="0"/>
      <w:marTop w:val="0"/>
      <w:marBottom w:val="0"/>
      <w:divBdr>
        <w:top w:val="none" w:sz="0" w:space="0" w:color="auto"/>
        <w:left w:val="none" w:sz="0" w:space="0" w:color="auto"/>
        <w:bottom w:val="none" w:sz="0" w:space="0" w:color="auto"/>
        <w:right w:val="none" w:sz="0" w:space="0" w:color="auto"/>
      </w:divBdr>
    </w:div>
    <w:div w:id="1770151461">
      <w:bodyDiv w:val="1"/>
      <w:marLeft w:val="0"/>
      <w:marRight w:val="0"/>
      <w:marTop w:val="0"/>
      <w:marBottom w:val="0"/>
      <w:divBdr>
        <w:top w:val="none" w:sz="0" w:space="0" w:color="auto"/>
        <w:left w:val="none" w:sz="0" w:space="0" w:color="auto"/>
        <w:bottom w:val="none" w:sz="0" w:space="0" w:color="auto"/>
        <w:right w:val="none" w:sz="0" w:space="0" w:color="auto"/>
      </w:divBdr>
    </w:div>
    <w:div w:id="1873571947">
      <w:bodyDiv w:val="1"/>
      <w:marLeft w:val="0"/>
      <w:marRight w:val="0"/>
      <w:marTop w:val="0"/>
      <w:marBottom w:val="0"/>
      <w:divBdr>
        <w:top w:val="none" w:sz="0" w:space="0" w:color="auto"/>
        <w:left w:val="none" w:sz="0" w:space="0" w:color="auto"/>
        <w:bottom w:val="none" w:sz="0" w:space="0" w:color="auto"/>
        <w:right w:val="none" w:sz="0" w:space="0" w:color="auto"/>
      </w:divBdr>
    </w:div>
    <w:div w:id="1906406925">
      <w:bodyDiv w:val="1"/>
      <w:marLeft w:val="0"/>
      <w:marRight w:val="0"/>
      <w:marTop w:val="0"/>
      <w:marBottom w:val="0"/>
      <w:divBdr>
        <w:top w:val="none" w:sz="0" w:space="0" w:color="auto"/>
        <w:left w:val="none" w:sz="0" w:space="0" w:color="auto"/>
        <w:bottom w:val="none" w:sz="0" w:space="0" w:color="auto"/>
        <w:right w:val="none" w:sz="0" w:space="0" w:color="auto"/>
      </w:divBdr>
    </w:div>
    <w:div w:id="1978025802">
      <w:bodyDiv w:val="1"/>
      <w:marLeft w:val="0"/>
      <w:marRight w:val="0"/>
      <w:marTop w:val="0"/>
      <w:marBottom w:val="0"/>
      <w:divBdr>
        <w:top w:val="none" w:sz="0" w:space="0" w:color="auto"/>
        <w:left w:val="none" w:sz="0" w:space="0" w:color="auto"/>
        <w:bottom w:val="none" w:sz="0" w:space="0" w:color="auto"/>
        <w:right w:val="none" w:sz="0" w:space="0" w:color="auto"/>
      </w:divBdr>
    </w:div>
    <w:div w:id="1991402617">
      <w:bodyDiv w:val="1"/>
      <w:marLeft w:val="0"/>
      <w:marRight w:val="0"/>
      <w:marTop w:val="0"/>
      <w:marBottom w:val="0"/>
      <w:divBdr>
        <w:top w:val="none" w:sz="0" w:space="0" w:color="auto"/>
        <w:left w:val="none" w:sz="0" w:space="0" w:color="auto"/>
        <w:bottom w:val="none" w:sz="0" w:space="0" w:color="auto"/>
        <w:right w:val="none" w:sz="0" w:space="0" w:color="auto"/>
      </w:divBdr>
    </w:div>
    <w:div w:id="2026318327">
      <w:bodyDiv w:val="1"/>
      <w:marLeft w:val="0"/>
      <w:marRight w:val="0"/>
      <w:marTop w:val="0"/>
      <w:marBottom w:val="0"/>
      <w:divBdr>
        <w:top w:val="none" w:sz="0" w:space="0" w:color="auto"/>
        <w:left w:val="none" w:sz="0" w:space="0" w:color="auto"/>
        <w:bottom w:val="none" w:sz="0" w:space="0" w:color="auto"/>
        <w:right w:val="none" w:sz="0" w:space="0" w:color="auto"/>
      </w:divBdr>
    </w:div>
    <w:div w:id="2030568484">
      <w:bodyDiv w:val="1"/>
      <w:marLeft w:val="0"/>
      <w:marRight w:val="0"/>
      <w:marTop w:val="0"/>
      <w:marBottom w:val="0"/>
      <w:divBdr>
        <w:top w:val="none" w:sz="0" w:space="0" w:color="auto"/>
        <w:left w:val="none" w:sz="0" w:space="0" w:color="auto"/>
        <w:bottom w:val="none" w:sz="0" w:space="0" w:color="auto"/>
        <w:right w:val="none" w:sz="0" w:space="0" w:color="auto"/>
      </w:divBdr>
    </w:div>
    <w:div w:id="2033336523">
      <w:bodyDiv w:val="1"/>
      <w:marLeft w:val="0"/>
      <w:marRight w:val="0"/>
      <w:marTop w:val="0"/>
      <w:marBottom w:val="0"/>
      <w:divBdr>
        <w:top w:val="none" w:sz="0" w:space="0" w:color="auto"/>
        <w:left w:val="none" w:sz="0" w:space="0" w:color="auto"/>
        <w:bottom w:val="none" w:sz="0" w:space="0" w:color="auto"/>
        <w:right w:val="none" w:sz="0" w:space="0" w:color="auto"/>
      </w:divBdr>
    </w:div>
    <w:div w:id="206032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38D26-4E0B-4D11-AB16-77D84E80C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22</Pages>
  <Words>6851</Words>
  <Characters>36997</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13</cp:revision>
  <cp:lastPrinted>2019-08-29T16:16:00Z</cp:lastPrinted>
  <dcterms:created xsi:type="dcterms:W3CDTF">2019-08-29T13:53:00Z</dcterms:created>
  <dcterms:modified xsi:type="dcterms:W3CDTF">2019-08-29T16:28:00Z</dcterms:modified>
</cp:coreProperties>
</file>