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E3F" w:rsidRDefault="00275E3F" w:rsidP="00275E3F">
      <w:pPr>
        <w:rPr>
          <w:b/>
        </w:rPr>
      </w:pPr>
    </w:p>
    <w:p w:rsidR="00275E3F" w:rsidRDefault="00275E3F" w:rsidP="00275E3F">
      <w:pPr>
        <w:rPr>
          <w:b/>
        </w:rPr>
      </w:pPr>
      <w:r>
        <w:rPr>
          <w:b/>
        </w:rPr>
        <w:t xml:space="preserve">EDITAL DE PREGÃO PRESENCIAL </w:t>
      </w:r>
    </w:p>
    <w:p w:rsidR="00275E3F" w:rsidRDefault="00275E3F" w:rsidP="00275E3F">
      <w:pPr>
        <w:rPr>
          <w:b/>
        </w:rPr>
      </w:pPr>
      <w:r>
        <w:rPr>
          <w:b/>
        </w:rPr>
        <w:t xml:space="preserve">PREGÃO PRESENCIAL </w:t>
      </w:r>
      <w:r w:rsidRPr="007D189C">
        <w:rPr>
          <w:b/>
        </w:rPr>
        <w:t xml:space="preserve">Nº </w:t>
      </w:r>
      <w:r w:rsidR="00263793">
        <w:rPr>
          <w:b/>
        </w:rPr>
        <w:t>27</w:t>
      </w:r>
      <w:r w:rsidRPr="007D189C">
        <w:rPr>
          <w:b/>
        </w:rPr>
        <w:t>/20</w:t>
      </w:r>
      <w:r w:rsidR="00C1310D" w:rsidRPr="007D189C">
        <w:rPr>
          <w:b/>
        </w:rPr>
        <w:t>2</w:t>
      </w:r>
      <w:r w:rsidR="002176BC">
        <w:rPr>
          <w:b/>
        </w:rPr>
        <w:t>2</w:t>
      </w:r>
    </w:p>
    <w:p w:rsidR="00275E3F" w:rsidRDefault="00275E3F" w:rsidP="00275E3F">
      <w:pPr>
        <w:rPr>
          <w:b/>
        </w:rPr>
      </w:pPr>
      <w:r>
        <w:rPr>
          <w:b/>
        </w:rPr>
        <w:t xml:space="preserve">TIPO: </w:t>
      </w:r>
      <w:r w:rsidR="002176BC">
        <w:rPr>
          <w:b/>
        </w:rPr>
        <w:t xml:space="preserve">MAIOR OFERTA </w:t>
      </w:r>
    </w:p>
    <w:p w:rsidR="002176BC" w:rsidRDefault="002176BC" w:rsidP="00275E3F">
      <w:pPr>
        <w:rPr>
          <w:b/>
        </w:rPr>
      </w:pPr>
    </w:p>
    <w:p w:rsidR="002176BC" w:rsidRDefault="002176BC" w:rsidP="00275E3F">
      <w:pPr>
        <w:rPr>
          <w:b/>
        </w:rPr>
      </w:pPr>
    </w:p>
    <w:p w:rsidR="002176BC" w:rsidRDefault="002176BC" w:rsidP="002176BC">
      <w:pPr>
        <w:ind w:left="3969"/>
        <w:jc w:val="both"/>
        <w:rPr>
          <w:b/>
        </w:rPr>
      </w:pPr>
      <w:r>
        <w:rPr>
          <w:b/>
        </w:rPr>
        <w:t xml:space="preserve">OBJETO: LICITAÇÃO VISANDO A CONTRATAÇÃO DE INSTITUIÇÃO FINANCEIRA PARA </w:t>
      </w:r>
      <w:r w:rsidRPr="002176BC">
        <w:rPr>
          <w:b/>
        </w:rPr>
        <w:t xml:space="preserve">EFETUAR O PAGAMENTO DA FOLHA DOS SERVIDORES PÚBLICOS DO MUNICÍPIO DE </w:t>
      </w:r>
      <w:r>
        <w:rPr>
          <w:b/>
        </w:rPr>
        <w:t>CAPELA DE SANTANA/RS</w:t>
      </w:r>
      <w:r w:rsidRPr="002176BC">
        <w:rPr>
          <w:b/>
        </w:rPr>
        <w:t>, COM EXCLUSIVIDADE, PELO PERÍODO DE 60 MESES, DE INSTITUIÇÃO FINANCEIRA BANCOS PÚBLICOS OU PRIVADOS OU, AINDA, ÀS COOPERATIVAS DE CRÉDITO.</w:t>
      </w:r>
    </w:p>
    <w:p w:rsidR="00275E3F" w:rsidRDefault="00275E3F" w:rsidP="00275E3F">
      <w:pPr>
        <w:rPr>
          <w:b/>
        </w:rPr>
      </w:pPr>
    </w:p>
    <w:p w:rsidR="00275E3F" w:rsidRDefault="00275E3F" w:rsidP="00275E3F">
      <w:pPr>
        <w:jc w:val="both"/>
        <w:rPr>
          <w:b/>
        </w:rPr>
      </w:pPr>
    </w:p>
    <w:p w:rsidR="00275E3F" w:rsidRPr="002176BC" w:rsidRDefault="00275E3F" w:rsidP="00275E3F">
      <w:pPr>
        <w:jc w:val="both"/>
      </w:pPr>
      <w:r>
        <w:rPr>
          <w:sz w:val="22"/>
          <w:szCs w:val="22"/>
        </w:rPr>
        <w:t xml:space="preserve">O Prefeito Municipal em exercício  de Capela de Santana, no uso de suas atribuições, torna público, para </w:t>
      </w:r>
      <w:r w:rsidRPr="002176BC">
        <w:t xml:space="preserve">conhecimento dos interessados, que, na Prefeitura Municipal de Capela de Santana, sita a Avenida Cel. Orestes Lucas, nº2335, encontra-se aberta licitação na modalidade de PREGÃO, nos termos da Lei n° 10.520 de 17 de julho de 2002, com a aplicação subsidiária da Lei Federal nº 8.666/93 e suas alterações posteriores, </w:t>
      </w:r>
      <w:r w:rsidRPr="002176BC">
        <w:rPr>
          <w:b/>
          <w:bCs/>
        </w:rPr>
        <w:t>encerrando-se o prazo para recebimento dos envelopes da PROPOSTA E DOS DOCUMENTOS DE HABILITAÇÃO NO DIA</w:t>
      </w:r>
      <w:r w:rsidR="00263793">
        <w:rPr>
          <w:b/>
          <w:bCs/>
        </w:rPr>
        <w:t>11</w:t>
      </w:r>
      <w:r w:rsidRPr="002176BC">
        <w:rPr>
          <w:b/>
          <w:bCs/>
        </w:rPr>
        <w:t xml:space="preserve"> DE </w:t>
      </w:r>
      <w:r w:rsidR="000F65FF" w:rsidRPr="002176BC">
        <w:rPr>
          <w:b/>
          <w:bCs/>
        </w:rPr>
        <w:t>NOVEMBRO</w:t>
      </w:r>
      <w:r w:rsidRPr="002176BC">
        <w:rPr>
          <w:b/>
          <w:bCs/>
        </w:rPr>
        <w:t xml:space="preserve">  DE 20</w:t>
      </w:r>
      <w:r w:rsidR="00C1310D" w:rsidRPr="002176BC">
        <w:rPr>
          <w:b/>
          <w:bCs/>
        </w:rPr>
        <w:t>2</w:t>
      </w:r>
      <w:r w:rsidR="00F64847" w:rsidRPr="002176BC">
        <w:rPr>
          <w:b/>
          <w:bCs/>
        </w:rPr>
        <w:t>1</w:t>
      </w:r>
      <w:r w:rsidRPr="002176BC">
        <w:rPr>
          <w:b/>
          <w:bCs/>
        </w:rPr>
        <w:t xml:space="preserve"> ATÉ </w:t>
      </w:r>
      <w:proofErr w:type="gramStart"/>
      <w:r w:rsidR="00CC48BD">
        <w:rPr>
          <w:b/>
          <w:bCs/>
        </w:rPr>
        <w:t>10:0</w:t>
      </w:r>
      <w:r w:rsidR="007D189C" w:rsidRPr="002176BC">
        <w:rPr>
          <w:b/>
          <w:bCs/>
        </w:rPr>
        <w:t>0</w:t>
      </w:r>
      <w:proofErr w:type="gramEnd"/>
      <w:r w:rsidRPr="002176BC">
        <w:rPr>
          <w:b/>
          <w:bCs/>
        </w:rPr>
        <w:t xml:space="preserve"> HORAS,</w:t>
      </w:r>
      <w:r w:rsidRPr="002176BC">
        <w:t xml:space="preserve"> no Setor de Licitações do Município , Capela de Santana/RS. A sessão será conduzi</w:t>
      </w:r>
      <w:r w:rsidR="00D84374" w:rsidRPr="002176BC">
        <w:t xml:space="preserve">da pelo Pregoeiro e Equipe de apoio </w:t>
      </w:r>
      <w:r w:rsidR="004E5040" w:rsidRPr="002176BC">
        <w:t>do Município</w:t>
      </w:r>
      <w:r w:rsidR="004E5040">
        <w:t>,</w:t>
      </w:r>
      <w:r w:rsidRPr="002176BC">
        <w:t xml:space="preserve"> nomead</w:t>
      </w:r>
      <w:r w:rsidR="004E5040">
        <w:t>a a</w:t>
      </w:r>
      <w:r w:rsidRPr="002176BC">
        <w:t xml:space="preserve"> Comissã</w:t>
      </w:r>
      <w:r w:rsidR="00D84374" w:rsidRPr="002176BC">
        <w:t>o</w:t>
      </w:r>
      <w:r w:rsidR="004E5040">
        <w:t xml:space="preserve"> e</w:t>
      </w:r>
      <w:r w:rsidR="00D84374" w:rsidRPr="002176BC">
        <w:t xml:space="preserve"> designada pela Portaria nº </w:t>
      </w:r>
      <w:r w:rsidR="00CC48BD">
        <w:t>342</w:t>
      </w:r>
      <w:r w:rsidRPr="002176BC">
        <w:t>/20</w:t>
      </w:r>
      <w:r w:rsidR="00045D7F" w:rsidRPr="002176BC">
        <w:t>2</w:t>
      </w:r>
      <w:r w:rsidR="0036671C">
        <w:t>2</w:t>
      </w:r>
      <w:r w:rsidRPr="002176BC">
        <w:t xml:space="preserve">, sendo auxiliado nos trabalhos pela respectiva Equipe de Apoio, designada nos autos do processo em epígrafe. </w:t>
      </w:r>
    </w:p>
    <w:p w:rsidR="00275E3F" w:rsidRPr="002176BC" w:rsidRDefault="00275E3F" w:rsidP="00275E3F">
      <w:pPr>
        <w:jc w:val="both"/>
      </w:pPr>
    </w:p>
    <w:p w:rsidR="00275E3F" w:rsidRPr="002176BC" w:rsidRDefault="00275E3F" w:rsidP="00275E3F">
      <w:pPr>
        <w:jc w:val="both"/>
      </w:pPr>
      <w:r w:rsidRPr="002176BC">
        <w:t xml:space="preserve">1. Os envelopes nº </w:t>
      </w:r>
      <w:r w:rsidRPr="002176BC">
        <w:rPr>
          <w:b/>
        </w:rPr>
        <w:t xml:space="preserve">01 – Proposta Comercial, </w:t>
      </w:r>
      <w:r w:rsidRPr="002176BC">
        <w:t xml:space="preserve">nº </w:t>
      </w:r>
      <w:r w:rsidRPr="002176BC">
        <w:rPr>
          <w:b/>
        </w:rPr>
        <w:t xml:space="preserve">02 – Documentação, </w:t>
      </w:r>
      <w:r w:rsidRPr="002176BC">
        <w:t xml:space="preserve">bem como os documentos necessários para o </w:t>
      </w:r>
      <w:r w:rsidRPr="002176BC">
        <w:rPr>
          <w:b/>
        </w:rPr>
        <w:t xml:space="preserve">Credenciamento, </w:t>
      </w:r>
      <w:r w:rsidRPr="002176BC">
        <w:t>deverão ser entregues até a data e horário abaixo, a saber:</w:t>
      </w:r>
    </w:p>
    <w:p w:rsidR="00275E3F" w:rsidRPr="002176BC" w:rsidRDefault="00275E3F" w:rsidP="00275E3F">
      <w:pPr>
        <w:jc w:val="both"/>
      </w:pPr>
    </w:p>
    <w:p w:rsidR="00275E3F" w:rsidRPr="007D189C" w:rsidRDefault="00275E3F" w:rsidP="00275E3F">
      <w:pPr>
        <w:numPr>
          <w:ilvl w:val="0"/>
          <w:numId w:val="2"/>
        </w:numPr>
        <w:jc w:val="both"/>
        <w:rPr>
          <w:b/>
        </w:rPr>
      </w:pPr>
      <w:r w:rsidRPr="007D189C">
        <w:rPr>
          <w:b/>
        </w:rPr>
        <w:t xml:space="preserve">Data: </w:t>
      </w:r>
      <w:r w:rsidR="00263793">
        <w:rPr>
          <w:b/>
        </w:rPr>
        <w:t>11</w:t>
      </w:r>
      <w:r w:rsidR="0036671C">
        <w:rPr>
          <w:b/>
        </w:rPr>
        <w:t xml:space="preserve"> </w:t>
      </w:r>
      <w:r w:rsidR="00227492" w:rsidRPr="007D189C">
        <w:rPr>
          <w:b/>
        </w:rPr>
        <w:t xml:space="preserve">de </w:t>
      </w:r>
      <w:r w:rsidR="00CC48BD">
        <w:rPr>
          <w:b/>
        </w:rPr>
        <w:t>NOVEMBRO</w:t>
      </w:r>
      <w:r w:rsidR="0036671C">
        <w:rPr>
          <w:b/>
        </w:rPr>
        <w:t xml:space="preserve"> </w:t>
      </w:r>
      <w:r w:rsidR="00F64847">
        <w:rPr>
          <w:b/>
        </w:rPr>
        <w:t>d</w:t>
      </w:r>
      <w:r w:rsidRPr="007D189C">
        <w:rPr>
          <w:b/>
        </w:rPr>
        <w:t>e 20</w:t>
      </w:r>
      <w:r w:rsidR="00C1310D" w:rsidRPr="007D189C">
        <w:rPr>
          <w:b/>
        </w:rPr>
        <w:t>2</w:t>
      </w:r>
      <w:r w:rsidR="002864CD">
        <w:rPr>
          <w:b/>
        </w:rPr>
        <w:t>2</w:t>
      </w:r>
    </w:p>
    <w:p w:rsidR="00275E3F" w:rsidRPr="00E87430" w:rsidRDefault="00275E3F" w:rsidP="00275E3F">
      <w:pPr>
        <w:numPr>
          <w:ilvl w:val="0"/>
          <w:numId w:val="2"/>
        </w:numPr>
        <w:jc w:val="both"/>
        <w:rPr>
          <w:b/>
        </w:rPr>
      </w:pPr>
      <w:proofErr w:type="gramStart"/>
      <w:r>
        <w:rPr>
          <w:b/>
        </w:rPr>
        <w:t>Local:</w:t>
      </w:r>
      <w:proofErr w:type="gramEnd"/>
      <w:r>
        <w:rPr>
          <w:b/>
        </w:rPr>
        <w:t xml:space="preserve">Setor de Licitações da </w:t>
      </w:r>
      <w:r w:rsidRPr="00E87430">
        <w:rPr>
          <w:b/>
        </w:rPr>
        <w:t>Prefeitura Municipal</w:t>
      </w:r>
    </w:p>
    <w:p w:rsidR="00275E3F" w:rsidRDefault="00275E3F" w:rsidP="00275E3F">
      <w:pPr>
        <w:numPr>
          <w:ilvl w:val="0"/>
          <w:numId w:val="2"/>
        </w:numPr>
        <w:jc w:val="both"/>
        <w:rPr>
          <w:b/>
        </w:rPr>
      </w:pPr>
      <w:r>
        <w:rPr>
          <w:b/>
        </w:rPr>
        <w:t xml:space="preserve">Horário: </w:t>
      </w:r>
      <w:proofErr w:type="gramStart"/>
      <w:r w:rsidR="00CC48BD">
        <w:rPr>
          <w:b/>
        </w:rPr>
        <w:t>10</w:t>
      </w:r>
      <w:r w:rsidR="000F2A68">
        <w:rPr>
          <w:b/>
        </w:rPr>
        <w:t>:</w:t>
      </w:r>
      <w:r w:rsidR="00CC48BD">
        <w:rPr>
          <w:b/>
        </w:rPr>
        <w:t>0</w:t>
      </w:r>
      <w:r w:rsidR="000F2A68">
        <w:rPr>
          <w:b/>
        </w:rPr>
        <w:t>0</w:t>
      </w:r>
      <w:proofErr w:type="spellStart"/>
      <w:proofErr w:type="gramEnd"/>
      <w:r>
        <w:rPr>
          <w:b/>
        </w:rPr>
        <w:t>hs</w:t>
      </w:r>
      <w:proofErr w:type="spellEnd"/>
    </w:p>
    <w:p w:rsidR="00275E3F" w:rsidRDefault="00275E3F" w:rsidP="00275E3F">
      <w:pPr>
        <w:jc w:val="both"/>
        <w:rPr>
          <w:b/>
        </w:rPr>
      </w:pPr>
    </w:p>
    <w:p w:rsidR="00275E3F" w:rsidRDefault="00275E3F" w:rsidP="00275E3F">
      <w:pPr>
        <w:jc w:val="both"/>
        <w:rPr>
          <w:b/>
        </w:rPr>
      </w:pPr>
      <w:r w:rsidRPr="005640DE">
        <w:t xml:space="preserve">1.2. A </w:t>
      </w:r>
      <w:r w:rsidRPr="005640DE">
        <w:rPr>
          <w:b/>
        </w:rPr>
        <w:t>etapa de lances</w:t>
      </w:r>
      <w:r w:rsidRPr="005640DE">
        <w:t xml:space="preserve"> da licitação se realizará na data do dia </w:t>
      </w:r>
      <w:r w:rsidR="00263793">
        <w:t>11</w:t>
      </w:r>
      <w:r w:rsidR="007D189C">
        <w:t xml:space="preserve"> de </w:t>
      </w:r>
      <w:r w:rsidR="00CC48BD">
        <w:t>Novembro</w:t>
      </w:r>
      <w:r w:rsidR="0002534B">
        <w:t xml:space="preserve"> </w:t>
      </w:r>
      <w:r w:rsidR="00C1310D" w:rsidRPr="007D189C">
        <w:t>de 202</w:t>
      </w:r>
      <w:r w:rsidR="002864CD">
        <w:t>2</w:t>
      </w:r>
      <w:r w:rsidR="00FD614F" w:rsidRPr="007D189C">
        <w:t xml:space="preserve"> às </w:t>
      </w:r>
      <w:proofErr w:type="gramStart"/>
      <w:r w:rsidR="00CC48BD">
        <w:t>10</w:t>
      </w:r>
      <w:r w:rsidR="00F64847">
        <w:t>:</w:t>
      </w:r>
      <w:r w:rsidR="00CC48BD">
        <w:t>0</w:t>
      </w:r>
      <w:r w:rsidRPr="007D189C">
        <w:t>0</w:t>
      </w:r>
      <w:proofErr w:type="spellStart"/>
      <w:proofErr w:type="gramEnd"/>
      <w:r w:rsidRPr="007D189C">
        <w:t>hs</w:t>
      </w:r>
      <w:proofErr w:type="spellEnd"/>
      <w:r w:rsidRPr="007D189C">
        <w:t>.</w:t>
      </w:r>
    </w:p>
    <w:p w:rsidR="00275E3F" w:rsidRDefault="00275E3F" w:rsidP="00275E3F">
      <w:pPr>
        <w:jc w:val="center"/>
        <w:rPr>
          <w:b/>
        </w:rPr>
      </w:pPr>
    </w:p>
    <w:p w:rsidR="00275E3F" w:rsidRDefault="00275E3F" w:rsidP="00275E3F">
      <w:pPr>
        <w:rPr>
          <w:b/>
        </w:rPr>
      </w:pPr>
      <w:r>
        <w:rPr>
          <w:b/>
        </w:rPr>
        <w:t>2- OBJETO:</w:t>
      </w:r>
    </w:p>
    <w:p w:rsidR="00275E3F" w:rsidRDefault="00275E3F" w:rsidP="00275E3F">
      <w:pPr>
        <w:jc w:val="center"/>
        <w:rPr>
          <w:b/>
        </w:rPr>
      </w:pPr>
    </w:p>
    <w:p w:rsidR="0028006B" w:rsidRDefault="00275E3F" w:rsidP="0028006B">
      <w:pPr>
        <w:jc w:val="both"/>
      </w:pPr>
      <w:proofErr w:type="gramStart"/>
      <w:r>
        <w:t>2.1.</w:t>
      </w:r>
      <w:proofErr w:type="gramEnd"/>
      <w:r w:rsidR="0028006B">
        <w:t xml:space="preserve">Constitui objeto da presente licitação a seleção de propostas visando o </w:t>
      </w:r>
      <w:r w:rsidR="006C28A7" w:rsidRPr="004E5040">
        <w:rPr>
          <w:b/>
          <w:bCs/>
        </w:rPr>
        <w:t>MAIOR OFERTA</w:t>
      </w:r>
      <w:r w:rsidR="0028006B" w:rsidRPr="007D189C">
        <w:t>,</w:t>
      </w:r>
      <w:r w:rsidR="006C28A7">
        <w:t xml:space="preserve"> para a contratação de instituição financeira, autorizada pelo Banco Central do Brasil, com exclusividade para operar os serviços de processamento e gerenciamento de créditos provenientes da folha salarial e outras indenizações, aos agentes públicos, servidores ativos ou inativos, pensionistas, pensões alimentícias, bolsas de estágios e outros, doravante denominados beneficiários da Administração Pública Direta e Indireta da Administração Pública do município de Capela de Santana/RS</w:t>
      </w:r>
      <w:r w:rsidR="0028006B" w:rsidRPr="007D189C">
        <w:t>,</w:t>
      </w:r>
      <w:r w:rsidR="0028006B">
        <w:t>conforme Termo de Referência - ANEXO I deste instrumento</w:t>
      </w:r>
      <w:r w:rsidR="001864E7">
        <w:t>.</w:t>
      </w:r>
    </w:p>
    <w:p w:rsidR="001864E7" w:rsidRDefault="001864E7" w:rsidP="0028006B">
      <w:pPr>
        <w:jc w:val="both"/>
      </w:pPr>
    </w:p>
    <w:p w:rsidR="001864E7" w:rsidRDefault="001864E7" w:rsidP="0028006B">
      <w:pPr>
        <w:jc w:val="both"/>
      </w:pPr>
      <w:r>
        <w:t>2.2. Deverá ser considerado o número aproximado de 5</w:t>
      </w:r>
      <w:r w:rsidR="00CC48BD">
        <w:t>33</w:t>
      </w:r>
      <w:r>
        <w:t xml:space="preserve"> (quinhentos e </w:t>
      </w:r>
      <w:r w:rsidR="00CC48BD">
        <w:t>trinta e três</w:t>
      </w:r>
      <w:r>
        <w:t>) servidores</w:t>
      </w:r>
      <w:r w:rsidR="00D141DB">
        <w:t>, podendo ocorrer variações para mais ou menos ao longo do período do contrato;</w:t>
      </w:r>
    </w:p>
    <w:p w:rsidR="00D141DB" w:rsidRDefault="00D141DB" w:rsidP="0028006B">
      <w:pPr>
        <w:jc w:val="both"/>
      </w:pPr>
    </w:p>
    <w:p w:rsidR="00D141DB" w:rsidRDefault="00D141DB" w:rsidP="0028006B">
      <w:pPr>
        <w:jc w:val="both"/>
      </w:pPr>
      <w:r>
        <w:t xml:space="preserve">2.3. Não serão aceitas propostas financeiras com valor global inferior a </w:t>
      </w:r>
      <w:r w:rsidR="00CC48BD">
        <w:rPr>
          <w:b/>
          <w:color w:val="000000"/>
        </w:rPr>
        <w:t>R$ 600.000,00 (seis</w:t>
      </w:r>
      <w:r w:rsidR="006F77A1" w:rsidRPr="006F77A1">
        <w:rPr>
          <w:b/>
          <w:color w:val="000000"/>
        </w:rPr>
        <w:t>centos mil reais)</w:t>
      </w:r>
      <w:r>
        <w:t>;</w:t>
      </w:r>
    </w:p>
    <w:p w:rsidR="00BA3327" w:rsidRDefault="00BA3327" w:rsidP="0028006B">
      <w:pPr>
        <w:jc w:val="both"/>
      </w:pPr>
    </w:p>
    <w:p w:rsidR="00BA3327" w:rsidRDefault="005E4564" w:rsidP="0028006B">
      <w:pPr>
        <w:jc w:val="both"/>
      </w:pPr>
      <w:r>
        <w:t xml:space="preserve">2. 4. </w:t>
      </w:r>
      <w:r w:rsidR="00BA3327" w:rsidRPr="00BA3327">
        <w:t xml:space="preserve">O vencedor da presente Licitação será o proponente que oferecer a maior proposta financeira, a ser quitada em parcela única, em até </w:t>
      </w:r>
      <w:r w:rsidR="00AE6CE0">
        <w:rPr>
          <w:color w:val="000000"/>
        </w:rPr>
        <w:t>10 (dez</w:t>
      </w:r>
      <w:r w:rsidR="0002534B">
        <w:rPr>
          <w:color w:val="000000"/>
        </w:rPr>
        <w:t>) dias úteis</w:t>
      </w:r>
      <w:r w:rsidR="0002534B" w:rsidRPr="00BA3327">
        <w:t xml:space="preserve"> </w:t>
      </w:r>
      <w:r w:rsidR="00BA3327" w:rsidRPr="00BA3327">
        <w:t>contados da assinatura do contrato, pelo direito contratual de centralizar os serviços licitados pelo período de 60 (sessenta) meses</w:t>
      </w:r>
      <w:r w:rsidR="00BA3327">
        <w:t>.</w:t>
      </w:r>
    </w:p>
    <w:p w:rsidR="008A4E12" w:rsidRDefault="008A4E12" w:rsidP="0028006B">
      <w:pPr>
        <w:jc w:val="both"/>
      </w:pPr>
    </w:p>
    <w:p w:rsidR="008A4E12" w:rsidRDefault="008A4E12" w:rsidP="0028006B">
      <w:pPr>
        <w:jc w:val="both"/>
      </w:pPr>
      <w:proofErr w:type="gramStart"/>
      <w:r>
        <w:t>2.5.</w:t>
      </w:r>
      <w:bookmarkStart w:id="0" w:name="_Hlk109731377"/>
      <w:proofErr w:type="gramEnd"/>
      <w:r w:rsidRPr="008A4E12">
        <w:t>O pagamento</w:t>
      </w:r>
      <w:r>
        <w:t xml:space="preserve"> do item anterior</w:t>
      </w:r>
      <w:r w:rsidRPr="008A4E12">
        <w:t xml:space="preserve"> deverá ser efetuado mediante ordem bancária creditada em conta a ser indicada pela Secretaria da Fazenda da Prefeitura Municipal de Capela de Santana-RS</w:t>
      </w:r>
      <w:bookmarkEnd w:id="0"/>
      <w:r w:rsidRPr="008A4E12">
        <w:t>;</w:t>
      </w:r>
    </w:p>
    <w:p w:rsidR="00275E3F" w:rsidRDefault="00275E3F" w:rsidP="00275E3F">
      <w:pPr>
        <w:jc w:val="both"/>
      </w:pPr>
    </w:p>
    <w:p w:rsidR="00275E3F" w:rsidRDefault="00275E3F" w:rsidP="00275E3F">
      <w:pPr>
        <w:jc w:val="both"/>
      </w:pPr>
    </w:p>
    <w:p w:rsidR="00275E3F" w:rsidRDefault="00275E3F" w:rsidP="00275E3F">
      <w:pPr>
        <w:tabs>
          <w:tab w:val="center" w:pos="4536"/>
          <w:tab w:val="right" w:pos="9072"/>
        </w:tabs>
        <w:rPr>
          <w:b/>
        </w:rPr>
      </w:pPr>
      <w:r>
        <w:rPr>
          <w:b/>
        </w:rPr>
        <w:t>3 – DA APRESENTAÇÃO DAS PROPOSTAS:</w:t>
      </w:r>
      <w:r>
        <w:rPr>
          <w:b/>
        </w:rPr>
        <w:tab/>
      </w:r>
    </w:p>
    <w:p w:rsidR="00275E3F" w:rsidRDefault="00275E3F" w:rsidP="00275E3F">
      <w:pPr>
        <w:jc w:val="center"/>
        <w:rPr>
          <w:b/>
        </w:rPr>
      </w:pPr>
    </w:p>
    <w:p w:rsidR="00275E3F" w:rsidRDefault="00275E3F" w:rsidP="00275E3F">
      <w:pPr>
        <w:jc w:val="both"/>
      </w:pPr>
      <w:r>
        <w:t xml:space="preserve">3.1. No dia, hora e local designado neste Edital, Item </w:t>
      </w:r>
      <w:r>
        <w:rPr>
          <w:b/>
        </w:rPr>
        <w:t xml:space="preserve">1 </w:t>
      </w:r>
      <w:r>
        <w:t xml:space="preserve"> letras</w:t>
      </w:r>
      <w:r w:rsidR="00CC48BD">
        <w:t xml:space="preserve"> </w:t>
      </w:r>
      <w:r>
        <w:rPr>
          <w:b/>
        </w:rPr>
        <w:t>a</w:t>
      </w:r>
      <w:r>
        <w:t xml:space="preserve">, </w:t>
      </w:r>
      <w:r>
        <w:rPr>
          <w:b/>
        </w:rPr>
        <w:t>b</w:t>
      </w:r>
      <w:r>
        <w:t xml:space="preserve">, e </w:t>
      </w:r>
      <w:r w:rsidR="004D6752" w:rsidRPr="004D6752">
        <w:rPr>
          <w:b/>
        </w:rPr>
        <w:t>c</w:t>
      </w:r>
      <w:r>
        <w:t>, na presença das licitantes e demais pessoas presentes à Sessão Pública, o Pregoeiro, inicialmente, receberá os envelopes contendo as propostas comerciais e os documentos exigidos para a habilitação, em envelopes distintos, fechados, contendo na parte externa, a seguinte identificação:</w:t>
      </w:r>
    </w:p>
    <w:p w:rsidR="00275E3F" w:rsidRDefault="00275E3F" w:rsidP="00275E3F">
      <w:pPr>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263793">
        <w:t>27</w:t>
      </w:r>
      <w:r>
        <w:t>/20</w:t>
      </w:r>
      <w:r w:rsidR="00C1310D">
        <w:t>2</w:t>
      </w:r>
      <w:r w:rsidR="003C2553">
        <w:t>2</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01 – PROPOSTA COMERCIAL</w:t>
      </w:r>
    </w:p>
    <w:p w:rsidR="00B63654" w:rsidRDefault="00B63654" w:rsidP="00275E3F">
      <w:pPr>
        <w:ind w:left="360"/>
        <w:jc w:val="both"/>
        <w:rPr>
          <w:b/>
        </w:rPr>
      </w:pPr>
      <w:r>
        <w:t>TELEFONE, E-MAIL</w:t>
      </w:r>
    </w:p>
    <w:p w:rsidR="00275E3F" w:rsidRDefault="00275E3F" w:rsidP="00275E3F">
      <w:pPr>
        <w:ind w:left="360"/>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263793">
        <w:t>27</w:t>
      </w:r>
      <w:r>
        <w:t>/20</w:t>
      </w:r>
      <w:r w:rsidR="00C1310D">
        <w:t>2</w:t>
      </w:r>
      <w:r w:rsidR="003C2553">
        <w:t>2</w:t>
      </w:r>
    </w:p>
    <w:p w:rsidR="00275E3F" w:rsidRDefault="00275E3F" w:rsidP="00275E3F">
      <w:pPr>
        <w:ind w:left="360"/>
        <w:jc w:val="both"/>
      </w:pPr>
      <w:r>
        <w:lastRenderedPageBreak/>
        <w:t>PREFEITURA MUNICIPAL DE CAPELA DE SANTANA</w:t>
      </w:r>
    </w:p>
    <w:p w:rsidR="00275E3F" w:rsidRDefault="00275E3F" w:rsidP="00275E3F">
      <w:pPr>
        <w:ind w:left="360"/>
        <w:jc w:val="both"/>
        <w:rPr>
          <w:b/>
        </w:rPr>
      </w:pPr>
      <w:r>
        <w:t xml:space="preserve">ENVELOPE Nº </w:t>
      </w:r>
      <w:r>
        <w:rPr>
          <w:b/>
        </w:rPr>
        <w:t>02 – DOCUMENTAÇÃO</w:t>
      </w:r>
    </w:p>
    <w:p w:rsidR="00B63654" w:rsidRDefault="00B63654" w:rsidP="00275E3F">
      <w:pPr>
        <w:ind w:left="360"/>
        <w:jc w:val="both"/>
        <w:rPr>
          <w:b/>
        </w:rPr>
      </w:pPr>
      <w:r>
        <w:t>TELEFONE, E-MAIL</w:t>
      </w:r>
    </w:p>
    <w:p w:rsidR="00275E3F" w:rsidRDefault="00275E3F" w:rsidP="00275E3F">
      <w:pPr>
        <w:ind w:left="360"/>
        <w:jc w:val="both"/>
        <w:rPr>
          <w:b/>
        </w:rPr>
      </w:pPr>
    </w:p>
    <w:p w:rsidR="00275E3F" w:rsidRDefault="00275E3F" w:rsidP="00275E3F">
      <w:pPr>
        <w:jc w:val="both"/>
      </w:pPr>
      <w:r>
        <w:t>3.1.1. A não comprovação de que o interessado ou seu representante legal possui poderes específicos para atuar no certame, impedirá a licitante apenas de ofertar lances verbais, o que não desclassifica a sua Proposta Comercial, lavrando-se, em ata, o ocorrido.</w:t>
      </w:r>
    </w:p>
    <w:p w:rsidR="00275E3F" w:rsidRDefault="00275E3F" w:rsidP="00275E3F">
      <w:pPr>
        <w:ind w:left="360"/>
        <w:jc w:val="both"/>
      </w:pPr>
    </w:p>
    <w:p w:rsidR="00275E3F" w:rsidRDefault="00275E3F" w:rsidP="00275E3F">
      <w:pPr>
        <w:jc w:val="both"/>
        <w:rPr>
          <w:b/>
        </w:rPr>
      </w:pPr>
      <w:r>
        <w:t>3.1.2. Em nenhuma hipótese serão recebidas propostas e documentação fora do prazo estabelecido neste Edital.</w:t>
      </w:r>
    </w:p>
    <w:p w:rsidR="00275E3F" w:rsidRDefault="00275E3F" w:rsidP="00275E3F">
      <w:pPr>
        <w:jc w:val="center"/>
        <w:rPr>
          <w:b/>
        </w:rPr>
      </w:pPr>
    </w:p>
    <w:p w:rsidR="00275E3F" w:rsidRDefault="00275E3F" w:rsidP="00275E3F">
      <w:r>
        <w:rPr>
          <w:b/>
        </w:rPr>
        <w:t>3.2 - CREDENCIAMENTO:</w:t>
      </w:r>
    </w:p>
    <w:p w:rsidR="00275E3F" w:rsidRDefault="00275E3F" w:rsidP="00275E3F">
      <w:pPr>
        <w:ind w:left="360"/>
        <w:jc w:val="both"/>
      </w:pPr>
    </w:p>
    <w:p w:rsidR="00275E3F" w:rsidRDefault="00275E3F" w:rsidP="00275E3F">
      <w:pPr>
        <w:jc w:val="both"/>
      </w:pPr>
      <w:r>
        <w:t xml:space="preserve">3.2.1. Para participação de representante da empresa proponente, no ato da abertura, o mesmo deverá ser autorizado através de </w:t>
      </w:r>
      <w:r>
        <w:rPr>
          <w:b/>
        </w:rPr>
        <w:t>procuração ou credenciamento,</w:t>
      </w:r>
      <w:r>
        <w:t xml:space="preserve"> conforme modelo </w:t>
      </w:r>
      <w:r>
        <w:rPr>
          <w:b/>
        </w:rPr>
        <w:t>ANEXO V - Credenciamento</w:t>
      </w:r>
      <w:r>
        <w:t xml:space="preserve">, </w:t>
      </w:r>
      <w:r>
        <w:rPr>
          <w:color w:val="000000"/>
          <w:shd w:val="clear" w:color="auto" w:fill="FFFFFF"/>
        </w:rPr>
        <w:t>Cópia da Cédula de I</w:t>
      </w:r>
      <w:r w:rsidRPr="0006530C">
        <w:rPr>
          <w:color w:val="000000"/>
          <w:shd w:val="clear" w:color="auto" w:fill="FFFFFF"/>
        </w:rPr>
        <w:t>dentidade,</w:t>
      </w:r>
      <w:r w:rsidR="00CC48BD">
        <w:rPr>
          <w:color w:val="000000"/>
          <w:shd w:val="clear" w:color="auto" w:fill="FFFFFF"/>
        </w:rPr>
        <w:t xml:space="preserve"> </w:t>
      </w:r>
      <w:r>
        <w:t xml:space="preserve">Contrato Social em cópia autenticada e Declaração para Habilitação conforme </w:t>
      </w:r>
      <w:proofErr w:type="gramStart"/>
      <w:r>
        <w:t xml:space="preserve">modelo </w:t>
      </w:r>
      <w:r>
        <w:rPr>
          <w:b/>
        </w:rPr>
        <w:t>ANEXO VI</w:t>
      </w:r>
      <w:proofErr w:type="gramEnd"/>
      <w:r>
        <w:t xml:space="preserve"> deste edital, para certificação que o mesmo possua poderes para formular propostas e praticar os demais atos inerentes ao certame. Em caso de participação do Proprietário da proponente, este deverá apresentar Contrato Social em cópia autenticada e Declaração para Habilitação conforme </w:t>
      </w:r>
      <w:proofErr w:type="gramStart"/>
      <w:r>
        <w:t xml:space="preserve">modelo </w:t>
      </w:r>
      <w:r>
        <w:rPr>
          <w:b/>
        </w:rPr>
        <w:t>ANEXO VI</w:t>
      </w:r>
      <w:proofErr w:type="gramEnd"/>
      <w:r>
        <w:t xml:space="preserve"> deste edital.</w:t>
      </w:r>
    </w:p>
    <w:p w:rsidR="00275E3F" w:rsidRDefault="00275E3F" w:rsidP="00275E3F">
      <w:pPr>
        <w:jc w:val="both"/>
      </w:pPr>
    </w:p>
    <w:p w:rsidR="00275E3F" w:rsidRDefault="00275E3F" w:rsidP="00275E3F">
      <w:pPr>
        <w:jc w:val="both"/>
      </w:pPr>
      <w:r>
        <w:t xml:space="preserve">3.2.2. A </w:t>
      </w:r>
      <w:r>
        <w:rPr>
          <w:b/>
        </w:rPr>
        <w:t>não comprovação</w:t>
      </w:r>
      <w:r>
        <w:t xml:space="preserve"> de que o interessado ou seu representante legal possui poderes específicos para atuar no certame, </w:t>
      </w:r>
      <w:r>
        <w:rPr>
          <w:b/>
        </w:rPr>
        <w:t>impedirá a licitante de ofertar lances verbais</w:t>
      </w:r>
      <w:r>
        <w:t>, lavrando-se, em ata, o preço orçado na proposta.</w:t>
      </w:r>
    </w:p>
    <w:p w:rsidR="00275E3F" w:rsidRDefault="00275E3F" w:rsidP="00275E3F">
      <w:pPr>
        <w:jc w:val="both"/>
      </w:pPr>
    </w:p>
    <w:p w:rsidR="00275E3F" w:rsidRDefault="00275E3F" w:rsidP="00275E3F">
      <w:pPr>
        <w:jc w:val="both"/>
      </w:pPr>
      <w:r>
        <w:t>3.2.</w:t>
      </w:r>
      <w:r w:rsidR="00D8080A">
        <w:t>3</w:t>
      </w:r>
      <w:r>
        <w:t>. Em nenhuma hipótese serão recebidas propostas e documentação fora do prazo estabelecido neste Edital.</w:t>
      </w:r>
    </w:p>
    <w:p w:rsidR="00275E3F" w:rsidRDefault="00275E3F" w:rsidP="00275E3F">
      <w:pPr>
        <w:jc w:val="both"/>
      </w:pPr>
    </w:p>
    <w:p w:rsidR="00275E3F" w:rsidRDefault="00275E3F" w:rsidP="00275E3F">
      <w:pPr>
        <w:jc w:val="both"/>
      </w:pPr>
    </w:p>
    <w:p w:rsidR="00275E3F" w:rsidRDefault="00275E3F" w:rsidP="00275E3F">
      <w:pPr>
        <w:rPr>
          <w:b/>
        </w:rPr>
      </w:pPr>
      <w:r>
        <w:rPr>
          <w:b/>
        </w:rPr>
        <w:t>4- DAS CONDIÇÕES DE PARTICIPAÇÃO:</w:t>
      </w:r>
    </w:p>
    <w:p w:rsidR="00275E3F" w:rsidRDefault="00275E3F" w:rsidP="00275E3F"/>
    <w:p w:rsidR="00F2193D" w:rsidRDefault="00275E3F" w:rsidP="00F2193D">
      <w:pPr>
        <w:jc w:val="both"/>
      </w:pPr>
      <w:r>
        <w:t xml:space="preserve">4.1. </w:t>
      </w:r>
      <w:r w:rsidR="004A78D8" w:rsidRPr="004A78D8">
        <w:t>Poderão participar do certame as instituições financeiras oficiais ou privadas,</w:t>
      </w:r>
      <w:r w:rsidR="00C15C3F" w:rsidRPr="00C15C3F">
        <w:t xml:space="preserve"> ou, ainda, às cooperativas de crédito</w:t>
      </w:r>
      <w:r w:rsidR="00C15C3F">
        <w:t>,</w:t>
      </w:r>
      <w:r w:rsidR="004A78D8" w:rsidRPr="004A78D8">
        <w:t xml:space="preserve"> com funcionamento devidamente autorizado pelo Banco Central do Brasil, regularmente em atividade</w:t>
      </w:r>
      <w:r w:rsidR="004A78D8">
        <w:t xml:space="preserve">, </w:t>
      </w:r>
      <w:r w:rsidR="00C15C3F">
        <w:t>que comprovem possuir os requisitos de qualificação e que atendam todas as exigências constantes no edital e no Termo de Referência (Anexo I);</w:t>
      </w:r>
    </w:p>
    <w:p w:rsidR="008A4E12" w:rsidRDefault="008A4E12" w:rsidP="00F2193D">
      <w:pPr>
        <w:jc w:val="both"/>
      </w:pPr>
    </w:p>
    <w:p w:rsidR="008A4E12" w:rsidRDefault="008A4E12" w:rsidP="00F2193D">
      <w:pPr>
        <w:jc w:val="both"/>
      </w:pPr>
      <w:r>
        <w:t>4.1.2. Deverá a instituição financeira apresentar certidão emitida pelo Banco Central do Brasil</w:t>
      </w:r>
      <w:r w:rsidR="00AE6CE0">
        <w:t xml:space="preserve"> ou outro documento equivalente</w:t>
      </w:r>
      <w:r>
        <w:t xml:space="preserve"> comprovando a condição de instituição financeira devidamente autorizada a funcionar; </w:t>
      </w:r>
    </w:p>
    <w:p w:rsidR="0033611D" w:rsidRDefault="0033611D" w:rsidP="00F2193D">
      <w:pPr>
        <w:jc w:val="both"/>
      </w:pPr>
    </w:p>
    <w:p w:rsidR="0033611D" w:rsidRDefault="0033611D" w:rsidP="00F2193D">
      <w:pPr>
        <w:jc w:val="both"/>
      </w:pPr>
      <w:r>
        <w:t xml:space="preserve">4.1.3. </w:t>
      </w:r>
      <w:r w:rsidRPr="0033611D">
        <w:t>Poderão participar do certame licitatório, instituições financeiras oficiais e privados</w:t>
      </w:r>
      <w:r w:rsidR="008B098F">
        <w:t xml:space="preserve"> ou cooperativas de </w:t>
      </w:r>
      <w:proofErr w:type="gramStart"/>
      <w:r w:rsidR="008B098F">
        <w:t>crédito</w:t>
      </w:r>
      <w:r w:rsidRPr="0033611D">
        <w:t>,</w:t>
      </w:r>
      <w:proofErr w:type="gramEnd"/>
      <w:r w:rsidR="00E25FC1">
        <w:t xml:space="preserve">desde que </w:t>
      </w:r>
      <w:r w:rsidRPr="0033611D">
        <w:t>autorizados pelo Banco Central do Brasil a manter estabelecimento (agência ou posto bancário) no</w:t>
      </w:r>
      <w:r w:rsidR="00CC48BD">
        <w:t xml:space="preserve"> </w:t>
      </w:r>
      <w:r w:rsidRPr="0033611D">
        <w:t xml:space="preserve">município de </w:t>
      </w:r>
      <w:r>
        <w:t>Capela de Santana</w:t>
      </w:r>
      <w:r w:rsidR="00E10FD4">
        <w:t>/RS</w:t>
      </w:r>
      <w:r>
        <w:t xml:space="preserve"> e</w:t>
      </w:r>
      <w:r w:rsidRPr="0033611D">
        <w:t xml:space="preserve"> que preencherem as condições de habilitação jurídica, regularidade fiscal,qualificação técnica e </w:t>
      </w:r>
      <w:r w:rsidRPr="00E25FC1">
        <w:t>qualificação econômico-financeira</w:t>
      </w:r>
      <w:r>
        <w:t xml:space="preserve">; </w:t>
      </w:r>
    </w:p>
    <w:p w:rsidR="0033611D" w:rsidRDefault="0033611D" w:rsidP="00F2193D">
      <w:pPr>
        <w:jc w:val="both"/>
      </w:pPr>
    </w:p>
    <w:p w:rsidR="0033611D" w:rsidRDefault="0033611D" w:rsidP="00F2193D">
      <w:pPr>
        <w:jc w:val="both"/>
      </w:pPr>
      <w:r>
        <w:t xml:space="preserve">4.1.4. </w:t>
      </w:r>
      <w:r w:rsidR="005A0801" w:rsidRPr="005A0801">
        <w:t>Como estrutura mínima deverá possuir, até 30 (trinta) dias da assinatura do contrato, agencia de atendimento presencial localizada na cidade de Capela de Santana/RS, com estrutura organizacional para realizar atendimento no município, bem como, o efetivo cumprimento das obrigações assumidas pela instituição financeira</w:t>
      </w:r>
      <w:r w:rsidR="00833029">
        <w:t xml:space="preserve">; </w:t>
      </w:r>
    </w:p>
    <w:p w:rsidR="005A0801" w:rsidRDefault="005A0801" w:rsidP="00F2193D">
      <w:pPr>
        <w:jc w:val="both"/>
      </w:pPr>
    </w:p>
    <w:p w:rsidR="00275E3F" w:rsidRDefault="00275E3F" w:rsidP="00F2193D">
      <w:pPr>
        <w:jc w:val="both"/>
      </w:pPr>
    </w:p>
    <w:p w:rsidR="00275E3F" w:rsidRDefault="00275E3F" w:rsidP="00275E3F">
      <w:pPr>
        <w:jc w:val="both"/>
      </w:pPr>
      <w:r>
        <w:t xml:space="preserve">4.2. </w:t>
      </w:r>
      <w:r>
        <w:rPr>
          <w:b/>
        </w:rPr>
        <w:t xml:space="preserve">Não poderão participar, </w:t>
      </w:r>
      <w:r>
        <w:t xml:space="preserve">direta e indiretamente, da presente licitação as </w:t>
      </w:r>
      <w:r w:rsidR="00C15C3F">
        <w:t>instituições</w:t>
      </w:r>
      <w:r>
        <w:t xml:space="preserve"> que:</w:t>
      </w:r>
    </w:p>
    <w:p w:rsidR="00275E3F" w:rsidRDefault="00275E3F" w:rsidP="00275E3F">
      <w:pPr>
        <w:jc w:val="both"/>
      </w:pPr>
    </w:p>
    <w:p w:rsidR="00275E3F" w:rsidRDefault="00275E3F" w:rsidP="00EC1002">
      <w:pPr>
        <w:jc w:val="both"/>
      </w:pPr>
      <w:proofErr w:type="gramStart"/>
      <w:r>
        <w:t>4.2.1.</w:t>
      </w:r>
      <w:proofErr w:type="gramEnd"/>
      <w:r>
        <w:t>Se encontrem sob falência, concordata, recuperação judicial ou extrajudicial, concurso de credores, dissolução, liquidação ou empresas estrangeiras que não funcionam no país</w:t>
      </w:r>
      <w:r w:rsidR="00EC1002">
        <w:t>, ou submetidas a processo de intervenção, liquidação ou suspensão pelo Banco Central do Brasil - BACEN ou por outros órgãos públicos de fiscalização</w:t>
      </w:r>
      <w:r>
        <w:t>;</w:t>
      </w:r>
    </w:p>
    <w:p w:rsidR="00275E3F" w:rsidRDefault="00275E3F" w:rsidP="00275E3F">
      <w:pPr>
        <w:jc w:val="both"/>
      </w:pPr>
    </w:p>
    <w:p w:rsidR="00275E3F" w:rsidRDefault="00275E3F" w:rsidP="00275E3F">
      <w:pPr>
        <w:jc w:val="both"/>
      </w:pPr>
      <w:r>
        <w:t>4.2.2.  O autor do projeto, básico ou executivo, pessoa física ou jurídica;</w:t>
      </w:r>
    </w:p>
    <w:p w:rsidR="00275E3F" w:rsidRDefault="00275E3F" w:rsidP="00275E3F">
      <w:pPr>
        <w:jc w:val="both"/>
      </w:pPr>
    </w:p>
    <w:p w:rsidR="00275E3F" w:rsidRDefault="00275E3F" w:rsidP="00275E3F">
      <w:pPr>
        <w:jc w:val="both"/>
      </w:pPr>
      <w:r>
        <w:t>4.2.3.</w:t>
      </w:r>
      <w:r>
        <w:tab/>
        <w:t>Servidor ou dirigente de órgão ou entidade contratante ou responsável pela licitação.</w:t>
      </w:r>
    </w:p>
    <w:p w:rsidR="004A414F" w:rsidRDefault="004A414F" w:rsidP="00275E3F">
      <w:pPr>
        <w:jc w:val="both"/>
      </w:pPr>
    </w:p>
    <w:p w:rsidR="004A414F" w:rsidRDefault="004A414F" w:rsidP="00275E3F">
      <w:pPr>
        <w:jc w:val="both"/>
      </w:pPr>
      <w:r>
        <w:t xml:space="preserve">4.2.4. </w:t>
      </w:r>
      <w:r w:rsidRPr="004A414F">
        <w:t>De instituições declaradas inidôneas para licitar ou contratar com os órgãos e entidades</w:t>
      </w:r>
      <w:r w:rsidR="00054526">
        <w:t xml:space="preserve"> </w:t>
      </w:r>
      <w:r w:rsidRPr="004A414F">
        <w:t>da Administração Pública em geral, nos termos do artigo 87, IV da Lei 8.666/93</w:t>
      </w:r>
      <w:r>
        <w:t>.</w:t>
      </w:r>
    </w:p>
    <w:p w:rsidR="00275E3F" w:rsidRDefault="00275E3F" w:rsidP="00275E3F">
      <w:pPr>
        <w:jc w:val="both"/>
      </w:pPr>
    </w:p>
    <w:p w:rsidR="00275E3F" w:rsidRDefault="00275E3F" w:rsidP="00275E3F">
      <w:pPr>
        <w:jc w:val="both"/>
      </w:pPr>
    </w:p>
    <w:p w:rsidR="00275E3F" w:rsidRDefault="00275E3F" w:rsidP="00275E3F">
      <w:r>
        <w:rPr>
          <w:b/>
        </w:rPr>
        <w:t>5- DA PROPOSTA COMERCIAL:</w:t>
      </w:r>
    </w:p>
    <w:p w:rsidR="00275E3F" w:rsidRDefault="00275E3F" w:rsidP="00275E3F">
      <w:pPr>
        <w:jc w:val="both"/>
      </w:pPr>
    </w:p>
    <w:p w:rsidR="00275E3F" w:rsidRDefault="00275E3F" w:rsidP="00275E3F">
      <w:pPr>
        <w:jc w:val="both"/>
      </w:pPr>
      <w:r>
        <w:t>5.1. A Proposta Comercial contida no Envelope n° 01 deverá ser apresentada na forma e requisitos indicados nos subitens a seguir:</w:t>
      </w:r>
    </w:p>
    <w:p w:rsidR="00275E3F" w:rsidRDefault="00275E3F" w:rsidP="00275E3F">
      <w:pPr>
        <w:jc w:val="both"/>
      </w:pPr>
    </w:p>
    <w:p w:rsidR="00275E3F" w:rsidRDefault="00275E3F" w:rsidP="00275E3F">
      <w:pPr>
        <w:jc w:val="both"/>
      </w:pPr>
      <w:r>
        <w:t>5.1.1. Emitida por computador ou datilografada, de preferência, redigida com clareza, sem emendas, rasuras, acréscimos ou entrelinhas, devidamente datada e assinada pelo responsável pela empresa.</w:t>
      </w:r>
    </w:p>
    <w:p w:rsidR="00275E3F" w:rsidRDefault="00275E3F" w:rsidP="00275E3F">
      <w:pPr>
        <w:jc w:val="both"/>
      </w:pPr>
    </w:p>
    <w:p w:rsidR="00275E3F" w:rsidRDefault="00275E3F" w:rsidP="00275E3F">
      <w:pPr>
        <w:jc w:val="both"/>
      </w:pPr>
      <w:r>
        <w:t>5.1.2. Conter razão socia</w:t>
      </w:r>
      <w:r w:rsidR="00EB09E8">
        <w:t>l completa e CNPJ da licitante.</w:t>
      </w:r>
    </w:p>
    <w:p w:rsidR="00275E3F" w:rsidRDefault="00275E3F" w:rsidP="00275E3F">
      <w:pPr>
        <w:jc w:val="both"/>
      </w:pPr>
    </w:p>
    <w:p w:rsidR="00275E3F" w:rsidRDefault="00275E3F" w:rsidP="00275E3F">
      <w:pPr>
        <w:jc w:val="both"/>
        <w:rPr>
          <w:b/>
        </w:rPr>
      </w:pPr>
      <w:r w:rsidRPr="003076F8">
        <w:lastRenderedPageBreak/>
        <w:t xml:space="preserve">5.1.3. Descrição geral quanto ao objeto a ser fornecido, de acordo com as especificações constantes no item </w:t>
      </w:r>
      <w:r w:rsidRPr="003076F8">
        <w:rPr>
          <w:b/>
        </w:rPr>
        <w:t xml:space="preserve">2 </w:t>
      </w:r>
      <w:proofErr w:type="gramStart"/>
      <w:r w:rsidRPr="003076F8">
        <w:rPr>
          <w:b/>
        </w:rPr>
        <w:t>-DO</w:t>
      </w:r>
      <w:proofErr w:type="gramEnd"/>
      <w:r w:rsidRPr="003076F8">
        <w:rPr>
          <w:b/>
        </w:rPr>
        <w:t xml:space="preserve"> OBJETO</w:t>
      </w:r>
      <w:r w:rsidRPr="003076F8">
        <w:t xml:space="preserve">, constando </w:t>
      </w:r>
      <w:r w:rsidRPr="003E67A3">
        <w:rPr>
          <w:b/>
          <w:bCs/>
        </w:rPr>
        <w:t>o</w:t>
      </w:r>
      <w:r w:rsidR="00EC1002" w:rsidRPr="003E67A3">
        <w:rPr>
          <w:b/>
          <w:bCs/>
        </w:rPr>
        <w:t xml:space="preserve"> valor da oferta global</w:t>
      </w:r>
      <w:r w:rsidRPr="003076F8">
        <w:t xml:space="preserve">, em moeda corrente nacional, em algarismos arábicos, </w:t>
      </w:r>
      <w:r w:rsidRPr="003076F8">
        <w:rPr>
          <w:b/>
        </w:rPr>
        <w:t>com no máximo 2 (duas) casas decimais.</w:t>
      </w:r>
    </w:p>
    <w:p w:rsidR="00275E3F" w:rsidRDefault="00275E3F" w:rsidP="00275E3F">
      <w:pPr>
        <w:jc w:val="both"/>
        <w:rPr>
          <w:b/>
        </w:rPr>
      </w:pPr>
    </w:p>
    <w:p w:rsidR="00275E3F" w:rsidRDefault="00275E3F" w:rsidP="00275E3F">
      <w:pPr>
        <w:jc w:val="both"/>
      </w:pPr>
      <w:r>
        <w:t>5.1.3.1. No preço cotado</w:t>
      </w:r>
      <w:r w:rsidR="00D2748F">
        <w:t>/ofertado</w:t>
      </w:r>
      <w:r>
        <w:t xml:space="preserve"> já</w:t>
      </w:r>
      <w:r w:rsidR="00D2748F">
        <w:t xml:space="preserve"> deverá ser considerado</w:t>
      </w:r>
      <w:r>
        <w:t xml:space="preserve"> eventuais vantagens e/ou abatimentos, impostos, taxas e encargos sociais, obrigações trabalhistas, previdenciárias, fiscais e comerciais, assim como despesas com transportes e deslocamentos e outras quaisquer que incidam sobre a contratação</w:t>
      </w:r>
      <w:r w:rsidR="00D2748F">
        <w:t xml:space="preserve">, ficando essas despesas de operação a cargo exclusivo da licitante/contratada; </w:t>
      </w:r>
    </w:p>
    <w:p w:rsidR="00275E3F" w:rsidRDefault="00275E3F" w:rsidP="00275E3F">
      <w:pPr>
        <w:jc w:val="both"/>
      </w:pPr>
    </w:p>
    <w:p w:rsidR="00275E3F" w:rsidRDefault="00275E3F" w:rsidP="00275E3F">
      <w:pPr>
        <w:jc w:val="both"/>
      </w:pPr>
      <w:r>
        <w:t xml:space="preserve">5.1.3.1.1. As despesas </w:t>
      </w:r>
      <w:r w:rsidR="00D2748F">
        <w:t>de operação/exploração da folha</w:t>
      </w:r>
      <w:r>
        <w:t>, seguros, impostos e outras correrão sempre por conta e risco d</w:t>
      </w:r>
      <w:r w:rsidR="003E67A3">
        <w:t>o contratado</w:t>
      </w:r>
      <w:r>
        <w:t xml:space="preserve">, devendo, portanto, </w:t>
      </w:r>
      <w:r w:rsidR="00D2748F">
        <w:t>ser consideradas/</w:t>
      </w:r>
      <w:r>
        <w:t>incluídas no</w:t>
      </w:r>
      <w:r w:rsidR="003E67A3">
        <w:t xml:space="preserve"> valor</w:t>
      </w:r>
      <w:r w:rsidR="007759DE">
        <w:t xml:space="preserve"> </w:t>
      </w:r>
      <w:r w:rsidR="003E67A3">
        <w:t>ofertado</w:t>
      </w:r>
      <w:r>
        <w:t>.</w:t>
      </w:r>
    </w:p>
    <w:p w:rsidR="004A414F" w:rsidRDefault="004A414F" w:rsidP="00275E3F">
      <w:pPr>
        <w:jc w:val="both"/>
      </w:pPr>
    </w:p>
    <w:p w:rsidR="004A414F" w:rsidRDefault="004A414F" w:rsidP="00275E3F">
      <w:pPr>
        <w:jc w:val="both"/>
      </w:pPr>
      <w:r>
        <w:t xml:space="preserve">5.1.3.1.2. </w:t>
      </w:r>
      <w:proofErr w:type="gramStart"/>
      <w:r>
        <w:t>contratação</w:t>
      </w:r>
      <w:proofErr w:type="gramEnd"/>
      <w:r>
        <w:t xml:space="preserve"> para </w:t>
      </w:r>
      <w:r w:rsidRPr="004A414F">
        <w:t>centralização dos serviços de pagamento das remunerações e salários dos servidores ativos, inativos e pensionistas</w:t>
      </w:r>
      <w:r w:rsidR="00AE080D">
        <w:t>, estagiários</w:t>
      </w:r>
      <w:r w:rsidRPr="004A414F">
        <w:t xml:space="preserve"> e agentes políticos da prefeitura municipal de </w:t>
      </w:r>
      <w:r>
        <w:t>Capela de Santana</w:t>
      </w:r>
      <w:r w:rsidR="00AE080D">
        <w:t>/RS</w:t>
      </w:r>
      <w:r w:rsidRPr="004A414F">
        <w:t>, mediante crédito a ser efetuado em conta- salário, conta corrente ou assemelhadas, que desta avença não decorr</w:t>
      </w:r>
      <w:r w:rsidR="003D62D8">
        <w:t>erá</w:t>
      </w:r>
      <w:r w:rsidRPr="004A414F">
        <w:t xml:space="preserve"> qualquer custo ou ônus</w:t>
      </w:r>
      <w:r w:rsidR="00AE080D">
        <w:t xml:space="preserve"> ao município e</w:t>
      </w:r>
      <w:r w:rsidRPr="004A414F">
        <w:t xml:space="preserve"> para os beneficiários, conforme condições e especificações mínimas constante no termo de referência. (anexo </w:t>
      </w:r>
      <w:r w:rsidR="00AE080D">
        <w:t>I</w:t>
      </w:r>
      <w:r w:rsidRPr="004A414F">
        <w:t xml:space="preserve"> deste edital).</w:t>
      </w:r>
    </w:p>
    <w:p w:rsidR="00275E3F" w:rsidRDefault="00275E3F" w:rsidP="00275E3F">
      <w:pPr>
        <w:jc w:val="both"/>
      </w:pPr>
    </w:p>
    <w:p w:rsidR="00275E3F" w:rsidRDefault="00275E3F" w:rsidP="00275E3F">
      <w:pPr>
        <w:jc w:val="both"/>
      </w:pPr>
      <w:r>
        <w:t>5.1.</w:t>
      </w:r>
      <w:r w:rsidR="00D2748F">
        <w:t>4</w:t>
      </w:r>
      <w:r>
        <w:t>.</w:t>
      </w:r>
      <w:r>
        <w:tab/>
        <w:t>Conter prazo de validade da proposta de, no mínimo, 60 (sessenta) dias, contados da data-limite para a entrega dos envelopes.</w:t>
      </w:r>
    </w:p>
    <w:p w:rsidR="00275E3F" w:rsidRDefault="00275E3F" w:rsidP="00275E3F">
      <w:pPr>
        <w:jc w:val="both"/>
      </w:pPr>
    </w:p>
    <w:p w:rsidR="00275E3F" w:rsidRDefault="00275E3F" w:rsidP="00275E3F">
      <w:pPr>
        <w:jc w:val="both"/>
      </w:pPr>
      <w:r>
        <w:t>5.1.</w:t>
      </w:r>
      <w:r w:rsidR="00D2748F">
        <w:t>5</w:t>
      </w:r>
      <w:r>
        <w:t>.</w:t>
      </w:r>
      <w:r>
        <w:tab/>
        <w:t>Conter a identificação do representante da empresa e a respectiva assinatura.</w:t>
      </w:r>
    </w:p>
    <w:p w:rsidR="00275E3F" w:rsidRDefault="00275E3F" w:rsidP="00275E3F">
      <w:pPr>
        <w:jc w:val="both"/>
      </w:pPr>
      <w:r>
        <w:tab/>
      </w:r>
    </w:p>
    <w:p w:rsidR="00F329C4" w:rsidRDefault="00F329C4" w:rsidP="00F329C4">
      <w:pPr>
        <w:widowControl w:val="0"/>
        <w:tabs>
          <w:tab w:val="left" w:pos="389"/>
        </w:tabs>
        <w:suppressAutoHyphens w:val="0"/>
        <w:spacing w:line="252" w:lineRule="exact"/>
        <w:jc w:val="both"/>
      </w:pPr>
      <w:r w:rsidRPr="00F329C4">
        <w:t>5.1.</w:t>
      </w:r>
      <w:r w:rsidR="004D4E7C">
        <w:t>6</w:t>
      </w:r>
      <w:r w:rsidRPr="00F329C4">
        <w:t xml:space="preserve">. </w:t>
      </w:r>
      <w:proofErr w:type="gramStart"/>
      <w:r w:rsidR="00C017CD" w:rsidRPr="00C017CD">
        <w:t>apresentação</w:t>
      </w:r>
      <w:proofErr w:type="gramEnd"/>
      <w:r w:rsidR="00C017CD" w:rsidRPr="00C017CD">
        <w:t xml:space="preserve"> da proposta implicará na aceitação tácita de todas as cláusulas deste edital</w:t>
      </w:r>
      <w:r w:rsidR="00AE080D">
        <w:t xml:space="preserve"> e seus anexos</w:t>
      </w:r>
      <w:r w:rsidR="00C017CD" w:rsidRPr="00C017CD">
        <w:t xml:space="preserve"> e</w:t>
      </w:r>
      <w:r w:rsidR="00A73421">
        <w:t xml:space="preserve"> </w:t>
      </w:r>
      <w:r w:rsidR="00C017CD" w:rsidRPr="00C017CD">
        <w:t>dos termos da Lei Federal nº 10.520/02 e suas alterações e da Lei Federal nº 8.666/93, no que couber, e</w:t>
      </w:r>
      <w:r w:rsidR="00A73421">
        <w:t xml:space="preserve"> </w:t>
      </w:r>
      <w:r w:rsidR="00C017CD" w:rsidRPr="00C017CD">
        <w:t>demais normas suplementares aplicáveis.</w:t>
      </w:r>
    </w:p>
    <w:p w:rsidR="00C017CD" w:rsidRDefault="00C017CD" w:rsidP="00F329C4">
      <w:pPr>
        <w:widowControl w:val="0"/>
        <w:tabs>
          <w:tab w:val="left" w:pos="389"/>
        </w:tabs>
        <w:suppressAutoHyphens w:val="0"/>
        <w:spacing w:line="252" w:lineRule="exact"/>
        <w:jc w:val="both"/>
      </w:pPr>
    </w:p>
    <w:p w:rsidR="00C017CD" w:rsidRDefault="00C017CD" w:rsidP="00F329C4">
      <w:pPr>
        <w:widowControl w:val="0"/>
        <w:tabs>
          <w:tab w:val="left" w:pos="389"/>
        </w:tabs>
        <w:suppressAutoHyphens w:val="0"/>
        <w:spacing w:line="252" w:lineRule="exact"/>
        <w:jc w:val="both"/>
      </w:pPr>
      <w:r>
        <w:t>5.1.7</w:t>
      </w:r>
      <w:r w:rsidRPr="00C017CD">
        <w:t>.</w:t>
      </w:r>
      <w:r w:rsidRPr="00C017CD">
        <w:tab/>
        <w:t>O licitante arcará integralmente com todos os custos de preparação e apresentação de sua proposta, independente do resultado do procedimento licitatório.</w:t>
      </w:r>
    </w:p>
    <w:p w:rsidR="00F329C4" w:rsidRDefault="00F329C4" w:rsidP="00F329C4">
      <w:pPr>
        <w:widowControl w:val="0"/>
        <w:tabs>
          <w:tab w:val="left" w:pos="389"/>
        </w:tabs>
        <w:suppressAutoHyphens w:val="0"/>
        <w:spacing w:line="252" w:lineRule="exact"/>
        <w:jc w:val="both"/>
      </w:pPr>
    </w:p>
    <w:p w:rsidR="002902D1" w:rsidRDefault="002902D1" w:rsidP="00275E3F">
      <w:pPr>
        <w:jc w:val="both"/>
      </w:pPr>
    </w:p>
    <w:p w:rsidR="00275E3F" w:rsidRDefault="00275E3F" w:rsidP="00275E3F">
      <w:r>
        <w:rPr>
          <w:b/>
        </w:rPr>
        <w:t>6- DA HABILITAÇÃO:</w:t>
      </w:r>
    </w:p>
    <w:p w:rsidR="00275E3F" w:rsidRDefault="00275E3F" w:rsidP="00275E3F">
      <w:pPr>
        <w:jc w:val="both"/>
      </w:pPr>
    </w:p>
    <w:p w:rsidR="00275E3F" w:rsidRDefault="00275E3F" w:rsidP="00275E3F">
      <w:pPr>
        <w:jc w:val="both"/>
      </w:pPr>
      <w:r>
        <w:t>6.1. Os interessados para poderem concorrer ao objeto do presente Edital deverão apresentar no envelope n° 02— Documentação, os seguintes documentos:</w:t>
      </w:r>
    </w:p>
    <w:p w:rsidR="00275E3F" w:rsidRDefault="00275E3F" w:rsidP="00275E3F">
      <w:pPr>
        <w:jc w:val="both"/>
      </w:pPr>
    </w:p>
    <w:p w:rsidR="00275E3F" w:rsidRDefault="00275E3F" w:rsidP="00275E3F">
      <w:pPr>
        <w:jc w:val="both"/>
        <w:rPr>
          <w:b/>
        </w:rPr>
      </w:pPr>
      <w:r w:rsidRPr="00940226">
        <w:lastRenderedPageBreak/>
        <w:t xml:space="preserve">6.1.1. Ato constitutivo, estatuto ou contrato social com todas as alterações, devidamente registrado, que poderá ser substituído por documento consolidado das alterações devidamente comprovado o último registro no órgão próprio. </w:t>
      </w:r>
      <w:r w:rsidRPr="00940226">
        <w:rPr>
          <w:b/>
        </w:rPr>
        <w:t>Salvo os que apresentarem no credenciamento.</w:t>
      </w:r>
    </w:p>
    <w:p w:rsidR="00275E3F" w:rsidRDefault="00275E3F" w:rsidP="00275E3F">
      <w:pPr>
        <w:tabs>
          <w:tab w:val="left" w:pos="426"/>
        </w:tabs>
        <w:jc w:val="both"/>
        <w:rPr>
          <w:b/>
        </w:rPr>
      </w:pPr>
    </w:p>
    <w:p w:rsidR="00275E3F" w:rsidRDefault="00275E3F" w:rsidP="00275E3F">
      <w:pPr>
        <w:tabs>
          <w:tab w:val="left" w:pos="426"/>
        </w:tabs>
        <w:jc w:val="both"/>
      </w:pPr>
      <w:r>
        <w:rPr>
          <w:color w:val="000000"/>
          <w:shd w:val="clear" w:color="auto" w:fill="FFFFFF"/>
        </w:rPr>
        <w:t xml:space="preserve">6.1.2. </w:t>
      </w:r>
      <w:r>
        <w:t>Prova de inscrição no Cadastro Nacional de Pessoas Jurídicas (CNPJ);</w:t>
      </w:r>
    </w:p>
    <w:p w:rsidR="00275E3F" w:rsidRDefault="00275E3F" w:rsidP="00275E3F">
      <w:pPr>
        <w:jc w:val="both"/>
        <w:rPr>
          <w:color w:val="000000"/>
          <w:shd w:val="clear" w:color="auto" w:fill="FFFFFF"/>
        </w:rPr>
      </w:pPr>
    </w:p>
    <w:p w:rsidR="00275E3F" w:rsidRDefault="00275E3F" w:rsidP="00275E3F">
      <w:pPr>
        <w:jc w:val="both"/>
        <w:rPr>
          <w:color w:val="000000"/>
          <w:shd w:val="clear" w:color="auto" w:fill="FFFFFF"/>
        </w:rPr>
      </w:pPr>
      <w:r>
        <w:rPr>
          <w:color w:val="000000"/>
          <w:shd w:val="clear" w:color="auto" w:fill="FFFFFF"/>
        </w:rPr>
        <w:t>6.1.3. P</w:t>
      </w:r>
      <w:r w:rsidRPr="0006530C">
        <w:rPr>
          <w:color w:val="000000"/>
          <w:shd w:val="clear" w:color="auto" w:fill="FFFFFF"/>
        </w:rPr>
        <w:t xml:space="preserve">rova de inscrição no cadastro de contribuintes estadual ou municipal, se </w:t>
      </w:r>
      <w:proofErr w:type="gramStart"/>
      <w:r w:rsidRPr="0006530C">
        <w:rPr>
          <w:color w:val="000000"/>
          <w:shd w:val="clear" w:color="auto" w:fill="FFFFFF"/>
        </w:rPr>
        <w:t>houver,</w:t>
      </w:r>
      <w:proofErr w:type="gramEnd"/>
      <w:r w:rsidRPr="0006530C">
        <w:rPr>
          <w:color w:val="000000"/>
          <w:shd w:val="clear" w:color="auto" w:fill="FFFFFF"/>
        </w:rPr>
        <w:t xml:space="preserve"> relativo ao domicílio ou sede do licitante, pertinente ao seu ramo de atividade e compatível com o objeto contratual;</w:t>
      </w:r>
    </w:p>
    <w:p w:rsidR="007B4BD9" w:rsidRDefault="007B4BD9" w:rsidP="00275E3F">
      <w:pPr>
        <w:jc w:val="both"/>
        <w:rPr>
          <w:color w:val="000000"/>
          <w:shd w:val="clear" w:color="auto" w:fill="FFFFFF"/>
        </w:rPr>
      </w:pPr>
    </w:p>
    <w:p w:rsidR="007B4BD9" w:rsidRPr="0006530C" w:rsidRDefault="007B4BD9" w:rsidP="00275E3F">
      <w:pPr>
        <w:jc w:val="both"/>
        <w:rPr>
          <w:b/>
        </w:rPr>
      </w:pPr>
      <w:r>
        <w:rPr>
          <w:color w:val="000000"/>
          <w:shd w:val="clear" w:color="auto" w:fill="FFFFFF"/>
        </w:rPr>
        <w:t>6.1.4. C</w:t>
      </w:r>
      <w:r w:rsidRPr="007B4BD9">
        <w:rPr>
          <w:color w:val="000000"/>
          <w:shd w:val="clear" w:color="auto" w:fill="FFFFFF"/>
        </w:rPr>
        <w:t>ertidão emitida pelo Banco Central do Brasil comprovando a condição de instituição financeira devidamente autorizada a funcionar</w:t>
      </w:r>
      <w:r>
        <w:rPr>
          <w:color w:val="000000"/>
          <w:shd w:val="clear" w:color="auto" w:fill="FFFFFF"/>
        </w:rPr>
        <w:t xml:space="preserve">; </w:t>
      </w:r>
    </w:p>
    <w:p w:rsidR="00275E3F" w:rsidRDefault="00275E3F" w:rsidP="00275E3F">
      <w:pPr>
        <w:jc w:val="both"/>
        <w:rPr>
          <w:b/>
        </w:rPr>
      </w:pPr>
    </w:p>
    <w:p w:rsidR="00275E3F" w:rsidRDefault="00275E3F" w:rsidP="00275E3F">
      <w:pPr>
        <w:jc w:val="both"/>
      </w:pPr>
      <w:r>
        <w:t>6.1.</w:t>
      </w:r>
      <w:r w:rsidR="007B4BD9">
        <w:t>5</w:t>
      </w:r>
      <w:r>
        <w:t>. Certidão Negativa de Débitos da Fazenda Nacional (Portaria MF 358/2014);</w:t>
      </w:r>
    </w:p>
    <w:p w:rsidR="00275E3F" w:rsidRDefault="00275E3F" w:rsidP="00275E3F">
      <w:pPr>
        <w:jc w:val="both"/>
      </w:pPr>
    </w:p>
    <w:p w:rsidR="00275E3F" w:rsidRDefault="00275E3F" w:rsidP="00275E3F">
      <w:pPr>
        <w:jc w:val="both"/>
      </w:pPr>
      <w:r>
        <w:t>6.1.</w:t>
      </w:r>
      <w:r w:rsidR="007B4BD9">
        <w:t>6</w:t>
      </w:r>
      <w:r>
        <w:t>. Prova de regularidade para com a Fazenda Estadual, da sede da proponente;</w:t>
      </w:r>
    </w:p>
    <w:p w:rsidR="00275E3F" w:rsidRDefault="00275E3F" w:rsidP="00275E3F">
      <w:pPr>
        <w:jc w:val="both"/>
      </w:pPr>
    </w:p>
    <w:p w:rsidR="00275E3F" w:rsidRDefault="00275E3F" w:rsidP="00275E3F">
      <w:pPr>
        <w:jc w:val="both"/>
      </w:pPr>
      <w:r>
        <w:t>6.1.</w:t>
      </w:r>
      <w:r w:rsidR="007B4BD9">
        <w:t>7</w:t>
      </w:r>
      <w:r>
        <w:t>. Prova de regularidade para com a Fazenda Municipal, da sede da proponente;</w:t>
      </w:r>
    </w:p>
    <w:p w:rsidR="00275E3F" w:rsidRDefault="00275E3F" w:rsidP="00275E3F">
      <w:pPr>
        <w:jc w:val="both"/>
      </w:pPr>
    </w:p>
    <w:p w:rsidR="00275E3F" w:rsidRDefault="00275E3F" w:rsidP="00275E3F">
      <w:pPr>
        <w:jc w:val="both"/>
      </w:pPr>
      <w:r>
        <w:t>6.1.</w:t>
      </w:r>
      <w:r w:rsidR="007B4BD9">
        <w:t>8</w:t>
      </w:r>
      <w:r>
        <w:t>. Prova de regularidade relativa ao Fundo de Garantia por Tempo de Serviço - FGTS;</w:t>
      </w:r>
    </w:p>
    <w:p w:rsidR="00802CB1" w:rsidRDefault="00802CB1" w:rsidP="00275E3F">
      <w:pPr>
        <w:jc w:val="both"/>
      </w:pPr>
    </w:p>
    <w:p w:rsidR="00802CB1" w:rsidRDefault="00802CB1" w:rsidP="00275E3F">
      <w:pPr>
        <w:jc w:val="both"/>
      </w:pPr>
      <w:r>
        <w:t>6.1.</w:t>
      </w:r>
      <w:r w:rsidR="007B4BD9">
        <w:t>9</w:t>
      </w:r>
      <w:r w:rsidR="00534743">
        <w:t>.</w:t>
      </w:r>
      <w:r>
        <w:t xml:space="preserve"> Prova de regularidade junto ao Instituto Nacional de Seguridade Social - INSS;</w:t>
      </w:r>
    </w:p>
    <w:p w:rsidR="00275E3F" w:rsidRDefault="00275E3F" w:rsidP="00275E3F">
      <w:pPr>
        <w:jc w:val="both"/>
      </w:pPr>
    </w:p>
    <w:p w:rsidR="00275E3F" w:rsidRDefault="00275E3F" w:rsidP="00275E3F">
      <w:pPr>
        <w:tabs>
          <w:tab w:val="left" w:pos="426"/>
        </w:tabs>
        <w:jc w:val="both"/>
      </w:pPr>
      <w:r>
        <w:t>6.1.</w:t>
      </w:r>
      <w:r w:rsidR="007B4BD9">
        <w:t>10</w:t>
      </w:r>
      <w:r>
        <w:t>. Certidão negativa de falência ou c</w:t>
      </w:r>
      <w:r w:rsidRPr="0074514E">
        <w:t xml:space="preserve">oncordata expedida pelo distribuidor do Foro da sede da pessoa jurídica do </w:t>
      </w:r>
      <w:proofErr w:type="gramStart"/>
      <w:r w:rsidRPr="0074514E">
        <w:t>licitante</w:t>
      </w:r>
      <w:r>
        <w:t>,</w:t>
      </w:r>
      <w:proofErr w:type="gramEnd"/>
      <w:r w:rsidRPr="00F276FC">
        <w:t xml:space="preserve">emitida a menos de 60 (sessenta) dias da data de abertura da presente licitação, estipulada no </w:t>
      </w:r>
      <w:r w:rsidR="007546DB" w:rsidRPr="00F276FC">
        <w:t>preâmbulo</w:t>
      </w:r>
      <w:r w:rsidRPr="00F276FC">
        <w:t xml:space="preserve"> deste edital, quando não houver prazo de validade expresso no documento.</w:t>
      </w:r>
    </w:p>
    <w:p w:rsidR="00275E3F" w:rsidRDefault="00275E3F" w:rsidP="00275E3F">
      <w:pPr>
        <w:tabs>
          <w:tab w:val="left" w:pos="426"/>
        </w:tabs>
        <w:jc w:val="both"/>
      </w:pPr>
    </w:p>
    <w:p w:rsidR="00275E3F" w:rsidRDefault="00275E3F" w:rsidP="00275E3F">
      <w:pPr>
        <w:jc w:val="both"/>
        <w:rPr>
          <w:b/>
        </w:rPr>
      </w:pPr>
      <w:r>
        <w:t>6.1.</w:t>
      </w:r>
      <w:r w:rsidR="00802CB1">
        <w:t>1</w:t>
      </w:r>
      <w:r w:rsidR="007B4BD9">
        <w:t>1</w:t>
      </w:r>
      <w:r>
        <w:t xml:space="preserve">. </w:t>
      </w:r>
      <w:r w:rsidRPr="007C2779">
        <w:rPr>
          <w:bCs/>
        </w:rPr>
        <w:t>P</w:t>
      </w:r>
      <w:r>
        <w:t>rova de inexistência de débitos inadimplidos perante a Justiça do Trabalho, mediante a apresentação de Certidão Negativa de Débitos Trabalhistas - CNDT;</w:t>
      </w:r>
    </w:p>
    <w:p w:rsidR="00275E3F" w:rsidRPr="00E054F5" w:rsidRDefault="00275E3F" w:rsidP="00275E3F">
      <w:pPr>
        <w:jc w:val="both"/>
      </w:pPr>
    </w:p>
    <w:p w:rsidR="00275E3F" w:rsidRDefault="00275E3F" w:rsidP="00275E3F">
      <w:pPr>
        <w:jc w:val="both"/>
      </w:pPr>
      <w:r>
        <w:t>6.1.1</w:t>
      </w:r>
      <w:r w:rsidR="00802CB1">
        <w:t>2</w:t>
      </w:r>
      <w:r>
        <w:t>. Declaração da proponente, de cumprimento do disposto no inciso XXXIII do artigo 7° da Constituição Federal (conforme modelo constante do ANEXO IV, do presente edital);</w:t>
      </w:r>
    </w:p>
    <w:p w:rsidR="00F02652" w:rsidRDefault="00F02652" w:rsidP="00275E3F">
      <w:pPr>
        <w:jc w:val="both"/>
      </w:pPr>
    </w:p>
    <w:p w:rsidR="00F64847" w:rsidRDefault="00F02652" w:rsidP="00F64847">
      <w:pPr>
        <w:jc w:val="both"/>
      </w:pPr>
      <w:r w:rsidRPr="00875BC7">
        <w:t>6.1.1</w:t>
      </w:r>
      <w:r w:rsidR="00802CB1">
        <w:t>3</w:t>
      </w:r>
      <w:r w:rsidRPr="00875BC7">
        <w:t xml:space="preserve">. Declaração de Idoneidade e que não tenha suspensão do direito de licitar ou contratar com o poder </w:t>
      </w:r>
      <w:proofErr w:type="gramStart"/>
      <w:r w:rsidRPr="00875BC7">
        <w:t>público;</w:t>
      </w:r>
      <w:proofErr w:type="gramEnd"/>
      <w:r w:rsidR="00F64847">
        <w:t>( ANEXO VIII)</w:t>
      </w:r>
    </w:p>
    <w:p w:rsidR="00F64847" w:rsidRDefault="00F64847" w:rsidP="00F02652">
      <w:pPr>
        <w:jc w:val="both"/>
      </w:pPr>
    </w:p>
    <w:p w:rsidR="00F64847" w:rsidRDefault="00F64847" w:rsidP="00F64847">
      <w:pPr>
        <w:jc w:val="both"/>
        <w:rPr>
          <w:rFonts w:eastAsia="Batang"/>
        </w:rPr>
      </w:pPr>
      <w:r>
        <w:t xml:space="preserve">6.1.14. </w:t>
      </w:r>
      <w:r w:rsidRPr="00473F7D">
        <w:rPr>
          <w:rFonts w:eastAsia="Batang"/>
        </w:rPr>
        <w:t>Declaração de que cumpre os requisitos do edital</w:t>
      </w:r>
      <w:r>
        <w:rPr>
          <w:rFonts w:eastAsia="Batang"/>
        </w:rPr>
        <w:t>( ANEXO IX)</w:t>
      </w:r>
    </w:p>
    <w:p w:rsidR="002677A2" w:rsidRDefault="002677A2" w:rsidP="00F02652">
      <w:pPr>
        <w:jc w:val="both"/>
      </w:pPr>
    </w:p>
    <w:p w:rsidR="00F64847" w:rsidRDefault="00F64847" w:rsidP="00F02652">
      <w:pPr>
        <w:jc w:val="both"/>
      </w:pPr>
    </w:p>
    <w:p w:rsidR="00E065D0" w:rsidRDefault="00275E3F" w:rsidP="00E065D0">
      <w:pPr>
        <w:jc w:val="both"/>
      </w:pPr>
      <w:proofErr w:type="gramStart"/>
      <w:r w:rsidRPr="00837209">
        <w:rPr>
          <w:b/>
        </w:rPr>
        <w:t>6.2</w:t>
      </w:r>
      <w:r w:rsidRPr="00837209">
        <w:t>.</w:t>
      </w:r>
      <w:proofErr w:type="gramEnd"/>
      <w:r w:rsidR="00E065D0">
        <w:t xml:space="preserve">O envelope deverá estar </w:t>
      </w:r>
      <w:r w:rsidR="00E065D0">
        <w:rPr>
          <w:b/>
        </w:rPr>
        <w:t>lacrado com cola</w:t>
      </w:r>
      <w:r w:rsidR="00E065D0">
        <w:t xml:space="preserve"> evitando assim sua violação.</w:t>
      </w:r>
    </w:p>
    <w:p w:rsidR="00275E3F" w:rsidRPr="00837209" w:rsidRDefault="00275E3F" w:rsidP="00275E3F">
      <w:pPr>
        <w:jc w:val="both"/>
        <w:rPr>
          <w:b/>
        </w:rPr>
      </w:pPr>
    </w:p>
    <w:p w:rsidR="00275E3F" w:rsidRDefault="00275E3F" w:rsidP="00275E3F">
      <w:pPr>
        <w:jc w:val="both"/>
      </w:pPr>
    </w:p>
    <w:p w:rsidR="00275E3F" w:rsidRDefault="00275E3F" w:rsidP="00275E3F">
      <w:pPr>
        <w:jc w:val="both"/>
      </w:pPr>
      <w:r>
        <w:t>6.</w:t>
      </w:r>
      <w:r w:rsidR="00F455E8">
        <w:t>3</w:t>
      </w:r>
      <w:r w:rsidR="00156F9A">
        <w:t>.</w:t>
      </w:r>
      <w:r>
        <w:t xml:space="preserve"> Os documentos de habilitação deverão ser apresentados em original ou por fotocópia previamente autenticada em Cartório ou por servidor da Administração, e estar dentro de seus prazos de validade na data prevista para a entrega e abertura dos envelopes. </w:t>
      </w:r>
    </w:p>
    <w:p w:rsidR="00275E3F" w:rsidRDefault="00275E3F" w:rsidP="00275E3F">
      <w:pPr>
        <w:jc w:val="both"/>
      </w:pPr>
    </w:p>
    <w:p w:rsidR="00275E3F" w:rsidRDefault="00275E3F" w:rsidP="00275E3F">
      <w:pPr>
        <w:jc w:val="both"/>
      </w:pPr>
      <w:r>
        <w:t>6.</w:t>
      </w:r>
      <w:r w:rsidR="00F455E8">
        <w:t>3</w:t>
      </w:r>
      <w:r>
        <w:t>.</w:t>
      </w:r>
      <w:r w:rsidR="00E065D0">
        <w:t>1</w:t>
      </w:r>
      <w:r>
        <w:t>. Quando se tratar de cópia de documento obtido através da Internet, este não precisa ser autenticado, uma vez que terá sua validade confirmada pela mesma via pelo pregoeiro, caso necessário.</w:t>
      </w:r>
    </w:p>
    <w:p w:rsidR="00275E3F" w:rsidRDefault="00275E3F" w:rsidP="00275E3F">
      <w:pPr>
        <w:jc w:val="both"/>
      </w:pPr>
    </w:p>
    <w:p w:rsidR="00275E3F" w:rsidRDefault="00275E3F" w:rsidP="00275E3F">
      <w:pPr>
        <w:jc w:val="both"/>
      </w:pPr>
      <w:r>
        <w:t>6.</w:t>
      </w:r>
      <w:r w:rsidR="00F455E8">
        <w:t>4</w:t>
      </w:r>
      <w:r>
        <w:t xml:space="preserve">. Caso a validade não conste dos respectivos documentos, </w:t>
      </w:r>
      <w:proofErr w:type="gramStart"/>
      <w:r>
        <w:t>estes serão</w:t>
      </w:r>
      <w:proofErr w:type="gramEnd"/>
      <w:r>
        <w:t xml:space="preserve"> considerados válidos por um período de 60 (sessenta) dias, contados a partir da data de sua emissão.</w:t>
      </w:r>
    </w:p>
    <w:p w:rsidR="00275E3F" w:rsidRDefault="00275E3F" w:rsidP="00275E3F">
      <w:pPr>
        <w:jc w:val="both"/>
      </w:pPr>
    </w:p>
    <w:p w:rsidR="00275E3F" w:rsidRDefault="00275E3F" w:rsidP="00275E3F">
      <w:pPr>
        <w:jc w:val="both"/>
      </w:pPr>
      <w:r>
        <w:t>6</w:t>
      </w:r>
      <w:r w:rsidRPr="003076F8">
        <w:t>.</w:t>
      </w:r>
      <w:r w:rsidR="00F455E8">
        <w:t>4</w:t>
      </w:r>
      <w:r w:rsidRPr="003076F8">
        <w:t xml:space="preserve">.1. </w:t>
      </w:r>
      <w:r w:rsidRPr="003076F8">
        <w:rPr>
          <w:u w:val="single"/>
        </w:rPr>
        <w:t>Para participação de representante da empresa proponente, no ato da abertura desta licitação, o mesmo deverá ser autorizado através de procuração, credenciamento e/ou autorização, a qual ficará arquivada no processo licitatório, conforme item 3.2.1.</w:t>
      </w:r>
    </w:p>
    <w:p w:rsidR="00275E3F" w:rsidRDefault="00275E3F" w:rsidP="00275E3F">
      <w:pPr>
        <w:jc w:val="both"/>
      </w:pPr>
    </w:p>
    <w:p w:rsidR="00275E3F" w:rsidRDefault="00275E3F" w:rsidP="00275E3F">
      <w:pPr>
        <w:jc w:val="both"/>
      </w:pPr>
      <w:r>
        <w:t>6.</w:t>
      </w:r>
      <w:r w:rsidR="00F455E8">
        <w:t>5</w:t>
      </w:r>
      <w:r>
        <w:t>.</w:t>
      </w:r>
      <w:r>
        <w:tab/>
        <w:t>Se a licitante for matriz, todos os documentos deverão estar em seu nome, e da mesma forma se for filial;</w:t>
      </w:r>
    </w:p>
    <w:p w:rsidR="005A0801" w:rsidRDefault="005A0801" w:rsidP="00275E3F">
      <w:pPr>
        <w:jc w:val="both"/>
      </w:pPr>
    </w:p>
    <w:p w:rsidR="002677A2" w:rsidRDefault="00275E3F" w:rsidP="00275E3F">
      <w:pPr>
        <w:jc w:val="both"/>
      </w:pPr>
      <w:r>
        <w:t>6.</w:t>
      </w:r>
      <w:r w:rsidR="00F455E8">
        <w:t>5</w:t>
      </w:r>
      <w:r>
        <w:t>.1.</w:t>
      </w:r>
      <w:r>
        <w:tab/>
        <w:t>No caso de licitante filial, serão dispensados aqueles documentos que pela própria natureza ou em razão da centralização de recolhimento, comprovadamente, forem emitidos somente em nome da matriz;</w:t>
      </w:r>
    </w:p>
    <w:p w:rsidR="00F02652" w:rsidRDefault="00F02652" w:rsidP="00275E3F">
      <w:pPr>
        <w:jc w:val="both"/>
      </w:pPr>
    </w:p>
    <w:p w:rsidR="002677A2" w:rsidRDefault="00275E3F" w:rsidP="002677A2">
      <w:pPr>
        <w:jc w:val="both"/>
        <w:rPr>
          <w:b/>
        </w:rPr>
      </w:pPr>
      <w:r>
        <w:rPr>
          <w:b/>
        </w:rPr>
        <w:t>Obs.</w:t>
      </w:r>
      <w:r w:rsidRPr="007C2779">
        <w:rPr>
          <w:b/>
        </w:rPr>
        <w:t>: Os documentos devem estar organizados na orde</w:t>
      </w:r>
      <w:r w:rsidR="002677A2">
        <w:rPr>
          <w:b/>
        </w:rPr>
        <w:t>m conforme solicitado no edital</w:t>
      </w:r>
      <w:r w:rsidR="00940226">
        <w:rPr>
          <w:b/>
        </w:rPr>
        <w:t xml:space="preserve">. </w:t>
      </w:r>
      <w:r w:rsidR="002677A2">
        <w:rPr>
          <w:b/>
        </w:rPr>
        <w:t>Todos os dados devem estar sem rasuras ou emendas.</w:t>
      </w:r>
    </w:p>
    <w:p w:rsidR="00275E3F" w:rsidRDefault="00275E3F" w:rsidP="00275E3F">
      <w:pPr>
        <w:jc w:val="both"/>
        <w:rPr>
          <w:b/>
        </w:rPr>
      </w:pPr>
    </w:p>
    <w:p w:rsidR="00275E3F" w:rsidRDefault="00275E3F" w:rsidP="00275E3F">
      <w:pPr>
        <w:jc w:val="both"/>
        <w:rPr>
          <w:b/>
        </w:rPr>
      </w:pPr>
    </w:p>
    <w:p w:rsidR="00275E3F" w:rsidRDefault="00275E3F" w:rsidP="00275E3F">
      <w:pPr>
        <w:jc w:val="both"/>
        <w:rPr>
          <w:b/>
        </w:rPr>
      </w:pPr>
      <w:r>
        <w:rPr>
          <w:b/>
        </w:rPr>
        <w:t>7- DA PARTICIPAÇÃO DE MICRO EMPRESA E EMPRESA DE PEQUENO PORTE:</w:t>
      </w:r>
    </w:p>
    <w:p w:rsidR="00275E3F" w:rsidRDefault="00275E3F" w:rsidP="00275E3F">
      <w:pPr>
        <w:jc w:val="both"/>
      </w:pPr>
    </w:p>
    <w:p w:rsidR="00275E3F" w:rsidRDefault="00275E3F" w:rsidP="00275E3F">
      <w:pPr>
        <w:jc w:val="both"/>
      </w:pPr>
      <w:r>
        <w:t>7.1.</w:t>
      </w:r>
      <w:r>
        <w:tab/>
        <w:t xml:space="preserve">Se a participante do certame for empresa de pequeno porte ou microempresa, devidamente comprovada, deverá apresentar declaração conforme </w:t>
      </w:r>
      <w:r>
        <w:rPr>
          <w:b/>
        </w:rPr>
        <w:t>ANEXO VII</w:t>
      </w:r>
      <w:r>
        <w:t xml:space="preserve"> - Declaração de Porte Empresarial, para ser beneficiado pelo que estabelece a Lei Complementar n°. 123/2006, no seu art. 43.</w:t>
      </w:r>
    </w:p>
    <w:p w:rsidR="00275E3F" w:rsidRDefault="00275E3F" w:rsidP="00275E3F">
      <w:pPr>
        <w:jc w:val="both"/>
      </w:pPr>
    </w:p>
    <w:p w:rsidR="00275E3F" w:rsidRDefault="00275E3F" w:rsidP="00275E3F">
      <w:pPr>
        <w:jc w:val="both"/>
      </w:pPr>
      <w:r>
        <w:t xml:space="preserve">7.2. </w:t>
      </w:r>
      <w:r>
        <w:tab/>
        <w:t xml:space="preserve">Havendo alguma restrição na comprovação de regularidade fiscal e trabalhista, será assegurado o prazo de cinco dias úteis, cujo termo inicial corresponderá ao momento em que o </w:t>
      </w:r>
      <w:r>
        <w:lastRenderedPageBreak/>
        <w:t>proponente for declarado vencedor do certame, prorrogável por igual período, a critério da administração pública, para regularização da documentação, para pagamento ou parcelamento do débito e para emissão de eventuais certidões negativas ou positivas com efeito de negativa.</w:t>
      </w:r>
    </w:p>
    <w:p w:rsidR="00275E3F" w:rsidRDefault="00275E3F" w:rsidP="00275E3F">
      <w:pPr>
        <w:jc w:val="both"/>
      </w:pPr>
    </w:p>
    <w:p w:rsidR="00275E3F" w:rsidRDefault="00275E3F" w:rsidP="00275E3F">
      <w:pPr>
        <w:jc w:val="both"/>
      </w:pPr>
      <w:r>
        <w:t>7.3.</w:t>
      </w:r>
      <w:r>
        <w:tab/>
        <w:t>A não regularização da documentação, no prazo previsto no subitem 7.1, implicará decadência do direito à contratação, sem prejuízo das sanções previstas no art. 81 da Lei no 8.666, de 21 de junho de 1993, sendo facultado à Administração convocar os licitantes remanescentes, na ordem de classificação, para a assinatura do contrato, ou revogar a licitação.</w:t>
      </w:r>
    </w:p>
    <w:p w:rsidR="00275E3F" w:rsidRDefault="00275E3F" w:rsidP="00275E3F">
      <w:pPr>
        <w:jc w:val="both"/>
      </w:pPr>
    </w:p>
    <w:p w:rsidR="00275E3F" w:rsidRDefault="00275E3F" w:rsidP="00275E3F">
      <w:pPr>
        <w:jc w:val="both"/>
      </w:pPr>
      <w:r>
        <w:t>7.4.</w:t>
      </w:r>
      <w:r>
        <w:tab/>
        <w:t>Nas licitações será assegurada, como critério de desempate, preferência de contratação para as microempresas e empresas de pequeno porte.</w:t>
      </w:r>
    </w:p>
    <w:p w:rsidR="00275E3F" w:rsidRDefault="00275E3F" w:rsidP="00275E3F">
      <w:pPr>
        <w:jc w:val="both"/>
      </w:pPr>
    </w:p>
    <w:p w:rsidR="00275E3F" w:rsidRDefault="00275E3F" w:rsidP="00275E3F">
      <w:pPr>
        <w:jc w:val="both"/>
      </w:pPr>
      <w:r>
        <w:t>7.5.</w:t>
      </w:r>
      <w:r>
        <w:tab/>
        <w:t>Entende-se por empate aquelas situações em que as propostas apresentadas pelas microempresas e empresas de pequeno porte sejam iguais ou até 5% (cinco por cento) superiores à proposta mais bem classificada.</w:t>
      </w:r>
    </w:p>
    <w:p w:rsidR="00275E3F" w:rsidRDefault="00275E3F" w:rsidP="00275E3F">
      <w:pPr>
        <w:jc w:val="both"/>
      </w:pPr>
    </w:p>
    <w:p w:rsidR="00275E3F" w:rsidRDefault="00275E3F" w:rsidP="00275E3F">
      <w:pPr>
        <w:jc w:val="both"/>
      </w:pPr>
      <w:r>
        <w:t>7.6.</w:t>
      </w:r>
      <w:r>
        <w:tab/>
        <w:t>Para efeito do disposto no art. 44 da Lei Complementar acima mencionada, ocorrendo o empate, proceder-se-á da seguinte forma:</w:t>
      </w:r>
    </w:p>
    <w:p w:rsidR="00275E3F" w:rsidRDefault="00275E3F" w:rsidP="00275E3F">
      <w:pPr>
        <w:jc w:val="both"/>
      </w:pPr>
    </w:p>
    <w:p w:rsidR="00275E3F" w:rsidRDefault="00275E3F" w:rsidP="00275E3F">
      <w:pPr>
        <w:jc w:val="both"/>
      </w:pPr>
      <w:r>
        <w:t>7.6.1.</w:t>
      </w:r>
      <w:r>
        <w:tab/>
        <w:t>A microempresa ou empresa de pequeno porte mais bem classificada poderá apresentar proposta de preço inferior àquela considerada vencedora do certame, situação em que será adjudicado em seu favor o objeto licitado.</w:t>
      </w:r>
    </w:p>
    <w:p w:rsidR="00275E3F" w:rsidRDefault="00275E3F" w:rsidP="00275E3F">
      <w:pPr>
        <w:jc w:val="both"/>
      </w:pPr>
    </w:p>
    <w:p w:rsidR="00275E3F" w:rsidRDefault="00275E3F" w:rsidP="00275E3F">
      <w:pPr>
        <w:jc w:val="both"/>
      </w:pPr>
      <w:r>
        <w:t>7.6.2.</w:t>
      </w:r>
      <w:r>
        <w:tab/>
        <w:t>Não ocorrendo à contratação da microempresa ou empresa de pequeno porte, na forma do inciso I do caput do artigo 44, da Lei Complementar nº 123/2006, serão convocadas as remanescentes que porventura se enquadrem na hipótese dos § 1° e 2° do art. 44 da referida Lei Complementar, na ordem classificatória, para o exercício do mesmo direito.</w:t>
      </w:r>
    </w:p>
    <w:p w:rsidR="00275E3F" w:rsidRDefault="00275E3F" w:rsidP="00275E3F">
      <w:pPr>
        <w:jc w:val="both"/>
      </w:pPr>
    </w:p>
    <w:p w:rsidR="00275E3F" w:rsidRDefault="00275E3F" w:rsidP="00275E3F">
      <w:pPr>
        <w:jc w:val="both"/>
      </w:pPr>
      <w:r>
        <w:t xml:space="preserve">7.6.3. No caso de equivalência dos valores apresentados pelas microempresas e empresas de pequeno porte que se encontrem nos intervalos estabelecidos nos § </w:t>
      </w:r>
      <w:proofErr w:type="spellStart"/>
      <w:r>
        <w:t>§</w:t>
      </w:r>
      <w:proofErr w:type="spellEnd"/>
      <w:r>
        <w:t xml:space="preserve"> 1° e 2° do art. 44 da Lei Complementar n° 123/06, será realizado sorteio entre elas para que se identifique aquela que primeiro poderá apresentar melhor oferta.</w:t>
      </w:r>
    </w:p>
    <w:p w:rsidR="00275E3F" w:rsidRDefault="00275E3F" w:rsidP="00275E3F">
      <w:pPr>
        <w:jc w:val="both"/>
      </w:pPr>
    </w:p>
    <w:p w:rsidR="00275E3F" w:rsidRDefault="00275E3F" w:rsidP="00275E3F">
      <w:pPr>
        <w:jc w:val="both"/>
      </w:pPr>
      <w:r>
        <w:t>7.6.4.</w:t>
      </w:r>
      <w:r>
        <w:tab/>
        <w:t>Na hipótese da não-contratação nos termos previstos no caput do artigo 44, da Lei Complementar n° 123/06, o objeto licitado será adjudicado em favor da proposta originalmente vencedora do certame.</w:t>
      </w:r>
    </w:p>
    <w:p w:rsidR="00275E3F" w:rsidRDefault="00275E3F" w:rsidP="00275E3F">
      <w:pPr>
        <w:jc w:val="both"/>
      </w:pPr>
    </w:p>
    <w:p w:rsidR="00275E3F" w:rsidRDefault="00275E3F" w:rsidP="00275E3F">
      <w:pPr>
        <w:jc w:val="both"/>
      </w:pPr>
      <w:r>
        <w:t>7.6.5. O disposto no artigo 44 da Lei Complementar n°. 123/06 somente se aplicará quando a melhor oferta inicial não tiver sido apresentada por microempresa ou empresa de pequeno porte.</w:t>
      </w:r>
    </w:p>
    <w:p w:rsidR="0009555C" w:rsidRDefault="0009555C" w:rsidP="00275E3F">
      <w:pPr>
        <w:jc w:val="both"/>
      </w:pPr>
    </w:p>
    <w:p w:rsidR="0009555C" w:rsidRDefault="0009555C" w:rsidP="0009555C">
      <w:pPr>
        <w:jc w:val="both"/>
      </w:pPr>
      <w:r>
        <w:t xml:space="preserve">7.6.6. O envelope de documentação que não for aberto ficará em poder do pregoeiro pelo prazo de 60 (sessenta) dias, a contar da homologação da licitação, devendo a licitante retirá-lo, após aquele período, no prazo de 5 (cinco) dias, sob pena de </w:t>
      </w:r>
      <w:proofErr w:type="spellStart"/>
      <w:r>
        <w:t>inutilização</w:t>
      </w:r>
      <w:proofErr w:type="spellEnd"/>
      <w:r>
        <w:t xml:space="preserve"> do envelope.</w:t>
      </w:r>
    </w:p>
    <w:p w:rsidR="00275E3F" w:rsidRPr="00CE1ED1" w:rsidRDefault="00275E3F" w:rsidP="00275E3F">
      <w:pPr>
        <w:jc w:val="both"/>
      </w:pPr>
    </w:p>
    <w:p w:rsidR="00275E3F" w:rsidRDefault="00275E3F" w:rsidP="00275E3F">
      <w:r>
        <w:rPr>
          <w:b/>
        </w:rPr>
        <w:t>8- DOS PROCEDIMENTOS DE JULGAMENTO:</w:t>
      </w:r>
    </w:p>
    <w:p w:rsidR="00275E3F" w:rsidRDefault="00275E3F" w:rsidP="00275E3F">
      <w:pPr>
        <w:jc w:val="both"/>
      </w:pPr>
    </w:p>
    <w:p w:rsidR="006F41F7" w:rsidRDefault="00BC725B" w:rsidP="00275E3F">
      <w:pPr>
        <w:jc w:val="both"/>
      </w:pPr>
      <w:r>
        <w:t>8.1</w:t>
      </w:r>
      <w:r w:rsidR="00275E3F">
        <w:t>.</w:t>
      </w:r>
      <w:r w:rsidR="00275E3F">
        <w:tab/>
      </w:r>
      <w:r w:rsidR="00275E3F" w:rsidRPr="00665BD0">
        <w:t xml:space="preserve">Serão abertos primeiramente os envelopes contendo as Propostas Comerciais, que deverão estar em conformidade com as exigências do presente edital, o qual se classificará a proposta de </w:t>
      </w:r>
      <w:r w:rsidR="006F41F7" w:rsidRPr="00665BD0">
        <w:rPr>
          <w:b/>
          <w:bCs/>
        </w:rPr>
        <w:t>MAIOR OFERTA GLOBAL</w:t>
      </w:r>
      <w:r w:rsidR="006F41F7">
        <w:t xml:space="preserve">; </w:t>
      </w:r>
    </w:p>
    <w:p w:rsidR="00F808E3" w:rsidRDefault="00F808E3" w:rsidP="00275E3F">
      <w:pPr>
        <w:jc w:val="both"/>
      </w:pPr>
    </w:p>
    <w:p w:rsidR="00F808E3" w:rsidRDefault="00F808E3" w:rsidP="00275E3F">
      <w:pPr>
        <w:jc w:val="both"/>
      </w:pPr>
      <w:r>
        <w:t>8.1.2</w:t>
      </w:r>
      <w:r w:rsidRPr="00F808E3">
        <w:t>. O julgamento será feito pelo critério de MAIOR OFERTA, observadas as especificações técnicas e parâmetros mínimos de qualidade definidos neste Edital e no termo de referência (anexo I)</w:t>
      </w:r>
      <w:r>
        <w:t>;</w:t>
      </w:r>
    </w:p>
    <w:p w:rsidR="006F41F7" w:rsidRDefault="006F41F7" w:rsidP="00275E3F">
      <w:pPr>
        <w:jc w:val="both"/>
        <w:rPr>
          <w:highlight w:val="yellow"/>
        </w:rPr>
      </w:pPr>
    </w:p>
    <w:p w:rsidR="0000215E" w:rsidRDefault="00ED27B6" w:rsidP="00021C9E">
      <w:pPr>
        <w:jc w:val="both"/>
      </w:pPr>
      <w:r>
        <w:t>8.</w:t>
      </w:r>
      <w:r w:rsidR="00940226">
        <w:t>3</w:t>
      </w:r>
      <w:r>
        <w:t>.</w:t>
      </w:r>
      <w:r w:rsidR="00904A3E" w:rsidRPr="00904A3E">
        <w:tab/>
      </w:r>
      <w:r w:rsidR="001D6451">
        <w:t>D</w:t>
      </w:r>
      <w:r w:rsidR="00904A3E" w:rsidRPr="00904A3E">
        <w:t>a rodada de lances participação todos os licitante</w:t>
      </w:r>
      <w:r w:rsidR="00904A3E">
        <w:t>s</w:t>
      </w:r>
      <w:r w:rsidR="00904A3E" w:rsidRPr="00904A3E">
        <w:t xml:space="preserve"> que ofertarem como proposta inicial, o valor</w:t>
      </w:r>
      <w:r w:rsidR="001D6451">
        <w:t xml:space="preserve"> igual ou superior ao</w:t>
      </w:r>
      <w:r w:rsidR="00904A3E" w:rsidRPr="00904A3E">
        <w:t xml:space="preserve"> mínimo exigido</w:t>
      </w:r>
      <w:r>
        <w:t>,</w:t>
      </w:r>
      <w:r w:rsidR="00904A3E" w:rsidRPr="00904A3E">
        <w:t xml:space="preserve"> conforme</w:t>
      </w:r>
      <w:r>
        <w:t xml:space="preserve"> o</w:t>
      </w:r>
      <w:r w:rsidR="00904A3E" w:rsidRPr="00904A3E">
        <w:t xml:space="preserve"> estipulado n</w:t>
      </w:r>
      <w:r w:rsidR="00904A3E">
        <w:t>o item 2.3</w:t>
      </w:r>
      <w:r w:rsidR="00904A3E" w:rsidRPr="00904A3E">
        <w:t>,</w:t>
      </w:r>
      <w:r w:rsidR="00904A3E">
        <w:t xml:space="preserve"> do Título 2,</w:t>
      </w:r>
      <w:r w:rsidR="00904A3E" w:rsidRPr="00904A3E">
        <w:t xml:space="preserve"> deste Edital</w:t>
      </w:r>
      <w:r w:rsidR="00904A3E">
        <w:t>;</w:t>
      </w:r>
    </w:p>
    <w:p w:rsidR="0000215E" w:rsidRDefault="0000215E" w:rsidP="00021C9E">
      <w:pPr>
        <w:jc w:val="both"/>
      </w:pPr>
    </w:p>
    <w:p w:rsidR="00ED27B6" w:rsidRDefault="0000215E" w:rsidP="00275E3F">
      <w:pPr>
        <w:jc w:val="both"/>
      </w:pPr>
      <w:r>
        <w:t>8.</w:t>
      </w:r>
      <w:r w:rsidR="000C6EAA">
        <w:t>3</w:t>
      </w:r>
      <w:r>
        <w:t>. Não havendo pelo menos 03 (três) propostas nas condições definidas no item anterior, serão selecionadas as propostas que apresentarem os maiores preços, até o máximo de três,</w:t>
      </w:r>
      <w:r w:rsidRPr="0000215E">
        <w:t xml:space="preserve"> com preços até 10% (dez por cento) inferiores àquela</w:t>
      </w:r>
      <w:r>
        <w:t>. No caso de empate das propostas, serão admitidas todas estas, independentemente do número de licitantes;</w:t>
      </w:r>
    </w:p>
    <w:p w:rsidR="000C6EAA" w:rsidRDefault="000C6EAA" w:rsidP="00275E3F">
      <w:pPr>
        <w:jc w:val="both"/>
      </w:pPr>
    </w:p>
    <w:p w:rsidR="00ED27B6" w:rsidRDefault="00ED27B6" w:rsidP="00275E3F">
      <w:pPr>
        <w:jc w:val="both"/>
      </w:pPr>
      <w:r>
        <w:t>8.</w:t>
      </w:r>
      <w:r w:rsidR="000C6EAA">
        <w:t>4</w:t>
      </w:r>
      <w:r>
        <w:t>.</w:t>
      </w:r>
      <w:r w:rsidRPr="00ED27B6">
        <w:tab/>
      </w:r>
      <w:r w:rsidR="001D6451">
        <w:t>A</w:t>
      </w:r>
      <w:r w:rsidRPr="00ED27B6">
        <w:t xml:space="preserve"> convocação para a oferta de lances, pelo pregoeiro, terá como referencial os valores ofertados, iniciando-se com a empresa </w:t>
      </w:r>
      <w:proofErr w:type="spellStart"/>
      <w:r w:rsidRPr="00ED27B6">
        <w:t>ofertante</w:t>
      </w:r>
      <w:proofErr w:type="spellEnd"/>
      <w:r w:rsidRPr="00ED27B6">
        <w:t xml:space="preserve"> do menor valor de proposta e finalizando com a </w:t>
      </w:r>
      <w:proofErr w:type="spellStart"/>
      <w:r w:rsidRPr="00ED27B6">
        <w:t>ofertante</w:t>
      </w:r>
      <w:proofErr w:type="spellEnd"/>
      <w:r w:rsidRPr="00ED27B6">
        <w:t xml:space="preserve"> do maior valor, devendo o lance ofertado cobrir o de menor oferta. A cada nova rodada será efetivada a classificação momentânea das propostas, que definirá a </w:t>
      </w:r>
      <w:r w:rsidR="00A73421" w:rsidRPr="00ED27B6">
        <w:t>seqüência</w:t>
      </w:r>
      <w:r w:rsidRPr="00ED27B6">
        <w:t xml:space="preserve"> dos lances seguinte</w:t>
      </w:r>
      <w:r w:rsidR="001D6451">
        <w:t>;</w:t>
      </w:r>
    </w:p>
    <w:p w:rsidR="001D6451" w:rsidRDefault="001D6451" w:rsidP="00275E3F">
      <w:pPr>
        <w:jc w:val="both"/>
      </w:pPr>
    </w:p>
    <w:p w:rsidR="00275E3F" w:rsidRDefault="001D6451" w:rsidP="00275E3F">
      <w:pPr>
        <w:jc w:val="both"/>
      </w:pPr>
      <w:r>
        <w:t>8.</w:t>
      </w:r>
      <w:r w:rsidR="008E1010">
        <w:t>5</w:t>
      </w:r>
      <w:r>
        <w:t>. O</w:t>
      </w:r>
      <w:r w:rsidRPr="001D6451">
        <w:t xml:space="preserve"> licitante que não apresentar seu lance na forma indicada, quando convocado pelo pregoeiro, será excluído da etapa de lances verbais e será mantido o último preço apresentado para efeito de ordenação das propostas</w:t>
      </w:r>
      <w:r>
        <w:t xml:space="preserve">; </w:t>
      </w:r>
    </w:p>
    <w:p w:rsidR="00275E3F" w:rsidRDefault="00275E3F" w:rsidP="00275E3F">
      <w:pPr>
        <w:jc w:val="both"/>
      </w:pPr>
    </w:p>
    <w:p w:rsidR="00275E3F" w:rsidRDefault="00275E3F" w:rsidP="00275E3F">
      <w:pPr>
        <w:jc w:val="both"/>
      </w:pPr>
      <w:r>
        <w:t>8.</w:t>
      </w:r>
      <w:r w:rsidR="008E1010">
        <w:t>6</w:t>
      </w:r>
      <w:r>
        <w:t>.</w:t>
      </w:r>
      <w:r>
        <w:tab/>
        <w:t>Caso duas ou mais propostas iniciais apresentem preços iguais, será realizado sorteio para determinação da ordem de oferta dos lances.</w:t>
      </w:r>
    </w:p>
    <w:p w:rsidR="00275E3F" w:rsidRDefault="00275E3F" w:rsidP="00275E3F">
      <w:pPr>
        <w:jc w:val="both"/>
      </w:pPr>
    </w:p>
    <w:p w:rsidR="00275E3F" w:rsidRDefault="00275E3F" w:rsidP="00275E3F">
      <w:pPr>
        <w:jc w:val="both"/>
      </w:pPr>
      <w:r>
        <w:t>8.</w:t>
      </w:r>
      <w:r w:rsidR="008E1010">
        <w:t>7</w:t>
      </w:r>
      <w:r>
        <w:t>.</w:t>
      </w:r>
      <w:r>
        <w:tab/>
        <w:t>A oferta dos lances deverá ser efetuada, no momento em que for conferida a palavra à licitante, na ordem decrescente dos preços.</w:t>
      </w:r>
    </w:p>
    <w:p w:rsidR="00275E3F" w:rsidRDefault="00275E3F" w:rsidP="00275E3F">
      <w:pPr>
        <w:jc w:val="both"/>
      </w:pPr>
    </w:p>
    <w:p w:rsidR="00724894" w:rsidRDefault="00275E3F" w:rsidP="00275E3F">
      <w:pPr>
        <w:jc w:val="both"/>
      </w:pPr>
      <w:r>
        <w:t>8.</w:t>
      </w:r>
      <w:r w:rsidR="008E1010">
        <w:t>8</w:t>
      </w:r>
      <w:r>
        <w:t>.</w:t>
      </w:r>
      <w:r>
        <w:tab/>
        <w:t>É vedada a oferta de lance com vista ao empate</w:t>
      </w:r>
      <w:r w:rsidR="00724894">
        <w:t xml:space="preserve"> </w:t>
      </w:r>
      <w:r w:rsidR="00724894" w:rsidRPr="00360A5C">
        <w:t>e a rodada de lances deverá ter intervalo/margem mínimo de diferença de valor de R$ 1.000,00 (mil reais), que incidirá tanto em relação aos lances intermediários quanto em rela</w:t>
      </w:r>
      <w:r w:rsidR="00360A5C" w:rsidRPr="00360A5C">
        <w:t>ção ao lance que cobrir a maior</w:t>
      </w:r>
      <w:r w:rsidR="00724894" w:rsidRPr="00360A5C">
        <w:t xml:space="preserve"> oferta.</w:t>
      </w:r>
    </w:p>
    <w:p w:rsidR="00275E3F" w:rsidRDefault="00275E3F" w:rsidP="00275E3F">
      <w:pPr>
        <w:jc w:val="both"/>
      </w:pPr>
    </w:p>
    <w:p w:rsidR="00275E3F" w:rsidRDefault="00275E3F" w:rsidP="00275E3F">
      <w:pPr>
        <w:jc w:val="both"/>
      </w:pPr>
      <w:r>
        <w:t>8.</w:t>
      </w:r>
      <w:r w:rsidR="008E1010">
        <w:t>9</w:t>
      </w:r>
      <w:r>
        <w:t>.</w:t>
      </w:r>
      <w:r>
        <w:tab/>
        <w:t>Dos lances ofertados não caberá retratação.</w:t>
      </w:r>
    </w:p>
    <w:p w:rsidR="00275E3F" w:rsidRDefault="00275E3F" w:rsidP="00275E3F">
      <w:pPr>
        <w:jc w:val="both"/>
      </w:pPr>
    </w:p>
    <w:p w:rsidR="00275E3F" w:rsidRDefault="00275E3F" w:rsidP="00275E3F">
      <w:pPr>
        <w:jc w:val="both"/>
      </w:pPr>
      <w:r>
        <w:t>8.</w:t>
      </w:r>
      <w:r w:rsidR="008E1010">
        <w:t>10</w:t>
      </w:r>
      <w:r>
        <w:t>.</w:t>
      </w:r>
      <w:r>
        <w:tab/>
        <w:t>A desistência em apresentar lance verbal, quando convocado pelo pregoeiro, implicará a exclusão do licitante da etapa de lances verbais e na manutenção do último preço apresentado pelo licitante, para efeito de ordenação das propostas.</w:t>
      </w:r>
    </w:p>
    <w:p w:rsidR="00275E3F" w:rsidRDefault="00275E3F" w:rsidP="00275E3F">
      <w:pPr>
        <w:jc w:val="both"/>
      </w:pPr>
    </w:p>
    <w:p w:rsidR="00275E3F" w:rsidRDefault="00275E3F" w:rsidP="00275E3F">
      <w:pPr>
        <w:jc w:val="both"/>
      </w:pPr>
      <w:r>
        <w:t>8.</w:t>
      </w:r>
      <w:r w:rsidR="003E78B4">
        <w:t>11</w:t>
      </w:r>
      <w:r>
        <w:t>.</w:t>
      </w:r>
      <w:r>
        <w:tab/>
        <w:t xml:space="preserve">Caso os licitantes não apresentem lances verbais, será verificada a conformidade entre a proposta escrita </w:t>
      </w:r>
      <w:r w:rsidR="008E1010">
        <w:t xml:space="preserve">de MAIOR OFERTA </w:t>
      </w:r>
      <w:r>
        <w:t>e o valor estimado para a contratação, podendo, o pregoeiro, negociar diretamente com o proponente para que seja obtido preço melhor.</w:t>
      </w:r>
    </w:p>
    <w:p w:rsidR="00275E3F" w:rsidRDefault="00275E3F" w:rsidP="00275E3F">
      <w:pPr>
        <w:jc w:val="both"/>
      </w:pPr>
    </w:p>
    <w:p w:rsidR="00275E3F" w:rsidRDefault="00BC725B" w:rsidP="00275E3F">
      <w:pPr>
        <w:jc w:val="both"/>
      </w:pPr>
      <w:r>
        <w:t>8.1</w:t>
      </w:r>
      <w:r w:rsidR="003E78B4">
        <w:t>2</w:t>
      </w:r>
      <w:r>
        <w:t>.</w:t>
      </w:r>
      <w:r w:rsidR="00275E3F">
        <w:tab/>
        <w:t>O encerramento da etapa competitiva dar-se-á quando, convocados pelo Pregoeiro, as licitantes manifestarem seu desinteresse em apresentar novos lances.</w:t>
      </w:r>
    </w:p>
    <w:p w:rsidR="00275E3F" w:rsidRDefault="00275E3F" w:rsidP="00275E3F">
      <w:pPr>
        <w:jc w:val="both"/>
      </w:pPr>
    </w:p>
    <w:p w:rsidR="00275E3F" w:rsidRDefault="00275E3F" w:rsidP="00275E3F">
      <w:pPr>
        <w:jc w:val="both"/>
      </w:pPr>
      <w:r>
        <w:t>8.1</w:t>
      </w:r>
      <w:r w:rsidR="003E78B4">
        <w:t>3</w:t>
      </w:r>
      <w:r>
        <w:t>.</w:t>
      </w:r>
      <w:r>
        <w:tab/>
        <w:t xml:space="preserve">Encerrada a etapa competitiva e ordenadas às ofertas, de acordo com </w:t>
      </w:r>
      <w:r w:rsidR="003E78B4">
        <w:t xml:space="preserve">a MAIOR OFERTA </w:t>
      </w:r>
      <w:r>
        <w:t>apresentad</w:t>
      </w:r>
      <w:r w:rsidR="003E78B4">
        <w:t>a</w:t>
      </w:r>
      <w:r>
        <w:t>, o Pregoeiro verificará a aceitabilidade da proposta</w:t>
      </w:r>
      <w:r w:rsidR="003E78B4">
        <w:t>,</w:t>
      </w:r>
      <w:r>
        <w:t xml:space="preserve"> comparando-</w:t>
      </w:r>
      <w:r w:rsidR="003E78B4">
        <w:t>a</w:t>
      </w:r>
      <w:r>
        <w:t xml:space="preserve"> com os valores consignados </w:t>
      </w:r>
      <w:r w:rsidR="003E78B4">
        <w:t>nos documentos constantes no processo licitatório</w:t>
      </w:r>
      <w:r>
        <w:t>, decidindo, motivadamente, a respeito.</w:t>
      </w:r>
    </w:p>
    <w:p w:rsidR="00275E3F" w:rsidRDefault="00275E3F" w:rsidP="00275E3F">
      <w:pPr>
        <w:jc w:val="both"/>
      </w:pPr>
    </w:p>
    <w:p w:rsidR="00275E3F" w:rsidRDefault="00275E3F" w:rsidP="00275E3F">
      <w:pPr>
        <w:jc w:val="both"/>
      </w:pPr>
      <w:r w:rsidRPr="003E78B4">
        <w:t>8.1</w:t>
      </w:r>
      <w:r w:rsidR="003E78B4">
        <w:t>4</w:t>
      </w:r>
      <w:r w:rsidRPr="003E78B4">
        <w:t>.</w:t>
      </w:r>
      <w:r w:rsidRPr="003E78B4">
        <w:tab/>
      </w:r>
      <w:r w:rsidRPr="003E78B4">
        <w:rPr>
          <w:b/>
        </w:rPr>
        <w:t xml:space="preserve">Sendo considerada aceitável a proposta comercial da licitante que </w:t>
      </w:r>
      <w:r w:rsidR="003E78B4" w:rsidRPr="003E78B4">
        <w:rPr>
          <w:b/>
        </w:rPr>
        <w:t>APRESENTOU A MAIOR OFERTA</w:t>
      </w:r>
      <w:r w:rsidRPr="003E78B4">
        <w:rPr>
          <w:b/>
        </w:rPr>
        <w:t xml:space="preserve">, </w:t>
      </w:r>
      <w:r w:rsidR="002953CB" w:rsidRPr="003E78B4">
        <w:rPr>
          <w:b/>
        </w:rPr>
        <w:t>desde que a proposta tenha sido apresentada de acordo com as especificações deste edital</w:t>
      </w:r>
      <w:r w:rsidR="004B04C4" w:rsidRPr="003E78B4">
        <w:rPr>
          <w:b/>
        </w:rPr>
        <w:t>, que atendam aos requisitos do item 05,</w:t>
      </w:r>
      <w:r w:rsidR="002953CB" w:rsidRPr="003E78B4">
        <w:rPr>
          <w:b/>
        </w:rPr>
        <w:t xml:space="preserve"> e seja compatível com o preço de</w:t>
      </w:r>
      <w:r w:rsidR="00724894">
        <w:rPr>
          <w:b/>
        </w:rPr>
        <w:t xml:space="preserve"> </w:t>
      </w:r>
      <w:r w:rsidR="002953CB" w:rsidRPr="003E78B4">
        <w:rPr>
          <w:b/>
        </w:rPr>
        <w:t>mercado</w:t>
      </w:r>
      <w:r w:rsidR="00665BD0">
        <w:rPr>
          <w:b/>
        </w:rPr>
        <w:t>/valor estimado</w:t>
      </w:r>
      <w:r w:rsidR="00360A5C">
        <w:rPr>
          <w:b/>
        </w:rPr>
        <w:t>/mínimo</w:t>
      </w:r>
      <w:r w:rsidR="00665BD0">
        <w:rPr>
          <w:b/>
        </w:rPr>
        <w:t xml:space="preserve"> de oferta</w:t>
      </w:r>
      <w:r w:rsidR="002953CB" w:rsidRPr="003E78B4">
        <w:rPr>
          <w:b/>
        </w:rPr>
        <w:t>.</w:t>
      </w:r>
      <w:r w:rsidR="00724894">
        <w:rPr>
          <w:b/>
        </w:rPr>
        <w:t xml:space="preserve"> </w:t>
      </w:r>
      <w:r w:rsidR="002953CB" w:rsidRPr="003E78B4">
        <w:rPr>
          <w:b/>
        </w:rPr>
        <w:t>O</w:t>
      </w:r>
      <w:r w:rsidRPr="003E78B4">
        <w:rPr>
          <w:b/>
        </w:rPr>
        <w:t xml:space="preserve"> Pregoeiro procederá à abertura de seu envelope n° 02 - DOCUMENTAÇÃO, para verificação do atendimento das condições de habilitação fixadas no item “6” deste Edital</w:t>
      </w:r>
      <w:r w:rsidRPr="003E78B4">
        <w:t>.</w:t>
      </w:r>
    </w:p>
    <w:p w:rsidR="00275E3F" w:rsidRDefault="00275E3F" w:rsidP="00275E3F">
      <w:pPr>
        <w:jc w:val="both"/>
      </w:pPr>
    </w:p>
    <w:p w:rsidR="00275E3F" w:rsidRDefault="00275E3F" w:rsidP="00275E3F">
      <w:pPr>
        <w:jc w:val="both"/>
      </w:pPr>
      <w:r>
        <w:t>8.1</w:t>
      </w:r>
      <w:r w:rsidR="008F0810">
        <w:t>5</w:t>
      </w:r>
      <w:r>
        <w:t>.</w:t>
      </w:r>
      <w:r>
        <w:tab/>
        <w:t xml:space="preserve">Constatada a conformidade da documentação com as exigências impostas pelo edital, </w:t>
      </w:r>
      <w:proofErr w:type="gramStart"/>
      <w:r>
        <w:t>a</w:t>
      </w:r>
      <w:proofErr w:type="gramEnd"/>
      <w:r>
        <w:t xml:space="preserve"> licitante será declarada vencedora, sendo-lhe adjudicado o objeto.</w:t>
      </w:r>
    </w:p>
    <w:p w:rsidR="00275E3F" w:rsidRDefault="00275E3F" w:rsidP="00275E3F">
      <w:pPr>
        <w:jc w:val="both"/>
      </w:pPr>
    </w:p>
    <w:p w:rsidR="00275E3F" w:rsidRDefault="00275E3F" w:rsidP="00275E3F">
      <w:pPr>
        <w:jc w:val="both"/>
      </w:pPr>
      <w:r>
        <w:t>8.1</w:t>
      </w:r>
      <w:r w:rsidR="004019C8">
        <w:t>6</w:t>
      </w:r>
      <w:r>
        <w:t>.</w:t>
      </w:r>
      <w:r>
        <w:tab/>
        <w:t xml:space="preserve">Em caso de a licitante desatender às exigências </w:t>
      </w:r>
      <w:proofErr w:type="spellStart"/>
      <w:r>
        <w:t>habilitatórias</w:t>
      </w:r>
      <w:proofErr w:type="spellEnd"/>
      <w:r>
        <w:t>, o Pregoeiro a inabilitará e examinará as ofertas subsequentes e a qualificação das licitantes, na ordem de classificação e assim sucessivamente, até a apuração de uma que atenda ao edital, sendo a respectiva licitante declarada vencedora.</w:t>
      </w:r>
    </w:p>
    <w:p w:rsidR="00275E3F" w:rsidRDefault="00275E3F" w:rsidP="00275E3F">
      <w:pPr>
        <w:jc w:val="both"/>
      </w:pPr>
    </w:p>
    <w:p w:rsidR="00275E3F" w:rsidRDefault="00275E3F" w:rsidP="00275E3F">
      <w:pPr>
        <w:jc w:val="both"/>
      </w:pPr>
      <w:r>
        <w:lastRenderedPageBreak/>
        <w:t>8.1</w:t>
      </w:r>
      <w:r w:rsidR="004019C8">
        <w:t>7</w:t>
      </w:r>
      <w:r>
        <w:t>. Se a oferta não for aceitável por</w:t>
      </w:r>
      <w:r w:rsidR="008F0810">
        <w:t xml:space="preserve"> não</w:t>
      </w:r>
      <w:r>
        <w:t xml:space="preserve"> apresentar </w:t>
      </w:r>
      <w:r w:rsidR="008F0810">
        <w:t>valor de oferta mínima (item 2.3 do título 2 do Edital)</w:t>
      </w:r>
      <w:r>
        <w:t xml:space="preserve">, o Pregoeiro poderá negociar com a licitante vencedora, com vistas a obter </w:t>
      </w:r>
      <w:r w:rsidR="008F0810">
        <w:t>oferta</w:t>
      </w:r>
      <w:r>
        <w:t xml:space="preserve"> melhor.</w:t>
      </w:r>
    </w:p>
    <w:p w:rsidR="00275E3F" w:rsidRDefault="00275E3F" w:rsidP="00275E3F">
      <w:pPr>
        <w:jc w:val="both"/>
      </w:pPr>
    </w:p>
    <w:p w:rsidR="00275E3F" w:rsidRDefault="00275E3F" w:rsidP="00275E3F">
      <w:pPr>
        <w:jc w:val="both"/>
      </w:pPr>
      <w:r>
        <w:t>8.1</w:t>
      </w:r>
      <w:r w:rsidR="006946B5">
        <w:t>8</w:t>
      </w:r>
      <w:r>
        <w:t>.</w:t>
      </w:r>
      <w:r>
        <w:tab/>
        <w:t>Encerrado o julgamento das propostas e da habilitação, o pregoeiro declarará o vencedor, proporcionando, a seguir, a oportunidade às licitantes para que manifestem a intenção de interpor recurso, esclarecendo que a falta desta manifestação, imediata e motivada, importará na decadência do direito de recurso por parte da licitante, registrando na ata da Sessão a síntese das razões de recurso apresentadas, bem como o registro de que todos os demais licitantes ficaram intimados para, querendo, se manifestar sobre as razões do recurso no prazo de 03 (três) dias, após o término do prazo do recorrente, proporcionando-se, a todos, vista imediata do processo.</w:t>
      </w:r>
    </w:p>
    <w:p w:rsidR="00275E3F" w:rsidRDefault="00275E3F" w:rsidP="00275E3F">
      <w:pPr>
        <w:jc w:val="both"/>
      </w:pPr>
    </w:p>
    <w:p w:rsidR="00275E3F" w:rsidRDefault="00275E3F" w:rsidP="00275E3F">
      <w:pPr>
        <w:jc w:val="both"/>
      </w:pPr>
      <w:r>
        <w:t>8.1</w:t>
      </w:r>
      <w:r w:rsidR="006946B5">
        <w:t>9</w:t>
      </w:r>
      <w:r>
        <w:t>.</w:t>
      </w:r>
      <w:r>
        <w:tab/>
        <w:t>A ausência do licitante ou sua saída antes do término da Sessão Pública caracterizar-se-á como renúncia ao direito de recorrer.</w:t>
      </w:r>
    </w:p>
    <w:p w:rsidR="00275E3F" w:rsidRDefault="00275E3F" w:rsidP="00275E3F">
      <w:pPr>
        <w:jc w:val="both"/>
      </w:pPr>
    </w:p>
    <w:p w:rsidR="00275E3F" w:rsidRDefault="00275E3F" w:rsidP="00275E3F">
      <w:pPr>
        <w:jc w:val="both"/>
      </w:pPr>
      <w:r>
        <w:t>8.</w:t>
      </w:r>
      <w:r w:rsidR="006946B5">
        <w:t>20</w:t>
      </w:r>
      <w:r>
        <w:t>.</w:t>
      </w:r>
      <w:r>
        <w:tab/>
        <w:t>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75E3F" w:rsidRDefault="00275E3F" w:rsidP="00275E3F">
      <w:pPr>
        <w:jc w:val="both"/>
      </w:pPr>
    </w:p>
    <w:p w:rsidR="00275E3F" w:rsidRDefault="00BC725B" w:rsidP="00275E3F">
      <w:pPr>
        <w:jc w:val="both"/>
      </w:pPr>
      <w:r>
        <w:t>8.</w:t>
      </w:r>
      <w:r w:rsidR="006946B5">
        <w:t>21</w:t>
      </w:r>
      <w:r w:rsidR="00275E3F">
        <w:t>.</w:t>
      </w:r>
      <w:r w:rsidR="00275E3F">
        <w:tab/>
        <w:t>A Ata Circunstanciada deverá ser assinada pelo Pregoeiro e por todos os licitantes presentes.</w:t>
      </w:r>
    </w:p>
    <w:p w:rsidR="00275E3F" w:rsidRDefault="00275E3F" w:rsidP="00275E3F">
      <w:pPr>
        <w:jc w:val="both"/>
      </w:pPr>
    </w:p>
    <w:p w:rsidR="00275E3F" w:rsidRDefault="00275E3F" w:rsidP="00275E3F">
      <w:pPr>
        <w:jc w:val="both"/>
      </w:pPr>
      <w:r>
        <w:t>8.2</w:t>
      </w:r>
      <w:r w:rsidR="006946B5">
        <w:t>2</w:t>
      </w:r>
      <w:r>
        <w:t>.</w:t>
      </w:r>
      <w:r>
        <w:tab/>
        <w:t>Caso haja necessidade de adiamento da Sessão Pública, será marcada nova data para a continuação dos trabalhos, devendo ficar intimadas, no mesmo ato, os licitantes presentes.</w:t>
      </w:r>
    </w:p>
    <w:p w:rsidR="00275E3F" w:rsidRPr="00E054F5" w:rsidRDefault="00275E3F" w:rsidP="00275E3F">
      <w:pPr>
        <w:jc w:val="both"/>
      </w:pPr>
    </w:p>
    <w:p w:rsidR="00275E3F" w:rsidRDefault="00275E3F" w:rsidP="00275E3F">
      <w:r>
        <w:rPr>
          <w:b/>
        </w:rPr>
        <w:t>9 - DOS CRITÉRIOS DE JULGAMENTO E ADJUDICAÇÃO:</w:t>
      </w:r>
    </w:p>
    <w:p w:rsidR="00275E3F" w:rsidRDefault="00275E3F" w:rsidP="00275E3F">
      <w:pPr>
        <w:jc w:val="both"/>
      </w:pPr>
    </w:p>
    <w:p w:rsidR="00275E3F" w:rsidRPr="00D20B5A" w:rsidRDefault="00275E3F" w:rsidP="00275E3F">
      <w:pPr>
        <w:jc w:val="both"/>
      </w:pPr>
      <w:r w:rsidRPr="00D20B5A">
        <w:t xml:space="preserve">9.1. No julgamento das propostas, serão consideradas vencedoras as de </w:t>
      </w:r>
      <w:r w:rsidR="006D398A" w:rsidRPr="00D20B5A">
        <w:t>MAIOR OFERTA GLOBAL</w:t>
      </w:r>
      <w:r w:rsidRPr="00D20B5A">
        <w:t>, desde que atendidas às especificações constantes deste Edital</w:t>
      </w:r>
      <w:r w:rsidR="00C120A3">
        <w:t xml:space="preserve"> e no termo de referência (anexo I)</w:t>
      </w:r>
      <w:r w:rsidRPr="00D20B5A">
        <w:t>.</w:t>
      </w:r>
    </w:p>
    <w:p w:rsidR="00275E3F" w:rsidRPr="00D20B5A" w:rsidRDefault="00275E3F" w:rsidP="00275E3F">
      <w:pPr>
        <w:jc w:val="both"/>
      </w:pPr>
    </w:p>
    <w:p w:rsidR="00275E3F" w:rsidRDefault="00275E3F" w:rsidP="009F24DA">
      <w:pPr>
        <w:jc w:val="both"/>
      </w:pPr>
      <w:r w:rsidRPr="00D20B5A">
        <w:t>9.2.</w:t>
      </w:r>
      <w:r w:rsidRPr="00D20B5A">
        <w:tab/>
        <w:t xml:space="preserve">A adjudicação do objeto deste PREGÃO será </w:t>
      </w:r>
      <w:proofErr w:type="gramStart"/>
      <w:r w:rsidR="006D398A" w:rsidRPr="00D20B5A">
        <w:t>de MAIOR</w:t>
      </w:r>
      <w:proofErr w:type="gramEnd"/>
      <w:r w:rsidR="006D398A" w:rsidRPr="00D20B5A">
        <w:t xml:space="preserve"> OFERTA GLOBAL</w:t>
      </w:r>
      <w:r w:rsidRPr="00D20B5A">
        <w:t>, à</w:t>
      </w:r>
      <w:r w:rsidR="00A73421">
        <w:t xml:space="preserve"> </w:t>
      </w:r>
      <w:r w:rsidRPr="00D20B5A">
        <w:t>licitante cuja proposta seja considerada vencedora.</w:t>
      </w:r>
    </w:p>
    <w:p w:rsidR="00275E3F" w:rsidRDefault="00275E3F" w:rsidP="00275E3F">
      <w:pPr>
        <w:jc w:val="both"/>
      </w:pPr>
    </w:p>
    <w:p w:rsidR="00275E3F" w:rsidRDefault="00275E3F" w:rsidP="00275E3F">
      <w:r>
        <w:rPr>
          <w:b/>
        </w:rPr>
        <w:t>10 - DOS RECURSOS ADMINISTRATIVOS:</w:t>
      </w:r>
    </w:p>
    <w:p w:rsidR="00275E3F" w:rsidRDefault="00275E3F" w:rsidP="00275E3F">
      <w:pPr>
        <w:jc w:val="both"/>
      </w:pPr>
    </w:p>
    <w:p w:rsidR="00275E3F" w:rsidRDefault="00275E3F" w:rsidP="00275E3F">
      <w:pPr>
        <w:jc w:val="both"/>
      </w:pPr>
      <w:r>
        <w:lastRenderedPageBreak/>
        <w:t>10.1.</w:t>
      </w:r>
      <w:r>
        <w:tab/>
        <w:t>Tendo a licitante</w:t>
      </w:r>
      <w:r w:rsidR="00B5175E" w:rsidRPr="00B5175E">
        <w:t xml:space="preserve"> imediatamente e motivadamente</w:t>
      </w:r>
      <w:r>
        <w:t xml:space="preserve"> manifestado a intenção de recor</w:t>
      </w:r>
      <w:r w:rsidR="00B5175E">
        <w:t>rer na Sessão Publica do Pregão</w:t>
      </w:r>
      <w:r w:rsidR="00A73421">
        <w:t xml:space="preserve"> </w:t>
      </w:r>
      <w:r>
        <w:t>terá ela o prazo de 03 (três) dias consecutivos para apresentação das razões de recurso.</w:t>
      </w:r>
    </w:p>
    <w:p w:rsidR="00275E3F" w:rsidRDefault="00275E3F" w:rsidP="00275E3F">
      <w:pPr>
        <w:jc w:val="both"/>
      </w:pPr>
    </w:p>
    <w:p w:rsidR="00275E3F" w:rsidRDefault="00275E3F" w:rsidP="00275E3F">
      <w:pPr>
        <w:jc w:val="both"/>
      </w:pPr>
      <w:r>
        <w:t>10.2.</w:t>
      </w:r>
      <w:r>
        <w:tab/>
        <w:t>As demais licitantes, já intimadas na Sessão Pública acima referida, terão o prazo de 03 (três) dias consecutivos para apresentarem as contra-razões, que começará a correr do término do prazo da recorrente.</w:t>
      </w:r>
    </w:p>
    <w:p w:rsidR="00275E3F" w:rsidRDefault="00275E3F" w:rsidP="00275E3F">
      <w:pPr>
        <w:jc w:val="both"/>
      </w:pPr>
    </w:p>
    <w:p w:rsidR="00275E3F" w:rsidRDefault="00275E3F" w:rsidP="00275E3F">
      <w:pPr>
        <w:jc w:val="both"/>
      </w:pPr>
      <w:r>
        <w:t>10.3.</w:t>
      </w:r>
      <w:r>
        <w:tab/>
        <w:t>A manifestação na Sessão Pública e a motivação, no caso de recurso, são pressupostos de admissibilidade dos recursos.</w:t>
      </w:r>
    </w:p>
    <w:p w:rsidR="00275E3F" w:rsidRDefault="00275E3F" w:rsidP="00275E3F">
      <w:pPr>
        <w:jc w:val="both"/>
      </w:pPr>
    </w:p>
    <w:p w:rsidR="00275E3F" w:rsidRDefault="00275E3F" w:rsidP="00275E3F">
      <w:pPr>
        <w:jc w:val="both"/>
        <w:rPr>
          <w:b/>
        </w:rPr>
      </w:pPr>
      <w:r>
        <w:t>10.4.</w:t>
      </w:r>
      <w:r>
        <w:tab/>
        <w:t>O (s) recurso (s) será (ao) dirigido (s) ao Departamento de Protocolo da Prefeitura Municipal de Capela de Santana, e, por intermédio do Pregoeiro, será (ao) encaminhado (s) ao Departamento de Assuntos Jurídicos e posteriormente ao Prefeito Municipal, devidamente informado, para apreciação e decisão, no prazo de 05 (cinco) dias.</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r w:rsidRPr="000F582A">
        <w:rPr>
          <w:b/>
          <w:bCs/>
        </w:rPr>
        <w:t>11</w:t>
      </w:r>
      <w:r w:rsidRPr="009B32AA">
        <w:rPr>
          <w:b/>
          <w:bCs/>
        </w:rPr>
        <w:t xml:space="preserve"> - DA ADJUDICAÇÃO E HOMOLOGAÇÃO</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11.1 -</w:t>
      </w:r>
      <w:r w:rsidRPr="007A4300">
        <w:t xml:space="preserve"> Constatado o atendimento das exigências fixadas no Edital, </w:t>
      </w:r>
      <w:proofErr w:type="gramStart"/>
      <w:r w:rsidRPr="007A4300">
        <w:t>a</w:t>
      </w:r>
      <w:proofErr w:type="gramEnd"/>
      <w:r w:rsidRPr="007A4300">
        <w:t xml:space="preserve"> licitante será declarada vencedora, sendo-lhe adjudicado o objeto do certame.</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Cs/>
        </w:rPr>
      </w:pP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spacing w:val="-2"/>
        </w:rPr>
      </w:pPr>
      <w:r w:rsidRPr="007A4300">
        <w:rPr>
          <w:bCs/>
          <w:spacing w:val="-2"/>
        </w:rPr>
        <w:t>11.2 -</w:t>
      </w:r>
      <w:r w:rsidRPr="007A4300">
        <w:rPr>
          <w:spacing w:val="-2"/>
        </w:rPr>
        <w:t xml:space="preserve"> Em caso de desatendimento às exigências </w:t>
      </w:r>
      <w:proofErr w:type="spellStart"/>
      <w:r w:rsidRPr="007A4300">
        <w:rPr>
          <w:spacing w:val="-2"/>
        </w:rPr>
        <w:t>habilitatórias</w:t>
      </w:r>
      <w:proofErr w:type="spellEnd"/>
      <w:r w:rsidRPr="007A4300">
        <w:rPr>
          <w:spacing w:val="-2"/>
        </w:rPr>
        <w:t xml:space="preserve">, o Pregoeiro inabilitará a licitante e examinará as ofertas subsequentes e qualificação das licitantes, na ordem de classificação e, assim, sucessivamente, até a apuração de uma que atenda o Edital, sendo a respectiva licitante declarada vencedora, ocasião em que o Pregoeiro poderá negociar diretamente com o proponente para que seja </w:t>
      </w:r>
      <w:proofErr w:type="gramStart"/>
      <w:r w:rsidRPr="007A4300">
        <w:rPr>
          <w:spacing w:val="-2"/>
        </w:rPr>
        <w:t>obtido melhor</w:t>
      </w:r>
      <w:r w:rsidR="009F24DA">
        <w:rPr>
          <w:spacing w:val="-2"/>
        </w:rPr>
        <w:t xml:space="preserve"> oferta</w:t>
      </w:r>
      <w:proofErr w:type="gramEnd"/>
      <w:r w:rsidRPr="007A4300">
        <w:rPr>
          <w:spacing w:val="-2"/>
        </w:rPr>
        <w:t>.</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120" w:lineRule="auto"/>
        <w:jc w:val="both"/>
        <w:rPr>
          <w:bCs/>
        </w:rPr>
      </w:pPr>
    </w:p>
    <w:p w:rsidR="00275E3F" w:rsidRPr="000F582A"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11.3 -</w:t>
      </w:r>
      <w:r w:rsidRPr="007A4300">
        <w:t xml:space="preserve"> 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dos motivos do recurso, o prazo para apresentar as razões do recurso, bem como o registro de que todos os demais licitantes ficaram intimados para, querendo, manifestarem-se sobre as razões do recurso no prazo de 03 (três) dias úteis, após o término do prazo da recorrente, proporcionando-se,</w:t>
      </w:r>
      <w:r w:rsidRPr="000F582A">
        <w:t xml:space="preserve"> a todos, vista imediata do processo.</w:t>
      </w:r>
    </w:p>
    <w:p w:rsidR="00275E3F" w:rsidRDefault="00275E3F" w:rsidP="00275E3F">
      <w:pPr>
        <w:rPr>
          <w:b/>
        </w:rPr>
      </w:pPr>
    </w:p>
    <w:p w:rsidR="00275E3F" w:rsidRPr="000F582A" w:rsidRDefault="00275E3F" w:rsidP="00275E3F">
      <w:r w:rsidRPr="000F582A">
        <w:rPr>
          <w:b/>
        </w:rPr>
        <w:t>12-DA CONTRATAÇÃO:</w:t>
      </w:r>
    </w:p>
    <w:p w:rsidR="00275E3F" w:rsidRPr="000F582A" w:rsidRDefault="00275E3F" w:rsidP="00275E3F">
      <w:pPr>
        <w:jc w:val="both"/>
      </w:pPr>
    </w:p>
    <w:p w:rsidR="00275E3F" w:rsidRPr="000F582A" w:rsidRDefault="00275E3F" w:rsidP="00275E3F">
      <w:pPr>
        <w:jc w:val="both"/>
      </w:pPr>
      <w:r w:rsidRPr="000F582A">
        <w:lastRenderedPageBreak/>
        <w:t xml:space="preserve">12.1. Após a homologação do resultado, a licitante vencedora será intimada para assinatura do contrato, no prazo de 05 (cinco) dias úteis, </w:t>
      </w:r>
      <w:proofErr w:type="spellStart"/>
      <w:r w:rsidRPr="000F582A">
        <w:t>sobpena</w:t>
      </w:r>
      <w:proofErr w:type="spellEnd"/>
      <w:r w:rsidRPr="000F582A">
        <w:t xml:space="preserve"> de decair do direito à contratação, sem prejuízo das s</w:t>
      </w:r>
      <w:r>
        <w:t>anções previstas na cláusula “15</w:t>
      </w:r>
      <w:r w:rsidRPr="000F582A">
        <w:t>”, deste Edital.</w:t>
      </w:r>
    </w:p>
    <w:p w:rsidR="00275E3F" w:rsidRDefault="00275E3F" w:rsidP="00275E3F">
      <w:pPr>
        <w:jc w:val="both"/>
      </w:pPr>
    </w:p>
    <w:p w:rsidR="00275E3F" w:rsidRDefault="00275E3F" w:rsidP="00275E3F">
      <w:pPr>
        <w:jc w:val="both"/>
      </w:pPr>
      <w:r>
        <w:t>12.2. Caso a licitante vencedora recuse-se, injustificadamente, a assinar o contrato, no prazo e condições estabelecidas, a licitante subsequente na ordem de classificação, será notificada para fazê-lo nas condições por ela proposta, ocasião em que será realizada nova Sessão Pública, retomando-se a fase de habilitação, sem prejuízo de que o pregoeiro negocie, diretamente, com o proponente para que seja obtido preço melhor.</w:t>
      </w:r>
    </w:p>
    <w:p w:rsidR="00275E3F" w:rsidRDefault="00275E3F" w:rsidP="00275E3F">
      <w:pPr>
        <w:jc w:val="both"/>
      </w:pPr>
    </w:p>
    <w:p w:rsidR="00275E3F" w:rsidRPr="00546A6A" w:rsidRDefault="00275E3F" w:rsidP="00275E3F">
      <w:pPr>
        <w:jc w:val="both"/>
      </w:pPr>
      <w:r>
        <w:t>12.3.</w:t>
      </w:r>
      <w:r>
        <w:tab/>
        <w:t xml:space="preserve">O Contratado é responsável por todos os ônus e obrigações concernentes à legislação fiscal, social e tributária, bem como pelos danos e prejuízos que a qualquer título causar à Prefeitura Municipal de Capela de Santana e/ou a terceiros, em decorrência do objeto desta licitação, </w:t>
      </w:r>
      <w:r w:rsidRPr="00546A6A">
        <w:t>respondendo por si e seus sucessores.</w:t>
      </w:r>
    </w:p>
    <w:p w:rsidR="00275E3F" w:rsidRPr="00546A6A" w:rsidRDefault="00275E3F" w:rsidP="00275E3F">
      <w:pPr>
        <w:jc w:val="both"/>
      </w:pPr>
    </w:p>
    <w:p w:rsidR="00275E3F" w:rsidRPr="00546A6A" w:rsidRDefault="00275E3F" w:rsidP="00275E3F">
      <w:r w:rsidRPr="00546A6A">
        <w:rPr>
          <w:b/>
        </w:rPr>
        <w:t>13- DOS RECURSOS ORÇAMENTÁRIOS:</w:t>
      </w:r>
    </w:p>
    <w:p w:rsidR="00275E3F" w:rsidRPr="00546A6A" w:rsidRDefault="00275E3F" w:rsidP="00275E3F">
      <w:pPr>
        <w:jc w:val="both"/>
      </w:pPr>
    </w:p>
    <w:p w:rsidR="00EC6422" w:rsidRDefault="00EC6422" w:rsidP="00EC6422">
      <w:pPr>
        <w:jc w:val="both"/>
      </w:pPr>
      <w:r>
        <w:t xml:space="preserve">13.1. Considerando o objeto </w:t>
      </w:r>
      <w:proofErr w:type="gramStart"/>
      <w:r>
        <w:t>do certame tratar-se</w:t>
      </w:r>
      <w:proofErr w:type="gramEnd"/>
      <w:r>
        <w:t xml:space="preserve"> de </w:t>
      </w:r>
      <w:r w:rsidRPr="00EC6422">
        <w:t>contratação para centralização dos serviços de pagamento das remunerações e salários dos servidores ativos, inativos e pensionistas, estagiários e agentes políticos da prefeitura municipal de Capela de Santana/RS,</w:t>
      </w:r>
      <w:r>
        <w:t xml:space="preserve"> mediante pagamento por parte da </w:t>
      </w:r>
      <w:r w:rsidR="00B745E1">
        <w:t>licitante</w:t>
      </w:r>
      <w:r>
        <w:t xml:space="preserve">, </w:t>
      </w:r>
      <w:r w:rsidR="00B745E1">
        <w:t xml:space="preserve">tendo </w:t>
      </w:r>
      <w:r>
        <w:t>como critério de julgamento a maior oferta global</w:t>
      </w:r>
      <w:r w:rsidR="00B745E1">
        <w:t xml:space="preserve">, a ser paga pela contratada/creditada </w:t>
      </w:r>
      <w:r w:rsidR="00A20CD5">
        <w:t>em favor do</w:t>
      </w:r>
      <w:r w:rsidR="00B745E1">
        <w:t xml:space="preserve"> município</w:t>
      </w:r>
      <w:r w:rsidR="00A20CD5">
        <w:t xml:space="preserve"> e, da inexistência de quaisquer despesas decorrentes da execução desta licitação/contrato por parte do Municio</w:t>
      </w:r>
      <w:r w:rsidR="00B745E1">
        <w:t>, resta dispensada a anotação da existência de dotação orçamentária</w:t>
      </w:r>
      <w:r w:rsidR="00A20CD5">
        <w:t xml:space="preserve"> especifica</w:t>
      </w:r>
      <w:r w:rsidR="00B745E1">
        <w:t xml:space="preserve">. </w:t>
      </w:r>
    </w:p>
    <w:p w:rsidR="00A20CD5" w:rsidRDefault="00A20CD5" w:rsidP="00EC6422">
      <w:pPr>
        <w:jc w:val="both"/>
      </w:pPr>
    </w:p>
    <w:p w:rsidR="00A20CD5" w:rsidRDefault="00A20CD5" w:rsidP="00EC6422">
      <w:pPr>
        <w:jc w:val="both"/>
      </w:pPr>
      <w:r>
        <w:t>13.2. De eventuais despesas</w:t>
      </w:r>
      <w:r w:rsidR="001F64B2">
        <w:t xml:space="preserve"> administrativa</w:t>
      </w:r>
      <w:r>
        <w:t xml:space="preserve"> decorrentes da execução dos serviços deste certame correção </w:t>
      </w:r>
      <w:proofErr w:type="gramStart"/>
      <w:r>
        <w:t>estas por conta de dotação orçamentária especifica</w:t>
      </w:r>
      <w:proofErr w:type="gramEnd"/>
      <w:r w:rsidR="003C2202">
        <w:t>,</w:t>
      </w:r>
      <w:r>
        <w:t xml:space="preserve"> do exercício de 2022. </w:t>
      </w:r>
    </w:p>
    <w:p w:rsidR="00F97EF6" w:rsidRDefault="00F97EF6" w:rsidP="00F97EF6">
      <w:pPr>
        <w:jc w:val="both"/>
      </w:pPr>
    </w:p>
    <w:p w:rsidR="00275E3F" w:rsidRPr="00CC48BD" w:rsidRDefault="00275E3F" w:rsidP="00275E3F">
      <w:r w:rsidRPr="00CC48BD">
        <w:rPr>
          <w:b/>
        </w:rPr>
        <w:t>14 - DO PAGAMENTO:</w:t>
      </w:r>
    </w:p>
    <w:p w:rsidR="00275E3F" w:rsidRPr="00D20B5A" w:rsidRDefault="00275E3F" w:rsidP="00275E3F">
      <w:pPr>
        <w:jc w:val="both"/>
        <w:rPr>
          <w:highlight w:val="yellow"/>
        </w:rPr>
      </w:pPr>
    </w:p>
    <w:p w:rsidR="00275E3F" w:rsidRDefault="00275E3F" w:rsidP="00275E3F">
      <w:pPr>
        <w:jc w:val="both"/>
      </w:pPr>
      <w:r w:rsidRPr="0026413E">
        <w:t>14.1.</w:t>
      </w:r>
      <w:r w:rsidRPr="0026413E">
        <w:tab/>
      </w:r>
      <w:r w:rsidR="00D20B5A" w:rsidRPr="00D20B5A">
        <w:t>O pagamento deverá ser efetuado</w:t>
      </w:r>
      <w:r w:rsidR="00D20B5A">
        <w:t xml:space="preserve"> por parte do licitante</w:t>
      </w:r>
      <w:r w:rsidR="00D20B5A" w:rsidRPr="00D20B5A">
        <w:t xml:space="preserve"> em uma única vez em até </w:t>
      </w:r>
      <w:r w:rsidR="00580FEC">
        <w:t>10 (dez</w:t>
      </w:r>
      <w:r w:rsidR="00397E6B">
        <w:t>) dias úteis</w:t>
      </w:r>
      <w:r w:rsidR="00D20B5A" w:rsidRPr="00D20B5A">
        <w:t xml:space="preserve">, após a assinatura do contrato, mediante ordem bancária creditada </w:t>
      </w:r>
      <w:r w:rsidR="00B82334">
        <w:t>na</w:t>
      </w:r>
      <w:r w:rsidR="00D20B5A" w:rsidRPr="00D20B5A">
        <w:t xml:space="preserve"> conta </w:t>
      </w:r>
      <w:r w:rsidR="00B82334">
        <w:t>Banco 041, Agência 0547, Conta Corrente nº 040238580-8,</w:t>
      </w:r>
      <w:r w:rsidR="00D20B5A" w:rsidRPr="00D20B5A">
        <w:t xml:space="preserve"> indicada pela Secretaria da Fazenda da Prefeitura Municipal de Capela de Santana-RS</w:t>
      </w:r>
      <w:r w:rsidR="0026413E">
        <w:t>;</w:t>
      </w:r>
    </w:p>
    <w:p w:rsidR="0026413E" w:rsidRDefault="0026413E" w:rsidP="00275E3F">
      <w:pPr>
        <w:jc w:val="both"/>
      </w:pPr>
    </w:p>
    <w:p w:rsidR="0026413E" w:rsidRPr="0026413E" w:rsidRDefault="0026413E" w:rsidP="00275E3F">
      <w:pPr>
        <w:jc w:val="both"/>
      </w:pPr>
      <w:r w:rsidRPr="0026413E">
        <w:t>14.2.</w:t>
      </w:r>
      <w:r w:rsidRPr="0026413E">
        <w:tab/>
        <w:t xml:space="preserve">Em caso de atraso no </w:t>
      </w:r>
      <w:r>
        <w:t>pagamento</w:t>
      </w:r>
      <w:r w:rsidRPr="0026413E">
        <w:t>, a Instituição Financeira deverá pagar à Prefeitura</w:t>
      </w:r>
      <w:r>
        <w:t xml:space="preserve"> de Capela de Santana</w:t>
      </w:r>
      <w:r w:rsidR="00EC6422">
        <w:t>/RS</w:t>
      </w:r>
      <w:r>
        <w:t xml:space="preserve"> multa no o percentual de</w:t>
      </w:r>
      <w:r w:rsidRPr="0026413E">
        <w:t xml:space="preserve"> 1% (um por cento) do valor da proposta, por dia, até o limite de 10 (dez) dias, após será considerado inexecução total do contrato</w:t>
      </w:r>
      <w:r w:rsidR="00430CD2">
        <w:t>, com a aplicação das sanções previstas no Edital e na</w:t>
      </w:r>
      <w:r w:rsidR="00FA4AE9">
        <w:t>s Leis nº 10.520/2002 e nº</w:t>
      </w:r>
      <w:r w:rsidR="00430CD2">
        <w:t xml:space="preserve"> 8.666/93; </w:t>
      </w:r>
    </w:p>
    <w:p w:rsidR="00275E3F" w:rsidRPr="00D20B5A" w:rsidRDefault="00275E3F" w:rsidP="00275E3F">
      <w:pPr>
        <w:jc w:val="both"/>
        <w:rPr>
          <w:highlight w:val="yellow"/>
        </w:rPr>
      </w:pPr>
    </w:p>
    <w:p w:rsidR="00275E3F" w:rsidRDefault="00275E3F" w:rsidP="00275E3F">
      <w:pPr>
        <w:rPr>
          <w:b/>
        </w:rPr>
      </w:pPr>
    </w:p>
    <w:p w:rsidR="00275E3F" w:rsidRDefault="00275E3F" w:rsidP="00275E3F">
      <w:r>
        <w:rPr>
          <w:b/>
        </w:rPr>
        <w:t>15 - DAS PENALIDADES:</w:t>
      </w:r>
    </w:p>
    <w:p w:rsidR="00275E3F" w:rsidRDefault="00275E3F" w:rsidP="00275E3F">
      <w:pPr>
        <w:jc w:val="both"/>
      </w:pPr>
    </w:p>
    <w:p w:rsidR="00275E3F" w:rsidRDefault="00275E3F" w:rsidP="00275E3F">
      <w:pPr>
        <w:jc w:val="both"/>
      </w:pPr>
      <w:r>
        <w:t>15.1.</w:t>
      </w:r>
      <w:r>
        <w:tab/>
        <w:t>Ressalvados os motivos de força maior devidamente comprovado e a critério do MUNICÍPIO, se a licitante vencedora não cumprir com as obrigações assumidas ou preceitos legais, serão aplicadas as penalidades nos termos do artigo 7° da Lei 10.520, de 17 de julho de 2002, e da Lei 8.666/93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Edital e das demais cominações legais.</w:t>
      </w:r>
    </w:p>
    <w:p w:rsidR="00275E3F" w:rsidRDefault="00275E3F" w:rsidP="00275E3F">
      <w:pPr>
        <w:jc w:val="both"/>
      </w:pPr>
    </w:p>
    <w:p w:rsidR="00275E3F" w:rsidRDefault="00275E3F" w:rsidP="00275E3F">
      <w:r w:rsidRPr="00F659CE">
        <w:rPr>
          <w:b/>
        </w:rPr>
        <w:t>16- DA RESCISÃO:</w:t>
      </w:r>
    </w:p>
    <w:p w:rsidR="00275E3F" w:rsidRDefault="00275E3F" w:rsidP="00275E3F">
      <w:pPr>
        <w:jc w:val="both"/>
      </w:pPr>
    </w:p>
    <w:p w:rsidR="00275E3F" w:rsidRDefault="00275E3F" w:rsidP="00275E3F">
      <w:pPr>
        <w:jc w:val="both"/>
      </w:pPr>
      <w:r>
        <w:t>16.1.</w:t>
      </w:r>
      <w:r>
        <w:tab/>
        <w:t>A rescisão do presente poderá ser:</w:t>
      </w:r>
    </w:p>
    <w:p w:rsidR="00275E3F" w:rsidRDefault="00275E3F" w:rsidP="00275E3F">
      <w:pPr>
        <w:jc w:val="both"/>
      </w:pPr>
    </w:p>
    <w:p w:rsidR="00275E3F" w:rsidRDefault="00275E3F" w:rsidP="00275E3F">
      <w:pPr>
        <w:jc w:val="both"/>
      </w:pPr>
      <w:r>
        <w:t>16.1.1</w:t>
      </w:r>
      <w:r>
        <w:tab/>
        <w:t xml:space="preserve">- </w:t>
      </w:r>
      <w:proofErr w:type="gramStart"/>
      <w:r>
        <w:t>Determinada por ato unilateral e escrito da Administração, nos casos enumerados nos incisos I</w:t>
      </w:r>
      <w:proofErr w:type="gramEnd"/>
      <w:r>
        <w:t xml:space="preserve"> a XII e XVII do artigo 78 da Lei n° 8.666/93 e suas alterações posteriores;</w:t>
      </w:r>
    </w:p>
    <w:p w:rsidR="00275E3F" w:rsidRDefault="00275E3F" w:rsidP="00275E3F">
      <w:pPr>
        <w:jc w:val="both"/>
      </w:pPr>
    </w:p>
    <w:p w:rsidR="00275E3F" w:rsidRDefault="00275E3F" w:rsidP="00275E3F">
      <w:pPr>
        <w:jc w:val="both"/>
      </w:pPr>
      <w:r>
        <w:t>16.1.2</w:t>
      </w:r>
      <w:r>
        <w:tab/>
        <w:t xml:space="preserve">- A inexecução total ou parcial do presente enseja sua rescisão pela Administração, com as </w:t>
      </w:r>
      <w:r w:rsidR="00A73421">
        <w:t>conseqüências</w:t>
      </w:r>
      <w:r>
        <w:t xml:space="preserve"> previstas no item 15.1 deste Edital;</w:t>
      </w:r>
    </w:p>
    <w:p w:rsidR="00275E3F" w:rsidRDefault="00275E3F" w:rsidP="00275E3F">
      <w:pPr>
        <w:jc w:val="both"/>
      </w:pPr>
    </w:p>
    <w:p w:rsidR="00275E3F" w:rsidRDefault="00275E3F" w:rsidP="00275E3F">
      <w:pPr>
        <w:jc w:val="both"/>
      </w:pPr>
      <w:r>
        <w:t>16.1.3</w:t>
      </w:r>
      <w:r>
        <w:tab/>
        <w:t>- Amigável, por acordo entre as partes, mediante autorização escrita e fundamentada da autoridade competente, reduzida a termo no processo licitatório, desde que haja conveniência da Administração;</w:t>
      </w:r>
    </w:p>
    <w:p w:rsidR="00275E3F" w:rsidRDefault="00275E3F" w:rsidP="00275E3F">
      <w:pPr>
        <w:jc w:val="both"/>
      </w:pPr>
    </w:p>
    <w:p w:rsidR="00275E3F" w:rsidRDefault="00275E3F" w:rsidP="00275E3F">
      <w:pPr>
        <w:jc w:val="both"/>
      </w:pPr>
      <w:r>
        <w:t>16.1.4 -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rPr>
          <w:b/>
        </w:rPr>
      </w:pPr>
      <w:r>
        <w:rPr>
          <w:b/>
        </w:rPr>
        <w:t>17 - DAS OBRIGAÇÕES DA EMPRESA VENCEDORA:</w:t>
      </w:r>
    </w:p>
    <w:p w:rsidR="00275E3F" w:rsidRPr="00A17EA8" w:rsidRDefault="00275E3F" w:rsidP="00275E3F">
      <w:pPr>
        <w:rPr>
          <w:b/>
        </w:rPr>
      </w:pPr>
    </w:p>
    <w:p w:rsidR="00275E3F" w:rsidRDefault="00275E3F" w:rsidP="00275E3F">
      <w:pPr>
        <w:jc w:val="both"/>
      </w:pPr>
      <w:r>
        <w:t>17.1.</w:t>
      </w:r>
      <w:r>
        <w:tab/>
        <w:t>A empresa vencedora obriga-se a:</w:t>
      </w:r>
    </w:p>
    <w:p w:rsidR="00275E3F" w:rsidRDefault="00275E3F" w:rsidP="00275E3F">
      <w:pPr>
        <w:jc w:val="both"/>
      </w:pPr>
    </w:p>
    <w:p w:rsidR="00275E3F" w:rsidRDefault="00275E3F" w:rsidP="00275E3F">
      <w:pPr>
        <w:jc w:val="both"/>
      </w:pPr>
      <w:r>
        <w:t>17.1.1</w:t>
      </w:r>
      <w:r>
        <w:tab/>
        <w:t>- Aceitar acréscimos ou supressões que o MUNICÍPIO solicitar, até o limite permitido pelo parágrafo 1° do artigo 65 da Lei n° 8.666/93 e suas alterações posteriores;</w:t>
      </w:r>
    </w:p>
    <w:p w:rsidR="00275E3F" w:rsidRDefault="00275E3F" w:rsidP="00275E3F">
      <w:pPr>
        <w:jc w:val="both"/>
      </w:pPr>
    </w:p>
    <w:p w:rsidR="00275E3F" w:rsidRDefault="00275E3F" w:rsidP="00275E3F">
      <w:pPr>
        <w:jc w:val="both"/>
      </w:pPr>
      <w:r>
        <w:t>17.1.2</w:t>
      </w:r>
      <w:r>
        <w:tab/>
        <w:t>-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p>
    <w:p w:rsidR="00275E3F" w:rsidRDefault="00275E3F" w:rsidP="00275E3F">
      <w:pPr>
        <w:jc w:val="both"/>
      </w:pPr>
      <w:r w:rsidRPr="00280614">
        <w:t>17.1.3</w:t>
      </w:r>
      <w:r w:rsidRPr="00280614">
        <w:tab/>
        <w:t xml:space="preserve">- </w:t>
      </w:r>
      <w:r w:rsidR="00A6347F">
        <w:t xml:space="preserve">Executar </w:t>
      </w:r>
      <w:r w:rsidR="00A6347F" w:rsidRPr="00A6347F">
        <w:t>o objeto contratado, com elevada qualidade, nos prazos e formas estipulados.</w:t>
      </w:r>
    </w:p>
    <w:p w:rsidR="00A6347F" w:rsidRDefault="00A6347F" w:rsidP="00275E3F">
      <w:pPr>
        <w:jc w:val="both"/>
      </w:pPr>
    </w:p>
    <w:p w:rsidR="00A6347F" w:rsidRDefault="00A6347F" w:rsidP="00275E3F">
      <w:pPr>
        <w:jc w:val="both"/>
      </w:pPr>
      <w:r>
        <w:t xml:space="preserve">17.1.4 - </w:t>
      </w:r>
      <w:r w:rsidRPr="00A6347F">
        <w:t>Cumprir a Legislação Federal, Estadual e Municipal pertinente, em especial as normas e regulamentos do Banco Central do Brasil, existentes e/ou que venham a existir durante o prazo do contrato, e se responsabilizar pelos danos e encargos de qualquer espécie decorrentes de ações ou omissões, culposas ou dolosas, que praticar, perante o município e/ou perante terceiros</w:t>
      </w:r>
      <w:r>
        <w:t>;</w:t>
      </w:r>
    </w:p>
    <w:p w:rsidR="00A6347F" w:rsidRDefault="00A6347F" w:rsidP="00275E3F">
      <w:pPr>
        <w:jc w:val="both"/>
      </w:pPr>
    </w:p>
    <w:p w:rsidR="00A6347F" w:rsidRDefault="00A6347F" w:rsidP="00275E3F">
      <w:pPr>
        <w:jc w:val="both"/>
      </w:pPr>
      <w:r>
        <w:t xml:space="preserve">17.1.5 - </w:t>
      </w:r>
      <w:r w:rsidRPr="00A6347F">
        <w:t>Manter, durante a execução do contrato, em compatibilidade com as obrigações assumidas, todas as condições de habilitação e qualificação exigidas na licitação</w:t>
      </w:r>
      <w:r>
        <w:t>;</w:t>
      </w:r>
    </w:p>
    <w:p w:rsidR="00A6347F" w:rsidRDefault="00A6347F" w:rsidP="00275E3F">
      <w:pPr>
        <w:jc w:val="both"/>
      </w:pPr>
    </w:p>
    <w:p w:rsidR="00275E3F" w:rsidRDefault="00A6347F" w:rsidP="00386349">
      <w:pPr>
        <w:jc w:val="both"/>
      </w:pPr>
      <w:r>
        <w:t xml:space="preserve">17.1.6 </w:t>
      </w:r>
      <w:proofErr w:type="gramStart"/>
      <w:r>
        <w:t>-</w:t>
      </w:r>
      <w:r w:rsidR="00386349" w:rsidRPr="00386349">
        <w:t>Quaisquer</w:t>
      </w:r>
      <w:proofErr w:type="gramEnd"/>
      <w:r w:rsidR="00386349" w:rsidRPr="00386349">
        <w:t xml:space="preserve"> tributos, custos e despesas diretos ou indiretos, omitidos da proposta ou incorretamente cotados, serão considerados como inclusos no preço ofertado, não sendo aceitos pleitos de </w:t>
      </w:r>
      <w:r w:rsidR="00791DDF">
        <w:t>cobrança</w:t>
      </w:r>
      <w:r w:rsidR="00386349" w:rsidRPr="00386349">
        <w:t xml:space="preserve"> a qualquer título</w:t>
      </w:r>
      <w:r w:rsidR="00791DDF">
        <w:t xml:space="preserve"> em face do Município de Capela de Santana ou dos servidores/correntistas</w:t>
      </w:r>
      <w:r w:rsidR="00386349">
        <w:t>;</w:t>
      </w:r>
    </w:p>
    <w:p w:rsidR="00386349" w:rsidRDefault="00386349" w:rsidP="00386349">
      <w:pPr>
        <w:jc w:val="both"/>
      </w:pPr>
    </w:p>
    <w:p w:rsidR="00386349" w:rsidRDefault="00386349" w:rsidP="00386349">
      <w:r>
        <w:t xml:space="preserve">17.1.7 - </w:t>
      </w:r>
      <w:r w:rsidRPr="00386349">
        <w:t>Não cobrar tarifas bancárias sobre as contas mantidas em nome do MUNICÍPIO junto à respectiva instituição, e, tampouco, em face da movimentação das mesmas durante a vigência do contrato</w:t>
      </w:r>
      <w:r>
        <w:t>;</w:t>
      </w:r>
    </w:p>
    <w:p w:rsidR="00386349" w:rsidRDefault="00386349" w:rsidP="00386349"/>
    <w:p w:rsidR="00386349" w:rsidRDefault="00386349" w:rsidP="00386349">
      <w:pPr>
        <w:jc w:val="both"/>
      </w:pPr>
      <w:r>
        <w:t xml:space="preserve">17.1.8 - </w:t>
      </w:r>
      <w:bookmarkStart w:id="1" w:name="_Hlk109727968"/>
      <w:r w:rsidRPr="00386349">
        <w:t>Não cobrar, do MUNICÍPIO, tarifas, ou contraprestação, pela movimentação necessária ao pagamento/</w:t>
      </w:r>
      <w:proofErr w:type="spellStart"/>
      <w:r w:rsidRPr="00386349">
        <w:t>creditamento</w:t>
      </w:r>
      <w:proofErr w:type="spellEnd"/>
      <w:r w:rsidRPr="00386349">
        <w:t xml:space="preserve"> dos haveres dos “servidores”, e pela prestação de quaisquer outros serviços bancários, como, exemplificativamente, a emissão de extratos diários, o fornecimento de informações sobre saldos a qualquer momento e por qualquer meio, o fornecimento de relatórios, transferências, ordens de pagamento, </w:t>
      </w:r>
      <w:proofErr w:type="spellStart"/>
      <w:r w:rsidRPr="00386349">
        <w:t>etc</w:t>
      </w:r>
      <w:proofErr w:type="spellEnd"/>
      <w:r w:rsidRPr="00386349">
        <w:t>..</w:t>
      </w:r>
      <w:bookmarkEnd w:id="1"/>
      <w:r w:rsidRPr="00386349">
        <w:t>.</w:t>
      </w:r>
      <w:r>
        <w:t>;</w:t>
      </w:r>
    </w:p>
    <w:p w:rsidR="00386349" w:rsidRDefault="00386349" w:rsidP="00386349">
      <w:pPr>
        <w:jc w:val="both"/>
      </w:pPr>
    </w:p>
    <w:p w:rsidR="00386349" w:rsidRPr="00386349" w:rsidRDefault="00386349" w:rsidP="00386349">
      <w:r>
        <w:t xml:space="preserve">17.1.9 - </w:t>
      </w:r>
      <w:r w:rsidRPr="00386349">
        <w:t>Não transferir ou ceder as suas obrigações, no todo ou em parte, a terceiros, sem prévia autorização da Contratante.</w:t>
      </w:r>
    </w:p>
    <w:p w:rsidR="00386349" w:rsidRDefault="00386349" w:rsidP="00386349">
      <w:pPr>
        <w:jc w:val="both"/>
        <w:rPr>
          <w:b/>
        </w:rPr>
      </w:pPr>
    </w:p>
    <w:p w:rsidR="00275E3F" w:rsidRDefault="00275E3F" w:rsidP="00275E3F">
      <w:r w:rsidRPr="00AF743D">
        <w:rPr>
          <w:b/>
        </w:rPr>
        <w:t xml:space="preserve">18- DOS DIREITOS E OBRIGAÇÕES DO </w:t>
      </w:r>
      <w:r w:rsidR="0025654E" w:rsidRPr="00AF743D">
        <w:rPr>
          <w:b/>
        </w:rPr>
        <w:t>MUNICÍPIO</w:t>
      </w:r>
      <w:r w:rsidRPr="00AF743D">
        <w:rPr>
          <w:b/>
        </w:rPr>
        <w:t>:</w:t>
      </w:r>
    </w:p>
    <w:p w:rsidR="00275E3F" w:rsidRDefault="00275E3F" w:rsidP="00275E3F">
      <w:pPr>
        <w:jc w:val="both"/>
      </w:pPr>
    </w:p>
    <w:p w:rsidR="00275E3F" w:rsidRDefault="00275E3F" w:rsidP="00275E3F">
      <w:pPr>
        <w:jc w:val="both"/>
      </w:pPr>
      <w:r>
        <w:t>18.1.</w:t>
      </w:r>
      <w:r>
        <w:tab/>
        <w:t>Reservar-se do direito de rejeitar as propostas que julgar contrárias aos seus interesses, anular ou revogar em todo ou em parte a presente licitação.</w:t>
      </w:r>
    </w:p>
    <w:p w:rsidR="00275E3F" w:rsidRDefault="00275E3F" w:rsidP="00275E3F">
      <w:pPr>
        <w:jc w:val="both"/>
      </w:pPr>
    </w:p>
    <w:p w:rsidR="00275E3F" w:rsidRDefault="00275E3F" w:rsidP="00275E3F">
      <w:pPr>
        <w:jc w:val="both"/>
      </w:pPr>
      <w:r>
        <w:lastRenderedPageBreak/>
        <w:t>18.</w:t>
      </w:r>
      <w:r w:rsidR="004C2F69">
        <w:t>2</w:t>
      </w:r>
      <w:r>
        <w:t>.</w:t>
      </w:r>
      <w:r>
        <w:tab/>
        <w:t>Exigir que a CONTRATADA cumpra com o exposto neste edital.</w:t>
      </w:r>
    </w:p>
    <w:p w:rsidR="00275E3F" w:rsidRDefault="00275E3F" w:rsidP="00275E3F">
      <w:pPr>
        <w:jc w:val="both"/>
      </w:pPr>
    </w:p>
    <w:p w:rsidR="00275E3F" w:rsidRPr="007E6327" w:rsidRDefault="00275E3F" w:rsidP="00275E3F">
      <w:r w:rsidRPr="007E6327">
        <w:rPr>
          <w:b/>
        </w:rPr>
        <w:t>19 - DA VIGÊNCIA:</w:t>
      </w:r>
    </w:p>
    <w:p w:rsidR="0068162F" w:rsidRPr="00827668" w:rsidRDefault="00703AC6" w:rsidP="0068162F">
      <w:pPr>
        <w:jc w:val="both"/>
      </w:pPr>
      <w:r>
        <w:t xml:space="preserve">19.1. O objeto da licitação tem vigência de </w:t>
      </w:r>
      <w:r w:rsidR="004C2F69">
        <w:rPr>
          <w:b/>
        </w:rPr>
        <w:t>60 (sessenta) meses</w:t>
      </w:r>
      <w:r>
        <w:t>, a contar da formatura do contrato de prestação de serviços</w:t>
      </w:r>
      <w:r w:rsidR="004C2F69">
        <w:t>;</w:t>
      </w:r>
    </w:p>
    <w:p w:rsidR="0068162F" w:rsidRPr="00DA6AB0" w:rsidRDefault="0068162F" w:rsidP="00275E3F">
      <w:pPr>
        <w:jc w:val="both"/>
        <w:rPr>
          <w:highlight w:val="yellow"/>
        </w:rPr>
      </w:pPr>
    </w:p>
    <w:p w:rsidR="00275E3F" w:rsidRDefault="00275E3F" w:rsidP="00275E3F">
      <w:r>
        <w:rPr>
          <w:b/>
        </w:rPr>
        <w:t>20 - DAS DISPOSIÇÕES FINAIS:</w:t>
      </w:r>
    </w:p>
    <w:p w:rsidR="00275E3F" w:rsidRDefault="00275E3F" w:rsidP="00275E3F">
      <w:pPr>
        <w:jc w:val="both"/>
      </w:pPr>
    </w:p>
    <w:p w:rsidR="00275E3F" w:rsidRDefault="00275E3F" w:rsidP="00275E3F">
      <w:pPr>
        <w:jc w:val="both"/>
      </w:pPr>
      <w:r>
        <w:t>20.1.</w:t>
      </w:r>
      <w:r>
        <w:tab/>
        <w:t>Recomendam-se às licitantes que estejam no local marcado, com antecedência de 15 (quinze) minutos do horário previsto;</w:t>
      </w:r>
    </w:p>
    <w:p w:rsidR="00275E3F" w:rsidRDefault="00275E3F" w:rsidP="00275E3F">
      <w:pPr>
        <w:jc w:val="both"/>
      </w:pPr>
    </w:p>
    <w:p w:rsidR="00275E3F" w:rsidRDefault="00275E3F" w:rsidP="00275E3F">
      <w:pPr>
        <w:jc w:val="both"/>
      </w:pPr>
      <w:r>
        <w:t>20.2.</w:t>
      </w:r>
      <w:r>
        <w:tab/>
        <w:t xml:space="preserve">Para </w:t>
      </w:r>
      <w:proofErr w:type="gramStart"/>
      <w:r>
        <w:t>agilização</w:t>
      </w:r>
      <w:proofErr w:type="gramEnd"/>
      <w:r>
        <w:t xml:space="preserve"> dos trabalhos, não interferindo no julgamento das propostas, as licitantes farão constar em sua documentação endereço, número de fax</w:t>
      </w:r>
      <w:r w:rsidR="00B312BD">
        <w:t xml:space="preserve">, </w:t>
      </w:r>
      <w:r>
        <w:t>telefone</w:t>
      </w:r>
      <w:r w:rsidR="00B312BD">
        <w:t xml:space="preserve"> e e-mail,</w:t>
      </w:r>
      <w:r>
        <w:t xml:space="preserve"> bem como o nome da pessoa indicada para contatos.</w:t>
      </w:r>
    </w:p>
    <w:p w:rsidR="00275E3F" w:rsidRDefault="00275E3F" w:rsidP="00275E3F">
      <w:pPr>
        <w:jc w:val="both"/>
      </w:pPr>
    </w:p>
    <w:p w:rsidR="00275E3F" w:rsidRDefault="00275E3F" w:rsidP="00275E3F">
      <w:pPr>
        <w:jc w:val="both"/>
      </w:pPr>
      <w:r>
        <w:t>20.3.</w:t>
      </w:r>
      <w:r>
        <w:tab/>
        <w:t>Os casos omissos serão resolvidos conforme disposições da</w:t>
      </w:r>
      <w:r w:rsidR="00B657C6">
        <w:t xml:space="preserve"> nº 8.666/93 e subsidiariamente pela</w:t>
      </w:r>
      <w:r>
        <w:t xml:space="preserve"> Lei</w:t>
      </w:r>
      <w:r w:rsidR="00B657C6">
        <w:t xml:space="preserve"> nº</w:t>
      </w:r>
      <w:r>
        <w:t xml:space="preserve"> 8.078/90 (Código de Defesa do Consumidor).</w:t>
      </w:r>
    </w:p>
    <w:p w:rsidR="004B5C29" w:rsidRDefault="004B5C29" w:rsidP="00275E3F">
      <w:pPr>
        <w:jc w:val="both"/>
      </w:pPr>
    </w:p>
    <w:p w:rsidR="00275E3F" w:rsidRDefault="00275E3F" w:rsidP="00275E3F">
      <w:pPr>
        <w:jc w:val="both"/>
      </w:pPr>
      <w:r>
        <w:t>20.4.</w:t>
      </w:r>
      <w:r>
        <w:tab/>
        <w:t>O Pregoeiro e sua Equipe de Apoio, no interesse público, poderá relevar omissões puramente formais, desde que não reste infringido o princípio da vinculação ao instrumento convocatório.</w:t>
      </w:r>
    </w:p>
    <w:p w:rsidR="00275E3F" w:rsidRDefault="00275E3F" w:rsidP="00275E3F">
      <w:pPr>
        <w:jc w:val="both"/>
      </w:pPr>
      <w:r>
        <w:t>20.5.</w:t>
      </w:r>
      <w:r>
        <w:tab/>
        <w:t>No interesse da Prefeitura Municipal, e sem que caiba às participantes qualquer reclamação ou indenização, poderá ser:</w:t>
      </w:r>
    </w:p>
    <w:p w:rsidR="004B5C29" w:rsidRDefault="004B5C29" w:rsidP="00275E3F">
      <w:pPr>
        <w:jc w:val="both"/>
      </w:pPr>
    </w:p>
    <w:p w:rsidR="00275E3F" w:rsidRDefault="00275E3F" w:rsidP="00275E3F">
      <w:pPr>
        <w:numPr>
          <w:ilvl w:val="0"/>
          <w:numId w:val="5"/>
        </w:numPr>
        <w:jc w:val="both"/>
      </w:pPr>
      <w:proofErr w:type="gramStart"/>
      <w:r>
        <w:t>adiada</w:t>
      </w:r>
      <w:proofErr w:type="gramEnd"/>
      <w:r>
        <w:t xml:space="preserve"> a abertura da licitação;</w:t>
      </w:r>
    </w:p>
    <w:p w:rsidR="00275E3F" w:rsidRDefault="00275E3F" w:rsidP="00275E3F">
      <w:pPr>
        <w:numPr>
          <w:ilvl w:val="0"/>
          <w:numId w:val="5"/>
        </w:numPr>
        <w:jc w:val="both"/>
      </w:pPr>
      <w:proofErr w:type="gramStart"/>
      <w:r>
        <w:t>alteradas</w:t>
      </w:r>
      <w:proofErr w:type="gramEnd"/>
      <w:r>
        <w:t xml:space="preserve"> as condições do Edita</w:t>
      </w:r>
      <w:r w:rsidR="004227E5">
        <w:t>l, obedecido ao disposto no § 4º</w:t>
      </w:r>
      <w:r>
        <w:t xml:space="preserve"> do art. 21 da Lei 8.666/93. </w:t>
      </w:r>
    </w:p>
    <w:p w:rsidR="00BA2481" w:rsidRDefault="00275E3F" w:rsidP="00275E3F">
      <w:pPr>
        <w:jc w:val="both"/>
      </w:pPr>
      <w:r>
        <w:t>20.6. Integram este Edital os seguintes anexos:</w:t>
      </w:r>
    </w:p>
    <w:p w:rsidR="004B5C29" w:rsidRDefault="004B5C29" w:rsidP="00275E3F">
      <w:pPr>
        <w:jc w:val="both"/>
      </w:pPr>
    </w:p>
    <w:p w:rsidR="00275E3F" w:rsidRDefault="00275E3F" w:rsidP="00275E3F">
      <w:pPr>
        <w:jc w:val="both"/>
      </w:pPr>
      <w:r>
        <w:t>ANEXO I – Termo de Referência;</w:t>
      </w:r>
    </w:p>
    <w:p w:rsidR="00275E3F" w:rsidRDefault="00275E3F" w:rsidP="00275E3F">
      <w:pPr>
        <w:jc w:val="both"/>
      </w:pPr>
      <w:r>
        <w:t>ANEXO II - Minuta de Contrato;</w:t>
      </w:r>
    </w:p>
    <w:p w:rsidR="00275E3F" w:rsidRDefault="00275E3F" w:rsidP="00275E3F">
      <w:pPr>
        <w:jc w:val="both"/>
      </w:pPr>
      <w:r>
        <w:t>ANEXO III - Modelo de Proposta Comercial;</w:t>
      </w:r>
    </w:p>
    <w:p w:rsidR="00275E3F" w:rsidRDefault="00275E3F" w:rsidP="00275E3F">
      <w:pPr>
        <w:jc w:val="both"/>
      </w:pPr>
      <w:r>
        <w:t>ANEXO IV - Modelo de Declaração</w:t>
      </w:r>
    </w:p>
    <w:p w:rsidR="00026207" w:rsidRDefault="00275E3F" w:rsidP="00275E3F">
      <w:pPr>
        <w:jc w:val="both"/>
        <w:rPr>
          <w:b/>
        </w:rPr>
      </w:pPr>
      <w:r>
        <w:t xml:space="preserve">ANEXO V - </w:t>
      </w:r>
      <w:r w:rsidRPr="00026207">
        <w:t xml:space="preserve">Modelo de Credenciamento; </w:t>
      </w:r>
    </w:p>
    <w:p w:rsidR="00275E3F" w:rsidRDefault="00275E3F" w:rsidP="00275E3F">
      <w:pPr>
        <w:jc w:val="both"/>
      </w:pPr>
      <w:proofErr w:type="gramStart"/>
      <w:r w:rsidRPr="00026207">
        <w:t>ANEXO VI</w:t>
      </w:r>
      <w:proofErr w:type="gramEnd"/>
      <w:r w:rsidRPr="00026207">
        <w:t xml:space="preserve"> - Modelo de Declaração para Habilitação; </w:t>
      </w:r>
    </w:p>
    <w:p w:rsidR="00275E3F" w:rsidRDefault="00275E3F" w:rsidP="00275E3F">
      <w:pPr>
        <w:jc w:val="both"/>
      </w:pPr>
      <w:r>
        <w:t xml:space="preserve">ANEXO VII - Declaração de Porte Empresarial </w:t>
      </w:r>
    </w:p>
    <w:p w:rsidR="00275E3F" w:rsidRDefault="00732BFC" w:rsidP="00275E3F">
      <w:pPr>
        <w:jc w:val="both"/>
      </w:pPr>
      <w:r>
        <w:t xml:space="preserve">ANEXO VIII - Declaração de </w:t>
      </w:r>
      <w:r w:rsidR="00BC7D00">
        <w:t>Idoneidade</w:t>
      </w:r>
      <w:r>
        <w:t>.</w:t>
      </w:r>
    </w:p>
    <w:p w:rsidR="00DA6AB0" w:rsidRDefault="00DA6AB0" w:rsidP="00DA6AB0">
      <w:pPr>
        <w:jc w:val="both"/>
        <w:rPr>
          <w:rFonts w:eastAsia="Batang"/>
        </w:rPr>
      </w:pPr>
      <w:r w:rsidRPr="00473F7D">
        <w:t>ANEXO IX</w:t>
      </w:r>
      <w:r>
        <w:rPr>
          <w:b/>
        </w:rPr>
        <w:t xml:space="preserve"> - </w:t>
      </w:r>
      <w:r w:rsidRPr="00473F7D">
        <w:rPr>
          <w:rFonts w:eastAsia="Batang"/>
        </w:rPr>
        <w:t xml:space="preserve">Declaração de que cumpre os requisitos do </w:t>
      </w:r>
      <w:proofErr w:type="gramStart"/>
      <w:r w:rsidRPr="00473F7D">
        <w:rPr>
          <w:rFonts w:eastAsia="Batang"/>
        </w:rPr>
        <w:t>edital</w:t>
      </w:r>
      <w:r>
        <w:rPr>
          <w:rFonts w:eastAsia="Batang"/>
        </w:rPr>
        <w:t xml:space="preserve"> .</w:t>
      </w:r>
      <w:proofErr w:type="gramEnd"/>
    </w:p>
    <w:p w:rsidR="004B5C29" w:rsidRDefault="004B5C29" w:rsidP="00275E3F">
      <w:pPr>
        <w:jc w:val="both"/>
      </w:pPr>
    </w:p>
    <w:p w:rsidR="00275E3F" w:rsidRDefault="00275E3F" w:rsidP="00275E3F">
      <w:pPr>
        <w:jc w:val="both"/>
      </w:pPr>
      <w:r>
        <w:lastRenderedPageBreak/>
        <w:t xml:space="preserve">20.7. Quaisquer pedidos de esclarecimento em relação a eventuais dúvidas de interpretação do presente Edital deverão ser </w:t>
      </w:r>
      <w:proofErr w:type="gramStart"/>
      <w:r>
        <w:t>dirigidas</w:t>
      </w:r>
      <w:proofErr w:type="gramEnd"/>
      <w:r>
        <w:t xml:space="preserve"> à Prefeitura Municipal no endereço anteriormente citado, pelo telefone (51) 369811</w:t>
      </w:r>
      <w:r w:rsidR="00CC5DBB">
        <w:t>47</w:t>
      </w:r>
      <w:r>
        <w:t xml:space="preserve"> ou ainda pelo e-mail: </w:t>
      </w:r>
      <w:hyperlink r:id="rId8" w:history="1">
        <w:r w:rsidRPr="00EA4CA4">
          <w:rPr>
            <w:rStyle w:val="Hyperlink"/>
          </w:rPr>
          <w:t>compras@capeladesantana.rs.gov.br</w:t>
        </w:r>
      </w:hyperlink>
      <w:r>
        <w:t xml:space="preserve"> em até 48 (quarenta e oito) horas antes da data de abertura da LICITAÇÃO.</w:t>
      </w:r>
    </w:p>
    <w:p w:rsidR="004B5C29" w:rsidRDefault="004B5C29" w:rsidP="00275E3F">
      <w:pPr>
        <w:jc w:val="both"/>
      </w:pPr>
    </w:p>
    <w:p w:rsidR="00275E3F" w:rsidRDefault="00275E3F" w:rsidP="00275E3F">
      <w:pPr>
        <w:jc w:val="both"/>
      </w:pPr>
      <w:r>
        <w:t>20.</w:t>
      </w:r>
      <w:r w:rsidR="00041C95">
        <w:t>8</w:t>
      </w:r>
      <w:r>
        <w:t>. Fica a licitante ciente de que a simples apresentação da documentação e proposta implicará aceitação das condições estabelecidas neste edital.</w:t>
      </w:r>
    </w:p>
    <w:p w:rsidR="004B5C29" w:rsidRDefault="004B5C29" w:rsidP="00275E3F">
      <w:pPr>
        <w:jc w:val="both"/>
      </w:pPr>
    </w:p>
    <w:p w:rsidR="00275E3F" w:rsidRDefault="00275E3F" w:rsidP="00275E3F">
      <w:pPr>
        <w:jc w:val="both"/>
      </w:pPr>
      <w:r>
        <w:t>20.</w:t>
      </w:r>
      <w:r w:rsidR="00041C95">
        <w:t>9</w:t>
      </w:r>
      <w:r>
        <w:t xml:space="preserve">. As licitantes deverão apresentar documentos autenticados ou </w:t>
      </w:r>
      <w:proofErr w:type="gramStart"/>
      <w:r>
        <w:t>à</w:t>
      </w:r>
      <w:proofErr w:type="gramEnd"/>
      <w:r>
        <w:t xml:space="preserve"> serem autenticados pela Comissão permanente de Licitação, podendo esta se assim entender necessário, a qualquer tempo exigir os respectivos originais para conferência.</w:t>
      </w:r>
    </w:p>
    <w:p w:rsidR="00D7602C" w:rsidRDefault="00D7602C" w:rsidP="00275E3F">
      <w:pPr>
        <w:jc w:val="both"/>
      </w:pPr>
    </w:p>
    <w:p w:rsidR="00D7602C" w:rsidRDefault="00D7602C" w:rsidP="00275E3F">
      <w:pPr>
        <w:jc w:val="both"/>
      </w:pPr>
      <w:r>
        <w:t>20.1</w:t>
      </w:r>
      <w:r w:rsidR="00041C95">
        <w:t>0</w:t>
      </w:r>
      <w:r>
        <w:t xml:space="preserve">. </w:t>
      </w:r>
      <w:r w:rsidRPr="00D7602C">
        <w:tab/>
        <w:t>Fica eleito o Foro da Comarca de Portão</w:t>
      </w:r>
      <w:r w:rsidR="00AE4C9D">
        <w:t>/RS</w:t>
      </w:r>
      <w:r w:rsidRPr="00D7602C">
        <w:t xml:space="preserve"> para dirimir quaisquer litígios oriundos da licitação e do contrato dela decorrente, com expressa renúncia a outro qualquer, por mais privilegiado que seja.</w:t>
      </w:r>
    </w:p>
    <w:p w:rsidR="00275E3F" w:rsidRDefault="00275E3F" w:rsidP="00275E3F">
      <w:pPr>
        <w:jc w:val="center"/>
        <w:rPr>
          <w:b/>
        </w:rPr>
      </w:pPr>
    </w:p>
    <w:tbl>
      <w:tblPr>
        <w:tblW w:w="0" w:type="auto"/>
        <w:tblLook w:val="04A0"/>
      </w:tblPr>
      <w:tblGrid>
        <w:gridCol w:w="4799"/>
        <w:gridCol w:w="4800"/>
      </w:tblGrid>
      <w:tr w:rsidR="00275E3F" w:rsidRPr="0083507A" w:rsidTr="00887109">
        <w:tc>
          <w:tcPr>
            <w:tcW w:w="9599" w:type="dxa"/>
            <w:gridSpan w:val="2"/>
            <w:shd w:val="clear" w:color="auto" w:fill="auto"/>
          </w:tcPr>
          <w:p w:rsidR="00C27284" w:rsidRDefault="00275E3F" w:rsidP="00BC1335">
            <w:r w:rsidRPr="00372C8C">
              <w:t xml:space="preserve">Prefeitura Municipal de </w:t>
            </w:r>
            <w:r w:rsidR="00D7602C">
              <w:t>Capela de Santana,</w:t>
            </w:r>
            <w:r w:rsidR="00263793">
              <w:t xml:space="preserve"> 28</w:t>
            </w:r>
            <w:r w:rsidR="00580FEC">
              <w:t xml:space="preserve"> </w:t>
            </w:r>
            <w:r w:rsidR="004258DC">
              <w:t xml:space="preserve">de </w:t>
            </w:r>
            <w:r w:rsidR="00CC48BD">
              <w:t>Outubro</w:t>
            </w:r>
            <w:r w:rsidRPr="004258DC">
              <w:t xml:space="preserve"> de 20</w:t>
            </w:r>
            <w:r w:rsidR="00381B85" w:rsidRPr="004258DC">
              <w:t>2</w:t>
            </w:r>
            <w:r w:rsidR="00580FEC">
              <w:t>2</w:t>
            </w:r>
            <w:r w:rsidRPr="004258DC">
              <w:t>.</w:t>
            </w:r>
          </w:p>
          <w:p w:rsidR="004B5C29" w:rsidRDefault="004B5C29" w:rsidP="00BC1335"/>
          <w:p w:rsidR="00C27284" w:rsidRPr="0083507A" w:rsidRDefault="00C27284" w:rsidP="00887109">
            <w:pPr>
              <w:jc w:val="center"/>
              <w:rPr>
                <w:b/>
              </w:rPr>
            </w:pPr>
          </w:p>
        </w:tc>
      </w:tr>
      <w:tr w:rsidR="00275E3F" w:rsidRPr="0083507A" w:rsidTr="00887109">
        <w:tc>
          <w:tcPr>
            <w:tcW w:w="4799" w:type="dxa"/>
            <w:shd w:val="clear" w:color="auto" w:fill="auto"/>
          </w:tcPr>
          <w:p w:rsidR="00275E3F" w:rsidRPr="0083507A" w:rsidRDefault="00275E3F" w:rsidP="00887109">
            <w:pPr>
              <w:jc w:val="center"/>
              <w:rPr>
                <w:b/>
              </w:rPr>
            </w:pPr>
          </w:p>
        </w:tc>
        <w:tc>
          <w:tcPr>
            <w:tcW w:w="4800" w:type="dxa"/>
            <w:shd w:val="clear" w:color="auto" w:fill="auto"/>
          </w:tcPr>
          <w:p w:rsidR="00275E3F" w:rsidRDefault="00C27284" w:rsidP="00887109">
            <w:pPr>
              <w:jc w:val="center"/>
            </w:pPr>
            <w:r>
              <w:t>_______________________________</w:t>
            </w:r>
          </w:p>
          <w:p w:rsidR="00275E3F" w:rsidRDefault="00275E3F" w:rsidP="00887109">
            <w:r>
              <w:t xml:space="preserve">                 José Alfredo  Machado</w:t>
            </w:r>
          </w:p>
          <w:p w:rsidR="00275E3F" w:rsidRPr="0083507A" w:rsidRDefault="00275E3F" w:rsidP="00887109">
            <w:pPr>
              <w:jc w:val="center"/>
              <w:rPr>
                <w:b/>
              </w:rPr>
            </w:pPr>
            <w:r>
              <w:t>Prefeito Municipal</w:t>
            </w:r>
          </w:p>
        </w:tc>
      </w:tr>
    </w:tbl>
    <w:p w:rsidR="00896933" w:rsidRDefault="00896933" w:rsidP="00BA2481">
      <w:pPr>
        <w:rPr>
          <w:b/>
        </w:rPr>
      </w:pPr>
    </w:p>
    <w:p w:rsidR="003A3898" w:rsidRDefault="003A3898" w:rsidP="00BA2481">
      <w:pPr>
        <w:rPr>
          <w:b/>
        </w:rPr>
      </w:pPr>
    </w:p>
    <w:p w:rsidR="003A3898" w:rsidRDefault="003A3898" w:rsidP="00BA2481">
      <w:pPr>
        <w:rPr>
          <w:b/>
        </w:rPr>
      </w:pPr>
    </w:p>
    <w:p w:rsidR="003A3898" w:rsidRDefault="003A3898" w:rsidP="00BA2481">
      <w:pPr>
        <w:rPr>
          <w:b/>
        </w:rPr>
      </w:pPr>
    </w:p>
    <w:p w:rsidR="003A3898" w:rsidRDefault="003A3898" w:rsidP="00BA2481">
      <w:pPr>
        <w:rPr>
          <w:b/>
        </w:rPr>
      </w:pPr>
    </w:p>
    <w:p w:rsidR="003A3898" w:rsidRDefault="003A3898" w:rsidP="00BA2481">
      <w:pPr>
        <w:rPr>
          <w:b/>
        </w:rPr>
      </w:pPr>
    </w:p>
    <w:p w:rsidR="003A3898" w:rsidRDefault="003A3898" w:rsidP="00BA2481">
      <w:pPr>
        <w:rPr>
          <w:b/>
        </w:rPr>
      </w:pPr>
    </w:p>
    <w:p w:rsidR="003A3898" w:rsidRDefault="003A3898" w:rsidP="00BA2481">
      <w:pPr>
        <w:rPr>
          <w:b/>
        </w:rPr>
      </w:pPr>
    </w:p>
    <w:p w:rsidR="003A3898" w:rsidRDefault="003A3898" w:rsidP="00BA2481">
      <w:pPr>
        <w:rPr>
          <w:b/>
        </w:rPr>
      </w:pPr>
    </w:p>
    <w:p w:rsidR="003A3898" w:rsidRDefault="003A3898" w:rsidP="00BA2481">
      <w:pPr>
        <w:rPr>
          <w:b/>
        </w:rPr>
      </w:pPr>
    </w:p>
    <w:p w:rsidR="003A3898" w:rsidRDefault="003A3898" w:rsidP="00BA2481">
      <w:pPr>
        <w:rPr>
          <w:b/>
        </w:rPr>
      </w:pPr>
    </w:p>
    <w:p w:rsidR="003A3898" w:rsidRDefault="003A3898" w:rsidP="00BA2481">
      <w:pPr>
        <w:rPr>
          <w:b/>
        </w:rPr>
      </w:pPr>
    </w:p>
    <w:p w:rsidR="003A3898" w:rsidRDefault="003A3898" w:rsidP="00BA2481">
      <w:pPr>
        <w:rPr>
          <w:b/>
        </w:rPr>
      </w:pPr>
    </w:p>
    <w:p w:rsidR="003A3898" w:rsidRDefault="003A3898" w:rsidP="00BA2481">
      <w:pPr>
        <w:rPr>
          <w:b/>
        </w:rPr>
      </w:pPr>
    </w:p>
    <w:p w:rsidR="003A3898" w:rsidRDefault="003A3898" w:rsidP="00BA2481">
      <w:pPr>
        <w:rPr>
          <w:b/>
        </w:rPr>
      </w:pPr>
    </w:p>
    <w:p w:rsidR="003A3898" w:rsidRDefault="003A3898" w:rsidP="00BA2481">
      <w:pPr>
        <w:rPr>
          <w:b/>
        </w:rPr>
      </w:pPr>
    </w:p>
    <w:p w:rsidR="003A3898" w:rsidRDefault="003A3898" w:rsidP="00BA2481">
      <w:pPr>
        <w:rPr>
          <w:b/>
        </w:rPr>
      </w:pPr>
    </w:p>
    <w:p w:rsidR="003A3898" w:rsidRDefault="003A3898" w:rsidP="00BA2481">
      <w:pPr>
        <w:rPr>
          <w:b/>
        </w:rPr>
      </w:pPr>
    </w:p>
    <w:p w:rsidR="00275E3F" w:rsidRDefault="004258DC" w:rsidP="00275E3F">
      <w:pPr>
        <w:jc w:val="center"/>
        <w:rPr>
          <w:b/>
        </w:rPr>
      </w:pPr>
      <w:r>
        <w:rPr>
          <w:b/>
        </w:rPr>
        <w:t>A</w:t>
      </w:r>
      <w:r w:rsidR="00275E3F">
        <w:rPr>
          <w:b/>
        </w:rPr>
        <w:t>NEXO I</w:t>
      </w:r>
    </w:p>
    <w:p w:rsidR="00275E3F" w:rsidRDefault="00275E3F" w:rsidP="00275E3F">
      <w:pPr>
        <w:rPr>
          <w:b/>
        </w:rPr>
      </w:pPr>
    </w:p>
    <w:p w:rsidR="00275E3F" w:rsidRPr="004258DC" w:rsidRDefault="00CC5DBB" w:rsidP="00275E3F">
      <w:pPr>
        <w:jc w:val="center"/>
        <w:rPr>
          <w:b/>
        </w:rPr>
      </w:pPr>
      <w:r w:rsidRPr="004258DC">
        <w:rPr>
          <w:b/>
        </w:rPr>
        <w:t>PROCESSO LICITATÓRIO N°</w:t>
      </w:r>
      <w:r w:rsidR="00263793">
        <w:rPr>
          <w:b/>
        </w:rPr>
        <w:t>807</w:t>
      </w:r>
      <w:r w:rsidRPr="004258DC">
        <w:rPr>
          <w:b/>
        </w:rPr>
        <w:t>/20</w:t>
      </w:r>
      <w:r w:rsidR="00381B85" w:rsidRPr="004258DC">
        <w:rPr>
          <w:b/>
        </w:rPr>
        <w:t>2</w:t>
      </w:r>
      <w:r w:rsidR="00D25AE5">
        <w:rPr>
          <w:b/>
        </w:rPr>
        <w:t>2</w:t>
      </w:r>
    </w:p>
    <w:p w:rsidR="00275E3F" w:rsidRDefault="00275E3F" w:rsidP="00275E3F">
      <w:pPr>
        <w:jc w:val="center"/>
        <w:rPr>
          <w:b/>
        </w:rPr>
      </w:pPr>
      <w:r w:rsidRPr="004258DC">
        <w:rPr>
          <w:b/>
        </w:rPr>
        <w:t>PREGÃO PRESENCIAL Nº</w:t>
      </w:r>
      <w:r w:rsidR="00263793">
        <w:rPr>
          <w:b/>
        </w:rPr>
        <w:t>27</w:t>
      </w:r>
      <w:r w:rsidRPr="004258DC">
        <w:rPr>
          <w:b/>
        </w:rPr>
        <w:t>/20</w:t>
      </w:r>
      <w:r w:rsidR="00381B85" w:rsidRPr="004258DC">
        <w:rPr>
          <w:b/>
        </w:rPr>
        <w:t>2</w:t>
      </w:r>
      <w:r w:rsidR="00D25AE5">
        <w:rPr>
          <w:b/>
        </w:rPr>
        <w:t>2</w:t>
      </w:r>
    </w:p>
    <w:p w:rsidR="00275E3F" w:rsidRDefault="00275E3F" w:rsidP="00275E3F">
      <w:pPr>
        <w:jc w:val="center"/>
        <w:rPr>
          <w:b/>
        </w:rPr>
      </w:pPr>
    </w:p>
    <w:p w:rsidR="0068162F" w:rsidRDefault="0068162F" w:rsidP="00824106">
      <w:pPr>
        <w:jc w:val="center"/>
        <w:rPr>
          <w:b/>
        </w:rPr>
      </w:pPr>
    </w:p>
    <w:p w:rsidR="009E3296" w:rsidRDefault="00275E3F" w:rsidP="00824106">
      <w:pPr>
        <w:jc w:val="center"/>
        <w:rPr>
          <w:b/>
        </w:rPr>
      </w:pPr>
      <w:r>
        <w:rPr>
          <w:b/>
        </w:rPr>
        <w:t>TERMO DE REFERÊNCIA</w:t>
      </w:r>
      <w:r w:rsidR="00E616BD">
        <w:rPr>
          <w:b/>
        </w:rPr>
        <w:t>:</w:t>
      </w:r>
    </w:p>
    <w:p w:rsidR="0068162F" w:rsidRDefault="0068162F" w:rsidP="00824106">
      <w:pPr>
        <w:jc w:val="center"/>
        <w:rPr>
          <w:b/>
        </w:rPr>
      </w:pPr>
    </w:p>
    <w:p w:rsidR="000E36DF" w:rsidRDefault="000E36DF" w:rsidP="00E616BD">
      <w:pPr>
        <w:pStyle w:val="SemEspaamento"/>
        <w:rPr>
          <w:rFonts w:ascii="Arial" w:hAnsi="Arial" w:cs="Arial"/>
          <w:spacing w:val="1"/>
        </w:rPr>
      </w:pPr>
    </w:p>
    <w:p w:rsidR="00263793" w:rsidRDefault="00263793" w:rsidP="00263793">
      <w:pPr>
        <w:jc w:val="center"/>
        <w:rPr>
          <w:b/>
        </w:rPr>
      </w:pPr>
      <w:r>
        <w:rPr>
          <w:b/>
        </w:rPr>
        <w:t>TERMO DE REFERÊNCIA:</w:t>
      </w:r>
    </w:p>
    <w:p w:rsidR="00263793" w:rsidRDefault="00263793" w:rsidP="00263793">
      <w:pPr>
        <w:tabs>
          <w:tab w:val="left" w:pos="1785"/>
        </w:tabs>
        <w:spacing w:line="360" w:lineRule="auto"/>
        <w:jc w:val="both"/>
        <w:rPr>
          <w:rFonts w:ascii="Arial" w:hAnsi="Arial" w:cs="Arial"/>
          <w:b/>
          <w:sz w:val="22"/>
          <w:szCs w:val="22"/>
        </w:rPr>
      </w:pPr>
    </w:p>
    <w:p w:rsidR="00263793" w:rsidRPr="00D25AE5" w:rsidRDefault="00263793" w:rsidP="00263793">
      <w:pPr>
        <w:spacing w:line="312" w:lineRule="auto"/>
        <w:jc w:val="both"/>
        <w:rPr>
          <w:b/>
          <w:bCs/>
          <w:color w:val="000000"/>
        </w:rPr>
      </w:pPr>
      <w:r w:rsidRPr="00D25AE5">
        <w:rPr>
          <w:b/>
          <w:bCs/>
          <w:color w:val="000000"/>
        </w:rPr>
        <w:t>1 DESCRIÇÃO DO OBJETO</w:t>
      </w:r>
    </w:p>
    <w:p w:rsidR="00263793" w:rsidRPr="00D25AE5" w:rsidRDefault="00263793" w:rsidP="00263793">
      <w:pPr>
        <w:spacing w:line="312" w:lineRule="auto"/>
        <w:jc w:val="both"/>
      </w:pPr>
    </w:p>
    <w:p w:rsidR="00263793" w:rsidRPr="00D25AE5" w:rsidRDefault="00263793" w:rsidP="00263793">
      <w:pPr>
        <w:spacing w:line="312" w:lineRule="auto"/>
        <w:jc w:val="both"/>
        <w:rPr>
          <w:color w:val="000000"/>
        </w:rPr>
      </w:pPr>
      <w:proofErr w:type="gramStart"/>
      <w:r w:rsidRPr="00D25AE5">
        <w:rPr>
          <w:color w:val="000000"/>
        </w:rPr>
        <w:t>1.1 Contratação</w:t>
      </w:r>
      <w:proofErr w:type="gramEnd"/>
      <w:r w:rsidRPr="00D25AE5">
        <w:rPr>
          <w:color w:val="000000"/>
        </w:rPr>
        <w:t xml:space="preserve"> de instituição financeira</w:t>
      </w:r>
      <w:r>
        <w:rPr>
          <w:color w:val="000000"/>
        </w:rPr>
        <w:t xml:space="preserve"> (Bancos ou Cooperativas de Credito)</w:t>
      </w:r>
      <w:r w:rsidRPr="00D25AE5">
        <w:rPr>
          <w:color w:val="000000"/>
        </w:rPr>
        <w:t xml:space="preserve">, autorizada pelo Banco Central do Brasil, com exclusividade para operar os serviços de processamento e gerenciamento de créditos provenientes da folha salarial e outras indenizações, aos agentes públicos, servidores ativos e inativos, pensionistas, pensões alimentícias, estagiários e outros, </w:t>
      </w:r>
      <w:r w:rsidRPr="00BC0F92">
        <w:rPr>
          <w:color w:val="000000"/>
        </w:rPr>
        <w:t>Dependência de banco múltiplo com carteira comercial, de banco comercial e de caixa econômica, instalado em recinto interno de entidade de administração pública ou empresa privada, destinada a prestar todos os serviços para os quais a instituição esteja habilitada. Subordina-se à sede ou a uma agência instalada no mesmo município</w:t>
      </w:r>
      <w:r>
        <w:rPr>
          <w:color w:val="000000"/>
        </w:rPr>
        <w:t xml:space="preserve">, </w:t>
      </w:r>
      <w:r w:rsidRPr="00D25AE5">
        <w:rPr>
          <w:color w:val="000000"/>
        </w:rPr>
        <w:t>doravante denominados beneficiários da Administração Direta e Indireta da Prefeitura do Município de Capela de Santana/RS.</w:t>
      </w:r>
    </w:p>
    <w:p w:rsidR="00263793" w:rsidRPr="00D25AE5" w:rsidRDefault="00263793" w:rsidP="00263793">
      <w:pPr>
        <w:spacing w:line="312" w:lineRule="auto"/>
        <w:jc w:val="both"/>
        <w:rPr>
          <w:color w:val="000000"/>
        </w:rPr>
      </w:pPr>
    </w:p>
    <w:p w:rsidR="00263793" w:rsidRPr="00D25AE5" w:rsidRDefault="00263793" w:rsidP="00263793">
      <w:pPr>
        <w:spacing w:line="312" w:lineRule="auto"/>
        <w:jc w:val="both"/>
        <w:rPr>
          <w:b/>
          <w:color w:val="000000"/>
        </w:rPr>
      </w:pPr>
      <w:r w:rsidRPr="00D25AE5">
        <w:rPr>
          <w:b/>
          <w:color w:val="000000"/>
        </w:rPr>
        <w:t>2 JUSTIFICATIVA</w:t>
      </w:r>
    </w:p>
    <w:p w:rsidR="00263793" w:rsidRPr="00D25AE5" w:rsidRDefault="00263793" w:rsidP="00263793">
      <w:pPr>
        <w:spacing w:line="312" w:lineRule="auto"/>
        <w:jc w:val="both"/>
        <w:rPr>
          <w:b/>
          <w:color w:val="000000"/>
        </w:rPr>
      </w:pPr>
    </w:p>
    <w:p w:rsidR="00263793" w:rsidRPr="00D25AE5" w:rsidRDefault="00263793" w:rsidP="00263793">
      <w:pPr>
        <w:spacing w:line="312" w:lineRule="auto"/>
        <w:jc w:val="both"/>
        <w:rPr>
          <w:b/>
          <w:color w:val="000000"/>
        </w:rPr>
      </w:pPr>
      <w:proofErr w:type="gramStart"/>
      <w:r w:rsidRPr="00D25AE5">
        <w:rPr>
          <w:b/>
          <w:color w:val="000000"/>
        </w:rPr>
        <w:t>2.1 Justificativa</w:t>
      </w:r>
      <w:proofErr w:type="gramEnd"/>
      <w:r w:rsidRPr="00D25AE5">
        <w:rPr>
          <w:b/>
          <w:color w:val="000000"/>
        </w:rPr>
        <w:t xml:space="preserve"> de Contratação </w:t>
      </w:r>
    </w:p>
    <w:p w:rsidR="00263793" w:rsidRPr="00D25AE5" w:rsidRDefault="00263793" w:rsidP="00263793">
      <w:pPr>
        <w:spacing w:line="312" w:lineRule="auto"/>
        <w:jc w:val="both"/>
        <w:rPr>
          <w:color w:val="000000"/>
        </w:rPr>
      </w:pPr>
      <w:r w:rsidRPr="00D25AE5">
        <w:rPr>
          <w:color w:val="000000"/>
        </w:rPr>
        <w:t>Necessidade de operacionalizar o pagamento dos créditos provenientes da folha de pagamento dos servidores ativos, inativos, pensionistas e estagiários, da Prefeitura do Município de Capela de Santana, suas Autarquias e Fundação, quando houver, por meio de instituição financeira que ofereça serviços com qualidade.</w:t>
      </w:r>
    </w:p>
    <w:p w:rsidR="00263793" w:rsidRPr="00D25AE5" w:rsidRDefault="00263793" w:rsidP="00263793">
      <w:pPr>
        <w:spacing w:line="312" w:lineRule="auto"/>
        <w:jc w:val="both"/>
        <w:rPr>
          <w:color w:val="000000"/>
        </w:rPr>
      </w:pPr>
      <w:r w:rsidRPr="00D25AE5">
        <w:rPr>
          <w:color w:val="000000"/>
        </w:rPr>
        <w:lastRenderedPageBreak/>
        <w:t xml:space="preserve">O ente público tem o direito de contratar instituições financeiras para prestar serviços necessários à consecução de suas atividades de </w:t>
      </w:r>
      <w:proofErr w:type="gramStart"/>
      <w:r w:rsidRPr="00D25AE5">
        <w:rPr>
          <w:color w:val="000000"/>
        </w:rPr>
        <w:t>auto</w:t>
      </w:r>
      <w:r>
        <w:rPr>
          <w:color w:val="000000"/>
        </w:rPr>
        <w:t xml:space="preserve"> </w:t>
      </w:r>
      <w:r w:rsidRPr="00D25AE5">
        <w:rPr>
          <w:color w:val="000000"/>
        </w:rPr>
        <w:t>administração</w:t>
      </w:r>
      <w:proofErr w:type="gramEnd"/>
      <w:r w:rsidRPr="00D25AE5">
        <w:rPr>
          <w:color w:val="000000"/>
        </w:rPr>
        <w:t xml:space="preserve"> e implementação de ações governamentais. Dessa forma, o serviço em questão pode ser considerado um ativo especial intangível e, nesta condição, pode ser ofertada sua exploração econômico-financeira ao mercado, por meio de licitação.</w:t>
      </w:r>
    </w:p>
    <w:p w:rsidR="00263793" w:rsidRPr="00D25AE5" w:rsidRDefault="00263793" w:rsidP="00263793">
      <w:pPr>
        <w:spacing w:line="312" w:lineRule="auto"/>
        <w:jc w:val="both"/>
        <w:rPr>
          <w:color w:val="000000"/>
        </w:rPr>
      </w:pPr>
      <w:r w:rsidRPr="00D25AE5">
        <w:rPr>
          <w:color w:val="000000"/>
        </w:rPr>
        <w:t>Em função do fim do prazo de execução do último processo licitatório, o município de Capela de Santana/RS necessita iniciar novo o processo de contratação de uma instituição financeira para prestação de serviços bancários para o pagamento da folha salarial dos servidores ativos, inativos, pensionistas e outros.</w:t>
      </w:r>
    </w:p>
    <w:p w:rsidR="00263793" w:rsidRPr="00D25AE5" w:rsidRDefault="00263793" w:rsidP="00263793">
      <w:pPr>
        <w:spacing w:line="312" w:lineRule="auto"/>
        <w:jc w:val="both"/>
        <w:rPr>
          <w:color w:val="000000"/>
        </w:rPr>
      </w:pPr>
      <w:r w:rsidRPr="00D25AE5">
        <w:rPr>
          <w:color w:val="000000"/>
        </w:rPr>
        <w:t>Sem prejuízo do objeto deste Termo, a guarda e a gestão da disponibilidade de caixa do Município caberá à instituição financeira oficial, em estrita obediência ao art. 164, §3º, da Constituição Federal.</w:t>
      </w:r>
    </w:p>
    <w:p w:rsidR="00263793" w:rsidRPr="00D25AE5" w:rsidRDefault="00263793" w:rsidP="00263793">
      <w:pPr>
        <w:spacing w:line="312" w:lineRule="auto"/>
        <w:jc w:val="both"/>
        <w:rPr>
          <w:color w:val="000000"/>
        </w:rPr>
      </w:pPr>
    </w:p>
    <w:p w:rsidR="00263793" w:rsidRPr="00D25AE5" w:rsidRDefault="00263793" w:rsidP="00263793">
      <w:pPr>
        <w:spacing w:line="312" w:lineRule="auto"/>
        <w:jc w:val="both"/>
        <w:rPr>
          <w:b/>
          <w:color w:val="000000"/>
        </w:rPr>
      </w:pPr>
      <w:proofErr w:type="gramStart"/>
      <w:r w:rsidRPr="00D25AE5">
        <w:rPr>
          <w:b/>
          <w:color w:val="000000"/>
        </w:rPr>
        <w:t>2.2 Justificativa</w:t>
      </w:r>
      <w:proofErr w:type="gramEnd"/>
      <w:r w:rsidRPr="00D25AE5">
        <w:rPr>
          <w:b/>
          <w:color w:val="000000"/>
        </w:rPr>
        <w:t xml:space="preserve"> da Duração</w:t>
      </w:r>
    </w:p>
    <w:p w:rsidR="00263793" w:rsidRPr="00D25AE5" w:rsidRDefault="00263793" w:rsidP="00263793">
      <w:pPr>
        <w:spacing w:line="312" w:lineRule="auto"/>
        <w:jc w:val="both"/>
        <w:rPr>
          <w:color w:val="000000"/>
        </w:rPr>
      </w:pPr>
      <w:r w:rsidRPr="00D25AE5">
        <w:rPr>
          <w:color w:val="000000"/>
        </w:rPr>
        <w:t xml:space="preserve">Justificamos que a </w:t>
      </w:r>
      <w:proofErr w:type="spellStart"/>
      <w:r w:rsidRPr="00D25AE5">
        <w:rPr>
          <w:color w:val="000000"/>
        </w:rPr>
        <w:t>vantajosidade</w:t>
      </w:r>
      <w:proofErr w:type="spellEnd"/>
      <w:r w:rsidRPr="00D25AE5">
        <w:rPr>
          <w:color w:val="000000"/>
        </w:rPr>
        <w:t xml:space="preserve"> da contratação por 60 meses se dá porque a contratação por período inferior a esse torna o Edital menos interessante, uma vez que este tipo de licitação vende um “ativo especial intangível”, portanto trata-se de um bem, para trazer </w:t>
      </w:r>
      <w:proofErr w:type="gramStart"/>
      <w:r w:rsidRPr="00D25AE5">
        <w:rPr>
          <w:color w:val="000000"/>
        </w:rPr>
        <w:t>interessados a compra</w:t>
      </w:r>
      <w:proofErr w:type="gramEnd"/>
      <w:r w:rsidRPr="00D25AE5">
        <w:rPr>
          <w:color w:val="000000"/>
        </w:rPr>
        <w:t xml:space="preserve">, e a licitação não resultar deserta, a Administração deve oferecer vantagens e uma delas é o período de contratação por 60 meses. Em especial, porque custo X benefício deve compensar para o comprador frente </w:t>
      </w:r>
      <w:proofErr w:type="gramStart"/>
      <w:r w:rsidRPr="00D25AE5">
        <w:rPr>
          <w:color w:val="000000"/>
        </w:rPr>
        <w:t>as</w:t>
      </w:r>
      <w:proofErr w:type="gramEnd"/>
      <w:r w:rsidRPr="00D25AE5">
        <w:rPr>
          <w:color w:val="000000"/>
        </w:rPr>
        <w:t xml:space="preserve"> obrigações adquiridas. Avaliamos que o prazo estendido oferece às instituições licitantes condições de ofertarem preços melhores, trazendo, por </w:t>
      </w:r>
      <w:proofErr w:type="spellStart"/>
      <w:r w:rsidRPr="00D25AE5">
        <w:rPr>
          <w:color w:val="000000"/>
        </w:rPr>
        <w:t>consequência</w:t>
      </w:r>
      <w:proofErr w:type="spellEnd"/>
      <w:r w:rsidRPr="00D25AE5">
        <w:rPr>
          <w:color w:val="000000"/>
        </w:rPr>
        <w:t>, vantagem para o Município.</w:t>
      </w:r>
    </w:p>
    <w:p w:rsidR="00263793" w:rsidRPr="00D25AE5" w:rsidRDefault="00263793" w:rsidP="00263793">
      <w:pPr>
        <w:spacing w:line="312" w:lineRule="auto"/>
        <w:jc w:val="both"/>
        <w:rPr>
          <w:color w:val="000000"/>
        </w:rPr>
      </w:pPr>
      <w:r w:rsidRPr="00D25AE5">
        <w:rPr>
          <w:color w:val="000000"/>
        </w:rPr>
        <w:t>Entendemos que a vantagem econômica advinda do pagamento dos créditos da folha de pagamento é intrínseca à contratação de instituição financeira para tal finalidade. Essa vantagem é amplificada no momento em que se prevê a exclusividade de uma instituição fazer os pagamentos e do prazo contratual ser de 60 meses.</w:t>
      </w:r>
    </w:p>
    <w:p w:rsidR="00263793" w:rsidRPr="00D25AE5" w:rsidRDefault="00263793" w:rsidP="00263793">
      <w:pPr>
        <w:spacing w:line="312" w:lineRule="auto"/>
        <w:jc w:val="both"/>
        <w:rPr>
          <w:color w:val="000000"/>
        </w:rPr>
      </w:pPr>
      <w:r w:rsidRPr="00D25AE5">
        <w:rPr>
          <w:color w:val="000000"/>
        </w:rPr>
        <w:t xml:space="preserve">Outra questão é que para o Município também </w:t>
      </w:r>
      <w:proofErr w:type="gramStart"/>
      <w:r w:rsidRPr="00D25AE5">
        <w:rPr>
          <w:color w:val="000000"/>
        </w:rPr>
        <w:t>torna-se</w:t>
      </w:r>
      <w:proofErr w:type="gramEnd"/>
      <w:r w:rsidRPr="00D25AE5">
        <w:rPr>
          <w:color w:val="000000"/>
        </w:rPr>
        <w:t xml:space="preserve"> vantajoso o prazo referido, uma vez que traz maior eficiência e economia para a máquina, considerando que a migração de contas e demais procedimentos ligados ao processo tornam a contratação a cada 12 (doze) meses custosa e, por vezes, ineficiente.</w:t>
      </w:r>
    </w:p>
    <w:p w:rsidR="00263793" w:rsidRPr="00D25AE5" w:rsidRDefault="00263793" w:rsidP="00263793">
      <w:pPr>
        <w:spacing w:line="312" w:lineRule="auto"/>
        <w:jc w:val="both"/>
        <w:rPr>
          <w:color w:val="000000"/>
        </w:rPr>
      </w:pPr>
      <w:r w:rsidRPr="00D25AE5">
        <w:rPr>
          <w:color w:val="000000"/>
        </w:rPr>
        <w:lastRenderedPageBreak/>
        <w:t>Nas pesquisas realizadas foram encontrados apenas Editais com prazos de Vigência de 60 (sessenta) meses a partir da data de assinatura do contrato, entendemos assim, que seja o comumente usado.</w:t>
      </w:r>
    </w:p>
    <w:p w:rsidR="00263793" w:rsidRPr="00D25AE5" w:rsidRDefault="00263793" w:rsidP="00263793">
      <w:pPr>
        <w:spacing w:line="312" w:lineRule="auto"/>
        <w:jc w:val="both"/>
        <w:rPr>
          <w:color w:val="000000"/>
        </w:rPr>
      </w:pPr>
      <w:r w:rsidRPr="00D25AE5">
        <w:rPr>
          <w:color w:val="000000"/>
        </w:rPr>
        <w:t>Além disso, o Contrato em questão é de grande vulto e deve ser prestado sem nenhum tipo de interrupção.</w:t>
      </w:r>
    </w:p>
    <w:p w:rsidR="00263793" w:rsidRDefault="00263793" w:rsidP="00263793">
      <w:pPr>
        <w:spacing w:line="312" w:lineRule="auto"/>
        <w:jc w:val="both"/>
        <w:rPr>
          <w:color w:val="000000"/>
        </w:rPr>
      </w:pPr>
      <w:r w:rsidRPr="00D25AE5">
        <w:rPr>
          <w:color w:val="000000"/>
        </w:rPr>
        <w:t>Considerando, portanto, o interesse público e discricionariedade da Administração junto aos motivos já relatados, concluímos ser vantajoso para a administração que o contrato seja celebrado por 60 (sessenta) meses.</w:t>
      </w:r>
    </w:p>
    <w:p w:rsidR="00263793" w:rsidRPr="00055382" w:rsidRDefault="00263793" w:rsidP="00263793">
      <w:pPr>
        <w:pStyle w:val="Corpodetexto"/>
        <w:tabs>
          <w:tab w:val="left" w:pos="3061"/>
        </w:tabs>
        <w:ind w:left="102"/>
        <w:jc w:val="both"/>
        <w:rPr>
          <w:color w:val="000000" w:themeColor="text1"/>
        </w:rPr>
      </w:pPr>
    </w:p>
    <w:p w:rsidR="00263793" w:rsidRPr="00D25AE5" w:rsidRDefault="00263793" w:rsidP="00263793">
      <w:pPr>
        <w:spacing w:line="312" w:lineRule="auto"/>
        <w:jc w:val="both"/>
        <w:rPr>
          <w:color w:val="000000"/>
        </w:rPr>
      </w:pPr>
      <w:r>
        <w:rPr>
          <w:color w:val="000000"/>
        </w:rPr>
        <w:t xml:space="preserve">Inclusive se verificou que duas instituições financeiras disputam </w:t>
      </w:r>
      <w:proofErr w:type="gramStart"/>
      <w:r>
        <w:rPr>
          <w:color w:val="000000"/>
        </w:rPr>
        <w:t>a compra da folha em pregoes presenciais, sendo este</w:t>
      </w:r>
      <w:proofErr w:type="gramEnd"/>
      <w:r>
        <w:rPr>
          <w:color w:val="000000"/>
        </w:rPr>
        <w:t xml:space="preserve"> até mais adequado para que ocorra uma maior disputa de lances sucessivos presenciais, que “esquentará” a disputa.</w:t>
      </w:r>
    </w:p>
    <w:p w:rsidR="00263793" w:rsidRPr="00D25AE5" w:rsidRDefault="00263793" w:rsidP="00263793">
      <w:pPr>
        <w:spacing w:line="312" w:lineRule="auto"/>
        <w:jc w:val="both"/>
        <w:rPr>
          <w:color w:val="000000"/>
        </w:rPr>
      </w:pPr>
    </w:p>
    <w:p w:rsidR="00263793" w:rsidRPr="00D25AE5" w:rsidRDefault="00263793" w:rsidP="00263793">
      <w:pPr>
        <w:spacing w:line="312" w:lineRule="auto"/>
        <w:jc w:val="both"/>
        <w:rPr>
          <w:b/>
          <w:color w:val="000000"/>
        </w:rPr>
      </w:pPr>
      <w:proofErr w:type="gramStart"/>
      <w:r w:rsidRPr="00D25AE5">
        <w:rPr>
          <w:b/>
          <w:color w:val="000000"/>
        </w:rPr>
        <w:t>2.3 Justificativa</w:t>
      </w:r>
      <w:proofErr w:type="gramEnd"/>
      <w:r w:rsidRPr="00D25AE5">
        <w:rPr>
          <w:b/>
          <w:color w:val="000000"/>
        </w:rPr>
        <w:t xml:space="preserve"> da </w:t>
      </w:r>
      <w:proofErr w:type="spellStart"/>
      <w:r w:rsidRPr="00D25AE5">
        <w:rPr>
          <w:b/>
          <w:color w:val="000000"/>
        </w:rPr>
        <w:t>Vantajosidade</w:t>
      </w:r>
      <w:proofErr w:type="spellEnd"/>
      <w:r w:rsidRPr="00D25AE5">
        <w:rPr>
          <w:b/>
          <w:color w:val="000000"/>
        </w:rPr>
        <w:t xml:space="preserve"> para a Administração Pública</w:t>
      </w:r>
    </w:p>
    <w:p w:rsidR="00263793" w:rsidRPr="00D25AE5" w:rsidRDefault="00263793" w:rsidP="00263793">
      <w:pPr>
        <w:spacing w:line="312" w:lineRule="auto"/>
        <w:jc w:val="both"/>
        <w:rPr>
          <w:color w:val="000000"/>
        </w:rPr>
      </w:pPr>
      <w:r w:rsidRPr="00D25AE5">
        <w:rPr>
          <w:color w:val="000000"/>
        </w:rPr>
        <w:t>Os dois aspectos em voga (exclusividade e prazo contratual) em nenhum momento são prejudiciais aos servidores, agentes públicos, pensionistas, uma vez que a conta a ser aberta (conta salário) é totalmente isenta de tarifas e a contratada deverá obedecer rigorosamente às Resoluções BACEN 3.402/2006 e 3.424/2006.</w:t>
      </w:r>
    </w:p>
    <w:p w:rsidR="00263793" w:rsidRPr="00D25AE5" w:rsidRDefault="00263793" w:rsidP="00263793">
      <w:pPr>
        <w:spacing w:line="312" w:lineRule="auto"/>
        <w:jc w:val="both"/>
        <w:rPr>
          <w:color w:val="000000"/>
        </w:rPr>
      </w:pPr>
      <w:r w:rsidRPr="00D25AE5">
        <w:rPr>
          <w:color w:val="000000"/>
        </w:rPr>
        <w:t xml:space="preserve">Em nenhum momento esses aspectos mencionados trazem qualquer ilicitude ao processo, pois eles não impedem o direito de livre concorrência. </w:t>
      </w:r>
    </w:p>
    <w:p w:rsidR="00263793" w:rsidRPr="00D25AE5" w:rsidRDefault="00263793" w:rsidP="00263793">
      <w:pPr>
        <w:spacing w:line="312" w:lineRule="auto"/>
        <w:jc w:val="both"/>
        <w:rPr>
          <w:color w:val="000000"/>
        </w:rPr>
      </w:pPr>
      <w:r w:rsidRPr="00D25AE5">
        <w:rPr>
          <w:color w:val="000000"/>
        </w:rPr>
        <w:t>Previamente a realização do processo licitatório, dar-se-á ampla divulgação e posteriormente ao processo licitatório, o servidor, agente público ou pensionista poderá remeter os valores de sua remuneração integralmente para a instituição financeira que quiser, sem qualquer ônus.</w:t>
      </w:r>
    </w:p>
    <w:p w:rsidR="00263793" w:rsidRDefault="00263793" w:rsidP="00263793">
      <w:pPr>
        <w:spacing w:line="312" w:lineRule="auto"/>
        <w:jc w:val="both"/>
        <w:rPr>
          <w:color w:val="000000"/>
        </w:rPr>
      </w:pPr>
      <w:r w:rsidRPr="00D25AE5">
        <w:rPr>
          <w:color w:val="000000"/>
        </w:rPr>
        <w:t xml:space="preserve">Ainda, </w:t>
      </w:r>
      <w:proofErr w:type="gramStart"/>
      <w:r w:rsidRPr="00D25AE5">
        <w:rPr>
          <w:color w:val="000000"/>
        </w:rPr>
        <w:t>destaca-se</w:t>
      </w:r>
      <w:proofErr w:type="gramEnd"/>
      <w:r w:rsidRPr="00D25AE5">
        <w:rPr>
          <w:color w:val="000000"/>
        </w:rPr>
        <w:t xml:space="preserve"> as vantagens que serão auferidas pela Administração, que terá uma redução de diligências administrativas relativas ao pagamento, geradas pela sua simplificação, além de perceber valores que poderão ser utilizados para a melhoria do próprio órgão.</w:t>
      </w:r>
    </w:p>
    <w:p w:rsidR="00263793" w:rsidRPr="00D25AE5" w:rsidRDefault="00263793" w:rsidP="00263793">
      <w:pPr>
        <w:spacing w:line="312" w:lineRule="auto"/>
        <w:jc w:val="both"/>
        <w:rPr>
          <w:color w:val="000000"/>
        </w:rPr>
      </w:pPr>
      <w:r>
        <w:rPr>
          <w:color w:val="000000"/>
        </w:rPr>
        <w:t xml:space="preserve">Na última licitação a Secretaria de Administração promoveu pesquisa de mercado com base em licitações em outros municípios que poderia ensejar uma melhor oferta da venda da folha, pelo que se sugeriu que o Edital condicionasse um valor mínimo de oferta inicial, na cifra de R$ 800.000,00 (oitocentos mil reais). Como não acudiram interessados requer-se que </w:t>
      </w:r>
      <w:proofErr w:type="gramStart"/>
      <w:r>
        <w:rPr>
          <w:color w:val="000000"/>
        </w:rPr>
        <w:t>seja</w:t>
      </w:r>
      <w:proofErr w:type="gramEnd"/>
      <w:r>
        <w:rPr>
          <w:color w:val="000000"/>
        </w:rPr>
        <w:t xml:space="preserve"> </w:t>
      </w:r>
      <w:r>
        <w:rPr>
          <w:color w:val="000000"/>
        </w:rPr>
        <w:lastRenderedPageBreak/>
        <w:t xml:space="preserve">condicionado no edital que </w:t>
      </w:r>
      <w:r w:rsidRPr="00EE1A59">
        <w:rPr>
          <w:b/>
          <w:color w:val="000000"/>
        </w:rPr>
        <w:t>n</w:t>
      </w:r>
      <w:r w:rsidRPr="00EE1A59">
        <w:rPr>
          <w:b/>
        </w:rPr>
        <w:t>ão serão aceitas propostas financeiras com valor global inferior a R$ 600.000,00 (seiscentos mil reais)</w:t>
      </w:r>
      <w:r>
        <w:rPr>
          <w:b/>
        </w:rPr>
        <w:t xml:space="preserve">. </w:t>
      </w:r>
    </w:p>
    <w:p w:rsidR="00263793" w:rsidRPr="00D25AE5" w:rsidRDefault="00263793" w:rsidP="00263793">
      <w:pPr>
        <w:spacing w:line="312" w:lineRule="auto"/>
        <w:jc w:val="both"/>
        <w:rPr>
          <w:color w:val="000000"/>
        </w:rPr>
      </w:pPr>
    </w:p>
    <w:p w:rsidR="00263793" w:rsidRPr="00D25AE5" w:rsidRDefault="00263793" w:rsidP="00263793">
      <w:pPr>
        <w:spacing w:line="312" w:lineRule="auto"/>
        <w:jc w:val="both"/>
        <w:rPr>
          <w:b/>
          <w:color w:val="000000"/>
        </w:rPr>
      </w:pPr>
      <w:proofErr w:type="gramStart"/>
      <w:r w:rsidRPr="00D25AE5">
        <w:rPr>
          <w:b/>
          <w:color w:val="000000"/>
        </w:rPr>
        <w:t>3 LOCAL</w:t>
      </w:r>
      <w:proofErr w:type="gramEnd"/>
      <w:r w:rsidRPr="00D25AE5">
        <w:rPr>
          <w:b/>
          <w:color w:val="000000"/>
        </w:rPr>
        <w:t xml:space="preserve"> DA REALIZAÇÃO E FORMA DE ENTREGA</w:t>
      </w:r>
    </w:p>
    <w:p w:rsidR="00263793" w:rsidRPr="00D25AE5" w:rsidRDefault="00263793" w:rsidP="00263793">
      <w:pPr>
        <w:spacing w:line="312" w:lineRule="auto"/>
        <w:jc w:val="both"/>
        <w:rPr>
          <w:color w:val="000000"/>
        </w:rPr>
      </w:pPr>
    </w:p>
    <w:p w:rsidR="00263793" w:rsidRPr="00D25AE5" w:rsidRDefault="00263793" w:rsidP="00263793">
      <w:pPr>
        <w:spacing w:line="312" w:lineRule="auto"/>
        <w:jc w:val="both"/>
        <w:rPr>
          <w:color w:val="000000"/>
        </w:rPr>
      </w:pPr>
      <w:r w:rsidRPr="00D25AE5">
        <w:rPr>
          <w:b/>
          <w:color w:val="000000"/>
        </w:rPr>
        <w:t>3.1</w:t>
      </w:r>
      <w:r w:rsidRPr="00D25AE5">
        <w:rPr>
          <w:color w:val="000000"/>
        </w:rPr>
        <w:t xml:space="preserve"> O processo licitatório realizar-se-á no ano de 2022, na sala da Comissão Permanente de Licitações. A Sessão será conduzida pelo Servidor designado, com auxílio da Equipe de Apoio. Os envelopes serão recebidos na mesma sessão de processamento.  </w:t>
      </w:r>
    </w:p>
    <w:p w:rsidR="00263793" w:rsidRPr="00D25AE5" w:rsidRDefault="00263793" w:rsidP="00263793">
      <w:pPr>
        <w:spacing w:line="312" w:lineRule="auto"/>
        <w:jc w:val="both"/>
        <w:rPr>
          <w:color w:val="000000"/>
        </w:rPr>
      </w:pPr>
      <w:r w:rsidRPr="00D25AE5">
        <w:rPr>
          <w:b/>
          <w:color w:val="000000"/>
        </w:rPr>
        <w:t>3.2</w:t>
      </w:r>
      <w:r w:rsidRPr="00D25AE5">
        <w:rPr>
          <w:color w:val="000000"/>
        </w:rPr>
        <w:t xml:space="preserve"> Os esclarecimentos serão prestados pelo Setor de Compras e Licitações, situado à Av. Cel. Orestes Lucas, 2335, Capela de Santana/RS, e disponibilizados na página da internet www.capeladesantana.rs.gov.br</w:t>
      </w:r>
    </w:p>
    <w:p w:rsidR="00263793" w:rsidRPr="00D25AE5" w:rsidRDefault="00263793" w:rsidP="00263793">
      <w:pPr>
        <w:spacing w:line="312" w:lineRule="auto"/>
        <w:jc w:val="both"/>
        <w:rPr>
          <w:color w:val="000000"/>
        </w:rPr>
      </w:pPr>
    </w:p>
    <w:p w:rsidR="00263793" w:rsidRPr="00D25AE5" w:rsidRDefault="00263793" w:rsidP="00263793">
      <w:pPr>
        <w:spacing w:line="312" w:lineRule="auto"/>
        <w:jc w:val="both"/>
        <w:rPr>
          <w:b/>
          <w:color w:val="000000"/>
        </w:rPr>
      </w:pPr>
      <w:proofErr w:type="gramStart"/>
      <w:r w:rsidRPr="00D25AE5">
        <w:rPr>
          <w:b/>
          <w:color w:val="000000"/>
        </w:rPr>
        <w:t>4 DETALHAMENTO</w:t>
      </w:r>
      <w:proofErr w:type="gramEnd"/>
      <w:r w:rsidRPr="00D25AE5">
        <w:rPr>
          <w:b/>
          <w:color w:val="000000"/>
        </w:rPr>
        <w:t xml:space="preserve"> ESPECÍFICO DO OBJETO</w:t>
      </w:r>
    </w:p>
    <w:p w:rsidR="00263793" w:rsidRPr="00D25AE5" w:rsidRDefault="00263793" w:rsidP="00263793">
      <w:pPr>
        <w:spacing w:line="312" w:lineRule="auto"/>
        <w:jc w:val="both"/>
        <w:rPr>
          <w:color w:val="000000"/>
        </w:rPr>
      </w:pPr>
    </w:p>
    <w:p w:rsidR="00263793" w:rsidRPr="00D25AE5" w:rsidRDefault="00263793" w:rsidP="00263793">
      <w:pPr>
        <w:spacing w:line="312" w:lineRule="auto"/>
        <w:jc w:val="both"/>
        <w:rPr>
          <w:color w:val="000000"/>
        </w:rPr>
      </w:pPr>
      <w:r w:rsidRPr="00D25AE5">
        <w:rPr>
          <w:b/>
          <w:color w:val="000000"/>
        </w:rPr>
        <w:t>4.1Com caráter de exclusividade</w:t>
      </w:r>
      <w:r w:rsidRPr="00D25AE5">
        <w:rPr>
          <w:color w:val="000000"/>
        </w:rPr>
        <w:t xml:space="preserve">: Centralização dos serviços de processamento e gerenciamento dos pagamentos referentes às folhas salariais líquidas e outras indenizações, já descontados imposto de renda, obrigações previdenciárias, outras transferências a terceiros e demais previsões legais de descontos aos agentes públicos, servidores ativos e inativos, pensionistas, pensões alimentícias, estagiários e outros, doravante denominados beneficiários, nas condições de chamamento vigente, da Administração Direta e Indireta (Autárquica e </w:t>
      </w:r>
      <w:proofErr w:type="spellStart"/>
      <w:r w:rsidRPr="00D25AE5">
        <w:rPr>
          <w:color w:val="000000"/>
        </w:rPr>
        <w:t>Fundacional</w:t>
      </w:r>
      <w:proofErr w:type="spellEnd"/>
      <w:r w:rsidRPr="00D25AE5">
        <w:rPr>
          <w:color w:val="000000"/>
        </w:rPr>
        <w:t xml:space="preserve">) da Prefeitura do Município de Capela de Santana/RS. </w:t>
      </w:r>
    </w:p>
    <w:p w:rsidR="00263793" w:rsidRPr="00D25AE5" w:rsidRDefault="00263793" w:rsidP="00263793">
      <w:pPr>
        <w:spacing w:line="312" w:lineRule="auto"/>
        <w:jc w:val="both"/>
        <w:rPr>
          <w:b/>
          <w:color w:val="000000"/>
        </w:rPr>
      </w:pPr>
    </w:p>
    <w:p w:rsidR="00263793" w:rsidRPr="00D25AE5" w:rsidRDefault="00263793" w:rsidP="00263793">
      <w:pPr>
        <w:spacing w:line="312" w:lineRule="auto"/>
        <w:jc w:val="both"/>
        <w:rPr>
          <w:color w:val="000000"/>
        </w:rPr>
      </w:pPr>
      <w:r w:rsidRPr="00D25AE5">
        <w:rPr>
          <w:b/>
          <w:color w:val="000000"/>
        </w:rPr>
        <w:t>4.2 Sem caráter de exclusividade</w:t>
      </w:r>
      <w:r w:rsidRPr="00D25AE5">
        <w:rPr>
          <w:color w:val="000000"/>
        </w:rPr>
        <w:t xml:space="preserve">: Conceder aos servidores públicos empréstimos em consignação. </w:t>
      </w:r>
    </w:p>
    <w:p w:rsidR="00263793" w:rsidRPr="00D25AE5" w:rsidRDefault="00263793" w:rsidP="00263793">
      <w:pPr>
        <w:spacing w:line="312" w:lineRule="auto"/>
        <w:jc w:val="both"/>
        <w:rPr>
          <w:b/>
          <w:color w:val="000000"/>
        </w:rPr>
      </w:pPr>
    </w:p>
    <w:p w:rsidR="00263793" w:rsidRPr="00D25AE5" w:rsidRDefault="00263793" w:rsidP="00263793">
      <w:pPr>
        <w:spacing w:line="312" w:lineRule="auto"/>
        <w:jc w:val="both"/>
        <w:rPr>
          <w:color w:val="000000"/>
        </w:rPr>
      </w:pPr>
      <w:r w:rsidRPr="00D25AE5">
        <w:rPr>
          <w:b/>
          <w:color w:val="000000"/>
        </w:rPr>
        <w:t>4.3 Informações da Folha de Pagamento:</w:t>
      </w:r>
      <w:r w:rsidRPr="00D25AE5">
        <w:rPr>
          <w:color w:val="000000"/>
        </w:rPr>
        <w:t xml:space="preserve"> As informações apresentadas a baixo são relativas ao mês d</w:t>
      </w:r>
      <w:r>
        <w:rPr>
          <w:color w:val="000000"/>
        </w:rPr>
        <w:t>e Agosto</w:t>
      </w:r>
      <w:r w:rsidRPr="00D25AE5">
        <w:rPr>
          <w:color w:val="000000"/>
        </w:rPr>
        <w:t xml:space="preserve">/2022 e podem sofrer variações quando da efetiva </w:t>
      </w:r>
      <w:proofErr w:type="gramStart"/>
      <w:r w:rsidRPr="00D25AE5">
        <w:rPr>
          <w:color w:val="000000"/>
        </w:rPr>
        <w:t>implementação</w:t>
      </w:r>
      <w:proofErr w:type="gramEnd"/>
      <w:r w:rsidRPr="00D25AE5">
        <w:rPr>
          <w:color w:val="000000"/>
        </w:rPr>
        <w:t xml:space="preserve"> dos serviços, em decorrência de eventuais nomeações e/ou exonerações. Os créditos relativos às folhas de paga</w:t>
      </w:r>
      <w:r>
        <w:rPr>
          <w:color w:val="000000"/>
        </w:rPr>
        <w:t xml:space="preserve">mento são mensais, entretanto, podem ocorrer </w:t>
      </w:r>
      <w:r w:rsidRPr="00D25AE5">
        <w:rPr>
          <w:color w:val="000000"/>
        </w:rPr>
        <w:t>outros, em quaisquer períodos, conforme conveniência administrativa do Município de Capela de Santana/RS.</w:t>
      </w:r>
    </w:p>
    <w:p w:rsidR="00263793" w:rsidRPr="00D25AE5" w:rsidRDefault="00263793" w:rsidP="00263793">
      <w:pPr>
        <w:spacing w:line="312" w:lineRule="auto"/>
        <w:jc w:val="both"/>
        <w:rPr>
          <w:b/>
          <w:color w:val="000000"/>
          <w:highlight w:val="yellow"/>
        </w:rPr>
      </w:pPr>
    </w:p>
    <w:p w:rsidR="00263793" w:rsidRPr="00D25AE5" w:rsidRDefault="00263793" w:rsidP="00263793">
      <w:pPr>
        <w:spacing w:after="160" w:line="256" w:lineRule="auto"/>
        <w:rPr>
          <w:rFonts w:ascii="Calibri" w:eastAsia="Calibri" w:hAnsi="Calibri"/>
          <w:b/>
          <w:sz w:val="22"/>
          <w:szCs w:val="22"/>
          <w:lang w:eastAsia="en-US"/>
        </w:rPr>
      </w:pPr>
      <w:r w:rsidRPr="00D25AE5">
        <w:rPr>
          <w:rFonts w:ascii="Calibri" w:eastAsia="Calibri" w:hAnsi="Calibri"/>
          <w:b/>
          <w:sz w:val="22"/>
          <w:szCs w:val="22"/>
          <w:lang w:eastAsia="en-US"/>
        </w:rPr>
        <w:t xml:space="preserve">Valor da Folha de Pagamento ( base </w:t>
      </w:r>
      <w:proofErr w:type="gramStart"/>
      <w:r w:rsidRPr="00D25AE5">
        <w:rPr>
          <w:rFonts w:ascii="Calibri" w:eastAsia="Calibri" w:hAnsi="Calibri"/>
          <w:b/>
          <w:sz w:val="22"/>
          <w:szCs w:val="22"/>
          <w:lang w:eastAsia="en-US"/>
        </w:rPr>
        <w:t>Inicial –</w:t>
      </w:r>
      <w:r>
        <w:rPr>
          <w:rFonts w:ascii="Calibri" w:eastAsia="Calibri" w:hAnsi="Calibri"/>
          <w:b/>
          <w:sz w:val="22"/>
          <w:szCs w:val="22"/>
          <w:lang w:eastAsia="en-US"/>
        </w:rPr>
        <w:t>Agosto</w:t>
      </w:r>
      <w:proofErr w:type="gramEnd"/>
      <w:r w:rsidRPr="00D25AE5">
        <w:rPr>
          <w:rFonts w:ascii="Calibri" w:eastAsia="Calibri" w:hAnsi="Calibri"/>
          <w:b/>
          <w:sz w:val="22"/>
          <w:szCs w:val="22"/>
          <w:lang w:eastAsia="en-US"/>
        </w:rPr>
        <w:t>/2022):</w:t>
      </w:r>
    </w:p>
    <w:p w:rsidR="00263793" w:rsidRPr="00D25AE5" w:rsidRDefault="00263793" w:rsidP="00263793">
      <w:pPr>
        <w:spacing w:after="160" w:line="256" w:lineRule="auto"/>
        <w:rPr>
          <w:rFonts w:ascii="Calibri" w:eastAsia="Calibri" w:hAnsi="Calibri"/>
          <w:sz w:val="22"/>
          <w:szCs w:val="22"/>
          <w:lang w:eastAsia="en-US"/>
        </w:rPr>
      </w:pPr>
      <w:r w:rsidRPr="00D25AE5">
        <w:rPr>
          <w:rFonts w:ascii="Calibri" w:eastAsia="Calibri" w:hAnsi="Calibri"/>
          <w:sz w:val="22"/>
          <w:szCs w:val="22"/>
          <w:lang w:eastAsia="en-US"/>
        </w:rPr>
        <w:t>-</w:t>
      </w:r>
      <w:r w:rsidRPr="00D25AE5">
        <w:rPr>
          <w:rFonts w:ascii="Calibri" w:eastAsia="Calibri" w:hAnsi="Calibri"/>
          <w:b/>
          <w:i/>
          <w:sz w:val="22"/>
          <w:szCs w:val="22"/>
          <w:u w:val="single"/>
          <w:lang w:eastAsia="en-US"/>
        </w:rPr>
        <w:t xml:space="preserve">Total Bruto  </w:t>
      </w:r>
      <w:r w:rsidRPr="00D25AE5">
        <w:rPr>
          <w:rFonts w:ascii="Calibri" w:eastAsia="Calibri" w:hAnsi="Calibri"/>
          <w:sz w:val="22"/>
          <w:szCs w:val="22"/>
          <w:lang w:eastAsia="en-US"/>
        </w:rPr>
        <w:t xml:space="preserve">R$ 1. </w:t>
      </w:r>
      <w:r>
        <w:rPr>
          <w:rFonts w:ascii="Calibri" w:eastAsia="Calibri" w:hAnsi="Calibri"/>
          <w:sz w:val="22"/>
          <w:szCs w:val="22"/>
          <w:lang w:eastAsia="en-US"/>
        </w:rPr>
        <w:t>832.992,79</w:t>
      </w:r>
      <w:r w:rsidRPr="00D25AE5">
        <w:rPr>
          <w:rFonts w:ascii="Calibri" w:eastAsia="Calibri" w:hAnsi="Calibri"/>
          <w:sz w:val="22"/>
          <w:szCs w:val="22"/>
          <w:lang w:eastAsia="en-US"/>
        </w:rPr>
        <w:t xml:space="preserve"> (</w:t>
      </w:r>
      <w:proofErr w:type="gramStart"/>
      <w:r w:rsidRPr="00D25AE5">
        <w:rPr>
          <w:rFonts w:ascii="Calibri" w:eastAsia="Calibri" w:hAnsi="Calibri"/>
          <w:sz w:val="22"/>
          <w:szCs w:val="22"/>
          <w:lang w:eastAsia="en-US"/>
        </w:rPr>
        <w:t xml:space="preserve">um </w:t>
      </w:r>
      <w:r>
        <w:rPr>
          <w:rFonts w:ascii="Calibri" w:eastAsia="Calibri" w:hAnsi="Calibri"/>
          <w:sz w:val="22"/>
          <w:szCs w:val="22"/>
          <w:lang w:eastAsia="en-US"/>
        </w:rPr>
        <w:t>m</w:t>
      </w:r>
      <w:r w:rsidRPr="00D25AE5">
        <w:rPr>
          <w:rFonts w:ascii="Calibri" w:eastAsia="Calibri" w:hAnsi="Calibri"/>
          <w:sz w:val="22"/>
          <w:szCs w:val="22"/>
          <w:lang w:eastAsia="en-US"/>
        </w:rPr>
        <w:t xml:space="preserve">ilhão e </w:t>
      </w:r>
      <w:r>
        <w:rPr>
          <w:rFonts w:ascii="Calibri" w:eastAsia="Calibri" w:hAnsi="Calibri"/>
          <w:sz w:val="22"/>
          <w:szCs w:val="22"/>
          <w:lang w:eastAsia="en-US"/>
        </w:rPr>
        <w:t>oitocentos e trinta e dois mil</w:t>
      </w:r>
      <w:proofErr w:type="gramEnd"/>
      <w:r>
        <w:rPr>
          <w:rFonts w:ascii="Calibri" w:eastAsia="Calibri" w:hAnsi="Calibri"/>
          <w:sz w:val="22"/>
          <w:szCs w:val="22"/>
          <w:lang w:eastAsia="en-US"/>
        </w:rPr>
        <w:t>, novecentos e noventa e dois reais e setenta e nove centavos</w:t>
      </w:r>
      <w:r w:rsidRPr="00D25AE5">
        <w:rPr>
          <w:rFonts w:ascii="Calibri" w:eastAsia="Calibri" w:hAnsi="Calibri"/>
          <w:sz w:val="22"/>
          <w:szCs w:val="22"/>
          <w:lang w:eastAsia="en-US"/>
        </w:rPr>
        <w:t>):</w:t>
      </w:r>
    </w:p>
    <w:p w:rsidR="00263793" w:rsidRPr="00D25AE5" w:rsidRDefault="00263793" w:rsidP="00263793">
      <w:pPr>
        <w:spacing w:after="160" w:line="256" w:lineRule="auto"/>
        <w:rPr>
          <w:rFonts w:ascii="Calibri" w:eastAsia="Calibri" w:hAnsi="Calibri"/>
          <w:sz w:val="22"/>
          <w:szCs w:val="22"/>
          <w:lang w:eastAsia="en-US"/>
        </w:rPr>
      </w:pPr>
      <w:r w:rsidRPr="00D25AE5">
        <w:rPr>
          <w:rFonts w:ascii="Calibri" w:eastAsia="Calibri" w:hAnsi="Calibri"/>
          <w:sz w:val="22"/>
          <w:szCs w:val="22"/>
          <w:lang w:eastAsia="en-US"/>
        </w:rPr>
        <w:t>-</w:t>
      </w:r>
      <w:r w:rsidRPr="00D25AE5">
        <w:rPr>
          <w:rFonts w:ascii="Calibri" w:eastAsia="Calibri" w:hAnsi="Calibri"/>
          <w:b/>
          <w:i/>
          <w:sz w:val="22"/>
          <w:szCs w:val="22"/>
          <w:u w:val="single"/>
          <w:lang w:eastAsia="en-US"/>
        </w:rPr>
        <w:t>Total Líquido</w:t>
      </w:r>
      <w:r w:rsidRPr="00D25AE5">
        <w:rPr>
          <w:rFonts w:ascii="Calibri" w:eastAsia="Calibri" w:hAnsi="Calibri"/>
          <w:sz w:val="22"/>
          <w:szCs w:val="22"/>
          <w:lang w:eastAsia="en-US"/>
        </w:rPr>
        <w:t xml:space="preserve"> R$ </w:t>
      </w:r>
      <w:r>
        <w:rPr>
          <w:rFonts w:ascii="Calibri" w:eastAsia="Calibri" w:hAnsi="Calibri"/>
          <w:sz w:val="22"/>
          <w:szCs w:val="22"/>
          <w:lang w:eastAsia="en-US"/>
        </w:rPr>
        <w:t>1.291.717,35</w:t>
      </w:r>
      <w:r w:rsidRPr="00D25AE5">
        <w:rPr>
          <w:rFonts w:ascii="Calibri" w:eastAsia="Calibri" w:hAnsi="Calibri"/>
          <w:sz w:val="22"/>
          <w:szCs w:val="22"/>
          <w:lang w:eastAsia="en-US"/>
        </w:rPr>
        <w:t xml:space="preserve"> (</w:t>
      </w:r>
      <w:proofErr w:type="gramStart"/>
      <w:r>
        <w:rPr>
          <w:rFonts w:ascii="Calibri" w:eastAsia="Calibri" w:hAnsi="Calibri"/>
          <w:sz w:val="22"/>
          <w:szCs w:val="22"/>
          <w:lang w:eastAsia="en-US"/>
        </w:rPr>
        <w:t>um milhão e duzentos e noventa  e um mil</w:t>
      </w:r>
      <w:proofErr w:type="gramEnd"/>
      <w:r w:rsidRPr="00D25AE5">
        <w:rPr>
          <w:rFonts w:ascii="Calibri" w:eastAsia="Calibri" w:hAnsi="Calibri"/>
          <w:sz w:val="22"/>
          <w:szCs w:val="22"/>
          <w:lang w:eastAsia="en-US"/>
        </w:rPr>
        <w:t xml:space="preserve">, </w:t>
      </w:r>
      <w:r>
        <w:rPr>
          <w:rFonts w:ascii="Calibri" w:eastAsia="Calibri" w:hAnsi="Calibri"/>
          <w:sz w:val="22"/>
          <w:szCs w:val="22"/>
          <w:lang w:eastAsia="en-US"/>
        </w:rPr>
        <w:t>setecentos e dezessete reais e trinta e cinco</w:t>
      </w:r>
      <w:r w:rsidRPr="00D25AE5">
        <w:rPr>
          <w:rFonts w:ascii="Calibri" w:eastAsia="Calibri" w:hAnsi="Calibri"/>
          <w:sz w:val="22"/>
          <w:szCs w:val="22"/>
          <w:lang w:eastAsia="en-US"/>
        </w:rPr>
        <w:t xml:space="preserve"> centavos):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39"/>
        <w:gridCol w:w="2300"/>
      </w:tblGrid>
      <w:tr w:rsidR="00263793" w:rsidRPr="00D25AE5" w:rsidTr="00263793">
        <w:trPr>
          <w:trHeight w:val="274"/>
          <w:jc w:val="center"/>
        </w:trPr>
        <w:tc>
          <w:tcPr>
            <w:tcW w:w="4039" w:type="dxa"/>
            <w:tcBorders>
              <w:top w:val="single" w:sz="4" w:space="0" w:color="000000"/>
              <w:left w:val="single" w:sz="4" w:space="0" w:color="000000"/>
              <w:bottom w:val="single" w:sz="4" w:space="0" w:color="000000"/>
              <w:right w:val="single" w:sz="4" w:space="0" w:color="000000"/>
            </w:tcBorders>
            <w:hideMark/>
          </w:tcPr>
          <w:p w:rsidR="00263793" w:rsidRPr="00D25AE5" w:rsidRDefault="00263793" w:rsidP="00263793">
            <w:pPr>
              <w:spacing w:after="160" w:line="360" w:lineRule="auto"/>
              <w:rPr>
                <w:rFonts w:ascii="Tahoma" w:eastAsia="Calibri" w:hAnsi="Tahoma" w:cs="Tahoma"/>
                <w:b/>
                <w:sz w:val="16"/>
                <w:szCs w:val="16"/>
                <w:lang w:eastAsia="en-US"/>
              </w:rPr>
            </w:pPr>
            <w:r w:rsidRPr="00D25AE5">
              <w:rPr>
                <w:rFonts w:ascii="Tahoma" w:eastAsia="Calibri" w:hAnsi="Tahoma" w:cs="Tahoma"/>
                <w:b/>
                <w:sz w:val="16"/>
                <w:szCs w:val="16"/>
                <w:lang w:eastAsia="en-US"/>
              </w:rPr>
              <w:t xml:space="preserve">Faixa Salarial (R$) </w:t>
            </w:r>
          </w:p>
        </w:tc>
        <w:tc>
          <w:tcPr>
            <w:tcW w:w="2300" w:type="dxa"/>
            <w:tcBorders>
              <w:top w:val="single" w:sz="4" w:space="0" w:color="000000"/>
              <w:left w:val="single" w:sz="4" w:space="0" w:color="000000"/>
              <w:bottom w:val="single" w:sz="4" w:space="0" w:color="000000"/>
              <w:right w:val="single" w:sz="4" w:space="0" w:color="000000"/>
            </w:tcBorders>
            <w:hideMark/>
          </w:tcPr>
          <w:p w:rsidR="00263793" w:rsidRPr="00D25AE5" w:rsidRDefault="00263793" w:rsidP="00263793">
            <w:pPr>
              <w:spacing w:after="160" w:line="360" w:lineRule="auto"/>
              <w:rPr>
                <w:rFonts w:ascii="Tahoma" w:eastAsia="Calibri" w:hAnsi="Tahoma" w:cs="Tahoma"/>
                <w:b/>
                <w:sz w:val="16"/>
                <w:szCs w:val="16"/>
                <w:lang w:eastAsia="en-US"/>
              </w:rPr>
            </w:pPr>
            <w:r w:rsidRPr="00D25AE5">
              <w:rPr>
                <w:rFonts w:ascii="Tahoma" w:eastAsia="Calibri" w:hAnsi="Tahoma" w:cs="Tahoma"/>
                <w:b/>
                <w:sz w:val="16"/>
                <w:szCs w:val="16"/>
                <w:lang w:eastAsia="en-US"/>
              </w:rPr>
              <w:t>Nº Funcionários</w:t>
            </w:r>
          </w:p>
        </w:tc>
      </w:tr>
      <w:tr w:rsidR="00263793" w:rsidRPr="00D25AE5" w:rsidTr="00263793">
        <w:trPr>
          <w:trHeight w:val="274"/>
          <w:jc w:val="center"/>
        </w:trPr>
        <w:tc>
          <w:tcPr>
            <w:tcW w:w="6338" w:type="dxa"/>
            <w:gridSpan w:val="2"/>
            <w:tcBorders>
              <w:top w:val="single" w:sz="4" w:space="0" w:color="000000"/>
              <w:left w:val="single" w:sz="4" w:space="0" w:color="000000"/>
              <w:bottom w:val="single" w:sz="4" w:space="0" w:color="000000"/>
              <w:right w:val="single" w:sz="4" w:space="0" w:color="000000"/>
            </w:tcBorders>
          </w:tcPr>
          <w:p w:rsidR="00263793" w:rsidRPr="00D25AE5" w:rsidRDefault="00263793" w:rsidP="00263793">
            <w:pPr>
              <w:spacing w:after="160" w:line="360" w:lineRule="auto"/>
              <w:rPr>
                <w:rFonts w:ascii="Tahoma" w:eastAsia="Calibri" w:hAnsi="Tahoma" w:cs="Tahoma"/>
                <w:b/>
                <w:sz w:val="16"/>
                <w:szCs w:val="16"/>
                <w:lang w:eastAsia="en-US"/>
              </w:rPr>
            </w:pPr>
          </w:p>
        </w:tc>
      </w:tr>
      <w:tr w:rsidR="00263793" w:rsidRPr="00D25AE5" w:rsidTr="00263793">
        <w:trPr>
          <w:trHeight w:val="274"/>
          <w:jc w:val="center"/>
        </w:trPr>
        <w:tc>
          <w:tcPr>
            <w:tcW w:w="4039" w:type="dxa"/>
            <w:tcBorders>
              <w:top w:val="single" w:sz="4" w:space="0" w:color="000000"/>
              <w:left w:val="single" w:sz="4" w:space="0" w:color="000000"/>
              <w:bottom w:val="single" w:sz="4" w:space="0" w:color="000000"/>
              <w:right w:val="single" w:sz="4" w:space="0" w:color="000000"/>
            </w:tcBorders>
            <w:hideMark/>
          </w:tcPr>
          <w:p w:rsidR="00263793" w:rsidRPr="00D25AE5" w:rsidRDefault="00263793" w:rsidP="00263793">
            <w:pPr>
              <w:spacing w:after="160" w:line="360" w:lineRule="auto"/>
              <w:rPr>
                <w:rFonts w:ascii="Tahoma" w:eastAsia="Calibri" w:hAnsi="Tahoma" w:cs="Tahoma"/>
                <w:b/>
                <w:sz w:val="16"/>
                <w:szCs w:val="16"/>
                <w:lang w:eastAsia="en-US"/>
              </w:rPr>
            </w:pPr>
            <w:r w:rsidRPr="00D25AE5">
              <w:rPr>
                <w:rFonts w:ascii="Tahoma" w:eastAsia="Calibri" w:hAnsi="Tahoma" w:cs="Tahoma"/>
                <w:b/>
                <w:sz w:val="16"/>
                <w:szCs w:val="16"/>
                <w:lang w:eastAsia="en-US"/>
              </w:rPr>
              <w:t>-Até R$ 1.000,00</w:t>
            </w:r>
          </w:p>
        </w:tc>
        <w:tc>
          <w:tcPr>
            <w:tcW w:w="2300" w:type="dxa"/>
            <w:tcBorders>
              <w:top w:val="single" w:sz="4" w:space="0" w:color="000000"/>
              <w:left w:val="single" w:sz="4" w:space="0" w:color="000000"/>
              <w:bottom w:val="single" w:sz="4" w:space="0" w:color="000000"/>
              <w:right w:val="single" w:sz="4" w:space="0" w:color="000000"/>
            </w:tcBorders>
            <w:hideMark/>
          </w:tcPr>
          <w:p w:rsidR="00263793" w:rsidRPr="00D25AE5" w:rsidRDefault="00263793" w:rsidP="00263793">
            <w:pPr>
              <w:spacing w:after="160" w:line="360" w:lineRule="auto"/>
              <w:rPr>
                <w:rFonts w:ascii="Tahoma" w:eastAsia="Calibri" w:hAnsi="Tahoma" w:cs="Tahoma"/>
                <w:b/>
                <w:sz w:val="16"/>
                <w:szCs w:val="16"/>
                <w:lang w:eastAsia="en-US"/>
              </w:rPr>
            </w:pPr>
            <w:r>
              <w:rPr>
                <w:rFonts w:ascii="Tahoma" w:eastAsia="Calibri" w:hAnsi="Tahoma" w:cs="Tahoma"/>
                <w:b/>
                <w:sz w:val="16"/>
                <w:szCs w:val="16"/>
                <w:lang w:eastAsia="en-US"/>
              </w:rPr>
              <w:t xml:space="preserve">11 </w:t>
            </w:r>
            <w:r w:rsidRPr="00D25AE5">
              <w:rPr>
                <w:rFonts w:ascii="Tahoma" w:eastAsia="Calibri" w:hAnsi="Tahoma" w:cs="Tahoma"/>
                <w:b/>
                <w:sz w:val="16"/>
                <w:szCs w:val="16"/>
                <w:lang w:eastAsia="en-US"/>
              </w:rPr>
              <w:t>Servidores</w:t>
            </w:r>
          </w:p>
        </w:tc>
      </w:tr>
      <w:tr w:rsidR="00263793" w:rsidRPr="00D25AE5" w:rsidTr="00263793">
        <w:trPr>
          <w:trHeight w:val="274"/>
          <w:jc w:val="center"/>
        </w:trPr>
        <w:tc>
          <w:tcPr>
            <w:tcW w:w="4039" w:type="dxa"/>
            <w:tcBorders>
              <w:top w:val="single" w:sz="4" w:space="0" w:color="000000"/>
              <w:left w:val="single" w:sz="4" w:space="0" w:color="000000"/>
              <w:bottom w:val="single" w:sz="4" w:space="0" w:color="000000"/>
              <w:right w:val="single" w:sz="4" w:space="0" w:color="000000"/>
            </w:tcBorders>
            <w:hideMark/>
          </w:tcPr>
          <w:p w:rsidR="00263793" w:rsidRPr="00D25AE5" w:rsidRDefault="00263793" w:rsidP="00263793">
            <w:pPr>
              <w:spacing w:after="160" w:line="360" w:lineRule="auto"/>
              <w:rPr>
                <w:rFonts w:ascii="Tahoma" w:eastAsia="Calibri" w:hAnsi="Tahoma" w:cs="Tahoma"/>
                <w:b/>
                <w:sz w:val="16"/>
                <w:szCs w:val="16"/>
                <w:lang w:eastAsia="en-US"/>
              </w:rPr>
            </w:pPr>
            <w:r w:rsidRPr="00D25AE5">
              <w:rPr>
                <w:rFonts w:ascii="Tahoma" w:eastAsia="Calibri" w:hAnsi="Tahoma" w:cs="Tahoma"/>
                <w:b/>
                <w:sz w:val="16"/>
                <w:szCs w:val="16"/>
                <w:lang w:eastAsia="en-US"/>
              </w:rPr>
              <w:t>-Até R$ 1.000,00 a R$ 3.000,00</w:t>
            </w:r>
          </w:p>
        </w:tc>
        <w:tc>
          <w:tcPr>
            <w:tcW w:w="2300" w:type="dxa"/>
            <w:tcBorders>
              <w:top w:val="single" w:sz="4" w:space="0" w:color="000000"/>
              <w:left w:val="single" w:sz="4" w:space="0" w:color="000000"/>
              <w:bottom w:val="single" w:sz="4" w:space="0" w:color="000000"/>
              <w:right w:val="single" w:sz="4" w:space="0" w:color="000000"/>
            </w:tcBorders>
            <w:hideMark/>
          </w:tcPr>
          <w:p w:rsidR="00263793" w:rsidRPr="00D25AE5" w:rsidRDefault="00263793" w:rsidP="00263793">
            <w:pPr>
              <w:spacing w:after="160" w:line="360" w:lineRule="auto"/>
              <w:rPr>
                <w:rFonts w:ascii="Tahoma" w:eastAsia="Calibri" w:hAnsi="Tahoma" w:cs="Tahoma"/>
                <w:b/>
                <w:sz w:val="16"/>
                <w:szCs w:val="16"/>
                <w:lang w:eastAsia="en-US"/>
              </w:rPr>
            </w:pPr>
            <w:r>
              <w:rPr>
                <w:rFonts w:ascii="Tahoma" w:eastAsia="Calibri" w:hAnsi="Tahoma" w:cs="Tahoma"/>
                <w:b/>
                <w:sz w:val="16"/>
                <w:szCs w:val="16"/>
                <w:lang w:eastAsia="en-US"/>
              </w:rPr>
              <w:t>451</w:t>
            </w:r>
            <w:r w:rsidRPr="00D25AE5">
              <w:rPr>
                <w:rFonts w:ascii="Tahoma" w:eastAsia="Calibri" w:hAnsi="Tahoma" w:cs="Tahoma"/>
                <w:b/>
                <w:sz w:val="16"/>
                <w:szCs w:val="16"/>
                <w:lang w:eastAsia="en-US"/>
              </w:rPr>
              <w:t xml:space="preserve"> Servidores</w:t>
            </w:r>
          </w:p>
        </w:tc>
      </w:tr>
      <w:tr w:rsidR="00263793" w:rsidRPr="00D25AE5" w:rsidTr="00263793">
        <w:trPr>
          <w:trHeight w:val="274"/>
          <w:jc w:val="center"/>
        </w:trPr>
        <w:tc>
          <w:tcPr>
            <w:tcW w:w="4039" w:type="dxa"/>
            <w:tcBorders>
              <w:top w:val="single" w:sz="4" w:space="0" w:color="000000"/>
              <w:left w:val="single" w:sz="4" w:space="0" w:color="000000"/>
              <w:bottom w:val="single" w:sz="4" w:space="0" w:color="000000"/>
              <w:right w:val="single" w:sz="4" w:space="0" w:color="000000"/>
            </w:tcBorders>
            <w:hideMark/>
          </w:tcPr>
          <w:p w:rsidR="00263793" w:rsidRPr="00D25AE5" w:rsidRDefault="00263793" w:rsidP="00263793">
            <w:pPr>
              <w:spacing w:after="160" w:line="360" w:lineRule="auto"/>
              <w:rPr>
                <w:rFonts w:ascii="Tahoma" w:eastAsia="Calibri" w:hAnsi="Tahoma" w:cs="Tahoma"/>
                <w:b/>
                <w:sz w:val="16"/>
                <w:szCs w:val="16"/>
                <w:lang w:eastAsia="en-US"/>
              </w:rPr>
            </w:pPr>
            <w:r w:rsidRPr="00D25AE5">
              <w:rPr>
                <w:rFonts w:ascii="Tahoma" w:eastAsia="Calibri" w:hAnsi="Tahoma" w:cs="Tahoma"/>
                <w:b/>
                <w:sz w:val="16"/>
                <w:szCs w:val="16"/>
                <w:lang w:eastAsia="en-US"/>
              </w:rPr>
              <w:t xml:space="preserve">-Até </w:t>
            </w:r>
            <w:r>
              <w:rPr>
                <w:rFonts w:ascii="Tahoma" w:eastAsia="Calibri" w:hAnsi="Tahoma" w:cs="Tahoma"/>
                <w:b/>
                <w:sz w:val="16"/>
                <w:szCs w:val="16"/>
                <w:lang w:eastAsia="en-US"/>
              </w:rPr>
              <w:t>R$ 3.000,01</w:t>
            </w:r>
            <w:r w:rsidRPr="00D25AE5">
              <w:rPr>
                <w:rFonts w:ascii="Tahoma" w:eastAsia="Calibri" w:hAnsi="Tahoma" w:cs="Tahoma"/>
                <w:b/>
                <w:sz w:val="16"/>
                <w:szCs w:val="16"/>
                <w:lang w:eastAsia="en-US"/>
              </w:rPr>
              <w:t xml:space="preserve"> a R$ 6.000,00</w:t>
            </w:r>
          </w:p>
        </w:tc>
        <w:tc>
          <w:tcPr>
            <w:tcW w:w="2300" w:type="dxa"/>
            <w:tcBorders>
              <w:top w:val="single" w:sz="4" w:space="0" w:color="000000"/>
              <w:left w:val="single" w:sz="4" w:space="0" w:color="000000"/>
              <w:bottom w:val="single" w:sz="4" w:space="0" w:color="000000"/>
              <w:right w:val="single" w:sz="4" w:space="0" w:color="000000"/>
            </w:tcBorders>
            <w:hideMark/>
          </w:tcPr>
          <w:p w:rsidR="00263793" w:rsidRPr="00D25AE5" w:rsidRDefault="00263793" w:rsidP="00263793">
            <w:pPr>
              <w:spacing w:after="160" w:line="360" w:lineRule="auto"/>
              <w:rPr>
                <w:rFonts w:ascii="Tahoma" w:eastAsia="Calibri" w:hAnsi="Tahoma" w:cs="Tahoma"/>
                <w:b/>
                <w:sz w:val="16"/>
                <w:szCs w:val="16"/>
                <w:lang w:eastAsia="en-US"/>
              </w:rPr>
            </w:pPr>
            <w:r>
              <w:rPr>
                <w:rFonts w:ascii="Tahoma" w:eastAsia="Calibri" w:hAnsi="Tahoma" w:cs="Tahoma"/>
                <w:b/>
                <w:sz w:val="16"/>
                <w:szCs w:val="16"/>
                <w:lang w:eastAsia="en-US"/>
              </w:rPr>
              <w:t>54</w:t>
            </w:r>
            <w:r w:rsidRPr="00D25AE5">
              <w:rPr>
                <w:rFonts w:ascii="Tahoma" w:eastAsia="Calibri" w:hAnsi="Tahoma" w:cs="Tahoma"/>
                <w:b/>
                <w:sz w:val="16"/>
                <w:szCs w:val="16"/>
                <w:lang w:eastAsia="en-US"/>
              </w:rPr>
              <w:t xml:space="preserve"> Servidores</w:t>
            </w:r>
          </w:p>
        </w:tc>
      </w:tr>
      <w:tr w:rsidR="00263793" w:rsidRPr="00D25AE5" w:rsidTr="00263793">
        <w:trPr>
          <w:trHeight w:val="274"/>
          <w:jc w:val="center"/>
        </w:trPr>
        <w:tc>
          <w:tcPr>
            <w:tcW w:w="4039" w:type="dxa"/>
            <w:tcBorders>
              <w:top w:val="single" w:sz="4" w:space="0" w:color="000000"/>
              <w:left w:val="single" w:sz="4" w:space="0" w:color="000000"/>
              <w:bottom w:val="single" w:sz="4" w:space="0" w:color="000000"/>
              <w:right w:val="single" w:sz="4" w:space="0" w:color="000000"/>
            </w:tcBorders>
            <w:hideMark/>
          </w:tcPr>
          <w:p w:rsidR="00263793" w:rsidRPr="00D25AE5" w:rsidRDefault="00263793" w:rsidP="00263793">
            <w:pPr>
              <w:spacing w:after="160" w:line="360" w:lineRule="auto"/>
              <w:rPr>
                <w:rFonts w:ascii="Tahoma" w:eastAsia="Calibri" w:hAnsi="Tahoma" w:cs="Tahoma"/>
                <w:b/>
                <w:sz w:val="16"/>
                <w:szCs w:val="16"/>
                <w:lang w:eastAsia="en-US"/>
              </w:rPr>
            </w:pPr>
            <w:r w:rsidRPr="00D25AE5">
              <w:rPr>
                <w:rFonts w:ascii="Tahoma" w:eastAsia="Calibri" w:hAnsi="Tahoma" w:cs="Tahoma"/>
                <w:b/>
                <w:sz w:val="16"/>
                <w:szCs w:val="16"/>
                <w:lang w:eastAsia="en-US"/>
              </w:rPr>
              <w:t>-Acima de R$ 6.000,01</w:t>
            </w:r>
          </w:p>
        </w:tc>
        <w:tc>
          <w:tcPr>
            <w:tcW w:w="2300" w:type="dxa"/>
            <w:tcBorders>
              <w:top w:val="single" w:sz="4" w:space="0" w:color="000000"/>
              <w:left w:val="single" w:sz="4" w:space="0" w:color="000000"/>
              <w:bottom w:val="single" w:sz="4" w:space="0" w:color="000000"/>
              <w:right w:val="single" w:sz="4" w:space="0" w:color="000000"/>
            </w:tcBorders>
            <w:hideMark/>
          </w:tcPr>
          <w:p w:rsidR="00263793" w:rsidRPr="00D25AE5" w:rsidRDefault="00263793" w:rsidP="00263793">
            <w:pPr>
              <w:spacing w:after="160" w:line="360" w:lineRule="auto"/>
              <w:rPr>
                <w:rFonts w:ascii="Tahoma" w:eastAsia="Calibri" w:hAnsi="Tahoma" w:cs="Tahoma"/>
                <w:b/>
                <w:sz w:val="16"/>
                <w:szCs w:val="16"/>
                <w:lang w:eastAsia="en-US"/>
              </w:rPr>
            </w:pPr>
            <w:r>
              <w:rPr>
                <w:rFonts w:ascii="Tahoma" w:eastAsia="Calibri" w:hAnsi="Tahoma" w:cs="Tahoma"/>
                <w:b/>
                <w:sz w:val="16"/>
                <w:szCs w:val="16"/>
                <w:lang w:eastAsia="en-US"/>
              </w:rPr>
              <w:t>17</w:t>
            </w:r>
            <w:r w:rsidRPr="00D25AE5">
              <w:rPr>
                <w:rFonts w:ascii="Tahoma" w:eastAsia="Calibri" w:hAnsi="Tahoma" w:cs="Tahoma"/>
                <w:b/>
                <w:sz w:val="16"/>
                <w:szCs w:val="16"/>
                <w:lang w:eastAsia="en-US"/>
              </w:rPr>
              <w:t xml:space="preserve"> Servidores</w:t>
            </w:r>
          </w:p>
        </w:tc>
      </w:tr>
      <w:tr w:rsidR="00263793" w:rsidRPr="00D25AE5" w:rsidTr="00263793">
        <w:trPr>
          <w:trHeight w:val="274"/>
          <w:jc w:val="center"/>
        </w:trPr>
        <w:tc>
          <w:tcPr>
            <w:tcW w:w="4039" w:type="dxa"/>
            <w:tcBorders>
              <w:top w:val="single" w:sz="4" w:space="0" w:color="000000"/>
              <w:left w:val="single" w:sz="4" w:space="0" w:color="000000"/>
              <w:bottom w:val="single" w:sz="4" w:space="0" w:color="000000"/>
              <w:right w:val="single" w:sz="4" w:space="0" w:color="000000"/>
            </w:tcBorders>
            <w:hideMark/>
          </w:tcPr>
          <w:p w:rsidR="00263793" w:rsidRDefault="00263793" w:rsidP="00263793">
            <w:pPr>
              <w:jc w:val="center"/>
              <w:rPr>
                <w:rFonts w:ascii="Tahoma" w:eastAsia="Calibri" w:hAnsi="Tahoma" w:cs="Tahoma"/>
                <w:b/>
                <w:i/>
                <w:sz w:val="16"/>
                <w:szCs w:val="16"/>
                <w:u w:val="single"/>
                <w:lang w:eastAsia="en-US"/>
              </w:rPr>
            </w:pPr>
            <w:r w:rsidRPr="00D25AE5">
              <w:rPr>
                <w:rFonts w:ascii="Tahoma" w:eastAsia="Calibri" w:hAnsi="Tahoma" w:cs="Tahoma"/>
                <w:b/>
                <w:i/>
                <w:sz w:val="16"/>
                <w:szCs w:val="16"/>
                <w:u w:val="single"/>
                <w:lang w:eastAsia="en-US"/>
              </w:rPr>
              <w:t>Total de Servidores</w:t>
            </w:r>
          </w:p>
          <w:p w:rsidR="00263793" w:rsidRPr="00D25AE5" w:rsidRDefault="00263793" w:rsidP="00263793">
            <w:pPr>
              <w:jc w:val="center"/>
              <w:rPr>
                <w:rFonts w:ascii="Tahoma" w:eastAsia="Calibri" w:hAnsi="Tahoma" w:cs="Tahoma"/>
                <w:b/>
                <w:i/>
                <w:sz w:val="16"/>
                <w:szCs w:val="16"/>
                <w:u w:val="single"/>
                <w:lang w:eastAsia="en-US"/>
              </w:rPr>
            </w:pPr>
            <w:r>
              <w:rPr>
                <w:rFonts w:ascii="Tahoma" w:eastAsia="Calibri" w:hAnsi="Tahoma" w:cs="Tahoma"/>
                <w:b/>
                <w:i/>
                <w:sz w:val="16"/>
                <w:szCs w:val="16"/>
                <w:u w:val="single"/>
                <w:lang w:eastAsia="en-US"/>
              </w:rPr>
              <w:t xml:space="preserve">Ativos e Inativos </w:t>
            </w:r>
          </w:p>
        </w:tc>
        <w:tc>
          <w:tcPr>
            <w:tcW w:w="2300" w:type="dxa"/>
            <w:tcBorders>
              <w:top w:val="single" w:sz="4" w:space="0" w:color="000000"/>
              <w:left w:val="single" w:sz="4" w:space="0" w:color="000000"/>
              <w:bottom w:val="single" w:sz="4" w:space="0" w:color="000000"/>
              <w:right w:val="single" w:sz="4" w:space="0" w:color="000000"/>
            </w:tcBorders>
            <w:hideMark/>
          </w:tcPr>
          <w:p w:rsidR="00263793" w:rsidRPr="00D25AE5" w:rsidRDefault="00263793" w:rsidP="00263793">
            <w:pPr>
              <w:spacing w:after="160" w:line="360" w:lineRule="auto"/>
              <w:rPr>
                <w:rFonts w:ascii="Tahoma" w:eastAsia="Calibri" w:hAnsi="Tahoma" w:cs="Tahoma"/>
                <w:b/>
                <w:i/>
                <w:color w:val="FF0000"/>
                <w:sz w:val="16"/>
                <w:szCs w:val="16"/>
                <w:u w:val="single"/>
                <w:lang w:eastAsia="en-US"/>
              </w:rPr>
            </w:pPr>
            <w:r>
              <w:rPr>
                <w:rFonts w:ascii="Tahoma" w:eastAsia="Calibri" w:hAnsi="Tahoma" w:cs="Tahoma"/>
                <w:b/>
                <w:i/>
                <w:color w:val="FF0000"/>
                <w:sz w:val="16"/>
                <w:szCs w:val="16"/>
                <w:u w:val="single"/>
                <w:lang w:eastAsia="en-US"/>
              </w:rPr>
              <w:t>533</w:t>
            </w:r>
          </w:p>
        </w:tc>
      </w:tr>
    </w:tbl>
    <w:p w:rsidR="00263793" w:rsidRPr="00D25AE5" w:rsidRDefault="00263793" w:rsidP="00263793">
      <w:pPr>
        <w:spacing w:line="312" w:lineRule="auto"/>
        <w:jc w:val="both"/>
        <w:rPr>
          <w:b/>
          <w:color w:val="000000"/>
        </w:rPr>
      </w:pPr>
    </w:p>
    <w:p w:rsidR="00263793" w:rsidRPr="00D25AE5" w:rsidRDefault="00263793" w:rsidP="00263793">
      <w:pPr>
        <w:spacing w:line="312" w:lineRule="auto"/>
        <w:jc w:val="both"/>
        <w:rPr>
          <w:color w:val="000000"/>
        </w:rPr>
      </w:pPr>
      <w:proofErr w:type="gramStart"/>
      <w:r w:rsidRPr="00D25AE5">
        <w:rPr>
          <w:b/>
          <w:color w:val="000000"/>
        </w:rPr>
        <w:t>4.4 Detalhamento</w:t>
      </w:r>
      <w:proofErr w:type="gramEnd"/>
      <w:r w:rsidRPr="00D25AE5">
        <w:rPr>
          <w:b/>
          <w:color w:val="000000"/>
        </w:rPr>
        <w:t xml:space="preserve"> quanto as exigências de habilitação: </w:t>
      </w:r>
      <w:r w:rsidRPr="00D25AE5">
        <w:rPr>
          <w:color w:val="000000"/>
        </w:rPr>
        <w:t>Poderão participar do certame as instituições financeiras oficiais ou privadas,</w:t>
      </w:r>
      <w:r>
        <w:rPr>
          <w:color w:val="000000"/>
        </w:rPr>
        <w:t xml:space="preserve"> ou Cooperativas de</w:t>
      </w:r>
      <w:r w:rsidRPr="003D7F66">
        <w:rPr>
          <w:color w:val="000000"/>
        </w:rPr>
        <w:t xml:space="preserve"> Sistema de Crédito Cooperativo</w:t>
      </w:r>
      <w:r>
        <w:rPr>
          <w:color w:val="000000"/>
        </w:rPr>
        <w:t>,</w:t>
      </w:r>
      <w:r w:rsidRPr="00D25AE5">
        <w:rPr>
          <w:color w:val="000000"/>
        </w:rPr>
        <w:t xml:space="preserve"> com funcionamento devidamente autorizado pelo Banco Central do Brasil, regularmente em atividade, vedada a subcontratação de outra instituição financeira, mesmo que seja sua controlada ou controladora, para execução total ou parcial do objeto deste certame, que comprovem possuir os requisitos de qualificação e que atendam a todas as exigências constantes deste.</w:t>
      </w:r>
    </w:p>
    <w:p w:rsidR="00263793" w:rsidRPr="00D25AE5" w:rsidRDefault="00263793" w:rsidP="00263793">
      <w:pPr>
        <w:spacing w:line="312" w:lineRule="auto"/>
        <w:jc w:val="both"/>
        <w:rPr>
          <w:color w:val="000000"/>
        </w:rPr>
      </w:pPr>
      <w:r w:rsidRPr="00D25AE5">
        <w:rPr>
          <w:color w:val="000000"/>
        </w:rPr>
        <w:t xml:space="preserve">Deverá a instituição financeira apresentar certidão emitida pelo Banco Central do Brasil comprovando a condição de instituição financeira devidamente autorizada a funcionar. Também, deverá declarar que suas agências, </w:t>
      </w:r>
      <w:proofErr w:type="gramStart"/>
      <w:r w:rsidRPr="00D25AE5">
        <w:rPr>
          <w:color w:val="000000"/>
        </w:rPr>
        <w:t>postos</w:t>
      </w:r>
      <w:proofErr w:type="gramEnd"/>
      <w:r w:rsidRPr="00D25AE5">
        <w:rPr>
          <w:color w:val="000000"/>
        </w:rPr>
        <w:t xml:space="preserve"> de atendimentos bancários e seus caixas eletrônicos possuem toda </w:t>
      </w:r>
      <w:proofErr w:type="spellStart"/>
      <w:r w:rsidRPr="00D25AE5">
        <w:rPr>
          <w:color w:val="000000"/>
        </w:rPr>
        <w:t>infraestrutura</w:t>
      </w:r>
      <w:proofErr w:type="spellEnd"/>
      <w:r w:rsidRPr="00D25AE5">
        <w:rPr>
          <w:color w:val="000000"/>
        </w:rPr>
        <w:t xml:space="preserve"> necessária ao perfeito cumprimento do objeto do contrato, inclusive quanto à mão-de-obra especializada, equipamentos, segurança e tecnologia.</w:t>
      </w:r>
    </w:p>
    <w:p w:rsidR="00263793" w:rsidRPr="00D25AE5" w:rsidRDefault="00263793" w:rsidP="00263793">
      <w:pPr>
        <w:spacing w:line="312" w:lineRule="auto"/>
        <w:jc w:val="both"/>
        <w:rPr>
          <w:color w:val="000000"/>
        </w:rPr>
      </w:pPr>
      <w:r w:rsidRPr="00D25AE5">
        <w:rPr>
          <w:color w:val="000000"/>
        </w:rPr>
        <w:t xml:space="preserve">Como estrutura mínima deverá possuir agência bancária </w:t>
      </w:r>
      <w:r>
        <w:rPr>
          <w:color w:val="000000"/>
        </w:rPr>
        <w:t xml:space="preserve"> ou correspondente bancário que preste os serviços de atendimento, </w:t>
      </w:r>
      <w:proofErr w:type="gramStart"/>
      <w:r w:rsidRPr="00D25AE5">
        <w:rPr>
          <w:color w:val="000000"/>
        </w:rPr>
        <w:t>localizada</w:t>
      </w:r>
      <w:proofErr w:type="gramEnd"/>
      <w:r w:rsidRPr="00D25AE5">
        <w:rPr>
          <w:color w:val="000000"/>
        </w:rPr>
        <w:t xml:space="preserve"> na cidade de Capela de Santana/RS com estrutura organizacional para realizar atendimento ao Município, bem como, o efetivo cumprimento das </w:t>
      </w:r>
      <w:r w:rsidRPr="00D25AE5">
        <w:rPr>
          <w:color w:val="000000"/>
        </w:rPr>
        <w:lastRenderedPageBreak/>
        <w:t xml:space="preserve">obrigações assumidas pela instituição financeira. Toda a estrutura organizacional da Prefeitura do Município de Capela de Santana, seja da administração direta ou indireta, está localizada no Município de Capela de Santana/RS. </w:t>
      </w:r>
    </w:p>
    <w:p w:rsidR="00263793" w:rsidRPr="00D25AE5" w:rsidRDefault="00263793" w:rsidP="00263793">
      <w:pPr>
        <w:spacing w:line="312" w:lineRule="auto"/>
        <w:jc w:val="both"/>
        <w:rPr>
          <w:b/>
          <w:color w:val="000000"/>
        </w:rPr>
      </w:pPr>
    </w:p>
    <w:p w:rsidR="00263793" w:rsidRPr="00D25AE5" w:rsidRDefault="00263793" w:rsidP="00263793">
      <w:pPr>
        <w:spacing w:line="312" w:lineRule="auto"/>
        <w:jc w:val="both"/>
        <w:rPr>
          <w:b/>
          <w:color w:val="000000"/>
        </w:rPr>
      </w:pPr>
      <w:r w:rsidRPr="00D25AE5">
        <w:rPr>
          <w:b/>
          <w:color w:val="000000"/>
        </w:rPr>
        <w:t>4.5. Das responsabilidades e obrigações da contratada:</w:t>
      </w:r>
    </w:p>
    <w:p w:rsidR="00263793" w:rsidRPr="00D25AE5" w:rsidRDefault="00263793" w:rsidP="00263793">
      <w:pPr>
        <w:spacing w:line="312" w:lineRule="auto"/>
        <w:jc w:val="both"/>
        <w:rPr>
          <w:color w:val="000000"/>
        </w:rPr>
      </w:pPr>
      <w:r w:rsidRPr="00D25AE5">
        <w:rPr>
          <w:b/>
          <w:color w:val="000000"/>
        </w:rPr>
        <w:t xml:space="preserve">* </w:t>
      </w:r>
      <w:r w:rsidRPr="00D25AE5">
        <w:rPr>
          <w:color w:val="000000"/>
        </w:rPr>
        <w:t>A instituição financeira vencedora desta licitação deverá, imediatamente após a assinatura do contrato, iniciar o procedimento de abertura de contas para os beneficiários do objeto deste certame, observando o seguinte:</w:t>
      </w:r>
    </w:p>
    <w:p w:rsidR="00263793" w:rsidRPr="00D25AE5" w:rsidRDefault="00263793" w:rsidP="00263793">
      <w:pPr>
        <w:spacing w:line="312" w:lineRule="auto"/>
        <w:jc w:val="both"/>
        <w:rPr>
          <w:color w:val="000000"/>
        </w:rPr>
      </w:pPr>
      <w:r w:rsidRPr="00D25AE5">
        <w:rPr>
          <w:color w:val="000000"/>
        </w:rPr>
        <w:t>- Encaminhar para a Secretaria Municipal Administração, até 07 dias após a formalização do contrato,  a listagem eletrônica informando o número da conta salário e da agência para créditos dos valores a serem creditados a favor dos beneficiários.</w:t>
      </w:r>
    </w:p>
    <w:p w:rsidR="00263793" w:rsidRPr="00D25AE5" w:rsidRDefault="00263793" w:rsidP="00263793">
      <w:pPr>
        <w:spacing w:line="312" w:lineRule="auto"/>
        <w:jc w:val="both"/>
        <w:rPr>
          <w:color w:val="000000"/>
        </w:rPr>
      </w:pPr>
      <w:r w:rsidRPr="00D25AE5">
        <w:rPr>
          <w:color w:val="000000"/>
        </w:rPr>
        <w:t xml:space="preserve">- Todos os procedimentos necessários para a formalização de abertura das contas, tais como, preenchimento de fichas (cartões) cadastrais e de assinaturas, entrega de cartões, cadastramento de senha, etc., deverão ser informados aos beneficiários do contrato. </w:t>
      </w:r>
    </w:p>
    <w:p w:rsidR="00263793" w:rsidRPr="00D25AE5" w:rsidRDefault="00263793" w:rsidP="00263793">
      <w:pPr>
        <w:spacing w:line="312" w:lineRule="auto"/>
        <w:jc w:val="both"/>
        <w:rPr>
          <w:color w:val="000000"/>
        </w:rPr>
      </w:pPr>
      <w:r w:rsidRPr="00D25AE5">
        <w:rPr>
          <w:color w:val="000000"/>
        </w:rPr>
        <w:t>- Até que se regularizem todos os procedimentos relativos à abertura das contas, a instituição financeira deverá providenciar o repasse dos créditos, SEM ÔNUS, para as contas já existentes em outras instituições, cujos dados necessários serão devidamente informados pelo MUNICÍPIO, através de arquivo eletrônico.</w:t>
      </w:r>
    </w:p>
    <w:p w:rsidR="00263793" w:rsidRPr="00D25AE5" w:rsidRDefault="00263793" w:rsidP="00263793">
      <w:pPr>
        <w:spacing w:line="312" w:lineRule="auto"/>
        <w:jc w:val="both"/>
        <w:rPr>
          <w:color w:val="000000"/>
        </w:rPr>
      </w:pPr>
      <w:r w:rsidRPr="00D25AE5">
        <w:rPr>
          <w:color w:val="000000"/>
        </w:rPr>
        <w:t>- Nos casos de PENSÃO ALIMENTÍCIA, caberá à instituição financeira vencedora desta licitação, providenciar o repasse dos valores, SEM ÔNUS, para a instituição indicada na sentença</w:t>
      </w:r>
      <w:r>
        <w:rPr>
          <w:color w:val="000000"/>
        </w:rPr>
        <w:t>/ordem</w:t>
      </w:r>
      <w:r w:rsidRPr="00D25AE5">
        <w:rPr>
          <w:color w:val="000000"/>
        </w:rPr>
        <w:t xml:space="preserve"> judicial.</w:t>
      </w:r>
    </w:p>
    <w:p w:rsidR="00263793" w:rsidRPr="00D25AE5" w:rsidRDefault="00263793" w:rsidP="00263793">
      <w:pPr>
        <w:spacing w:line="312" w:lineRule="auto"/>
        <w:jc w:val="both"/>
        <w:rPr>
          <w:color w:val="000000"/>
        </w:rPr>
      </w:pPr>
      <w:r w:rsidRPr="00D25AE5">
        <w:rPr>
          <w:color w:val="000000"/>
        </w:rPr>
        <w:t>- As contas salários deverão ser abertas nas agências bancárias, nos PAB‘s ou nas unidades bancárias mais próximas da Sede da Prefeitura do Município de Capela de Santana/RS.</w:t>
      </w:r>
    </w:p>
    <w:p w:rsidR="00263793" w:rsidRPr="00D25AE5" w:rsidRDefault="00263793" w:rsidP="00263793">
      <w:pPr>
        <w:spacing w:line="312" w:lineRule="auto"/>
        <w:jc w:val="both"/>
        <w:rPr>
          <w:color w:val="000000"/>
        </w:rPr>
      </w:pPr>
      <w:r w:rsidRPr="00D25AE5">
        <w:rPr>
          <w:color w:val="000000"/>
        </w:rPr>
        <w:t>- O banco deverá informar aos beneficiários os procedimentos necessários para a formalização da abertura das contas salários.</w:t>
      </w:r>
    </w:p>
    <w:p w:rsidR="00263793" w:rsidRPr="00D25AE5" w:rsidRDefault="00263793" w:rsidP="00263793">
      <w:pPr>
        <w:spacing w:line="312" w:lineRule="auto"/>
        <w:jc w:val="both"/>
        <w:rPr>
          <w:color w:val="000000"/>
        </w:rPr>
      </w:pPr>
      <w:r w:rsidRPr="00D25AE5">
        <w:rPr>
          <w:color w:val="000000"/>
        </w:rPr>
        <w:t>- Os beneficiários poderão, a qualquer momento, solicitar a mudança de agência ou PAB, do próprio banco, no qual será creditado seu pagamento.</w:t>
      </w:r>
    </w:p>
    <w:p w:rsidR="00263793" w:rsidRPr="00D25AE5" w:rsidRDefault="00263793" w:rsidP="00263793">
      <w:pPr>
        <w:spacing w:line="312" w:lineRule="auto"/>
        <w:jc w:val="both"/>
        <w:rPr>
          <w:color w:val="000000"/>
        </w:rPr>
      </w:pPr>
      <w:r w:rsidRPr="00D25AE5">
        <w:rPr>
          <w:color w:val="000000"/>
        </w:rPr>
        <w:t>- Quaisquer beneficiários que tenham dificuldade de locomoção, comprovado por Laudo Médico, poderão solicitar atendimento domiciliar para abertura de suas contas salários.</w:t>
      </w:r>
    </w:p>
    <w:p w:rsidR="00263793" w:rsidRPr="00D25AE5" w:rsidRDefault="00263793" w:rsidP="00263793">
      <w:pPr>
        <w:spacing w:line="312" w:lineRule="auto"/>
        <w:jc w:val="both"/>
        <w:rPr>
          <w:color w:val="000000"/>
        </w:rPr>
      </w:pPr>
      <w:r w:rsidRPr="00D25AE5">
        <w:rPr>
          <w:color w:val="000000"/>
        </w:rPr>
        <w:lastRenderedPageBreak/>
        <w:t>- É vedado à Instituição Financeira recusar a abertura de conta salário em nome dos beneficiários, ressalvadas as hipóteses previstas em Lei.</w:t>
      </w:r>
    </w:p>
    <w:p w:rsidR="00263793" w:rsidRPr="00D25AE5" w:rsidRDefault="00263793" w:rsidP="00263793">
      <w:pPr>
        <w:spacing w:line="312" w:lineRule="auto"/>
        <w:jc w:val="both"/>
        <w:rPr>
          <w:color w:val="000000"/>
        </w:rPr>
      </w:pPr>
      <w:r w:rsidRPr="00D25AE5">
        <w:rPr>
          <w:color w:val="000000"/>
        </w:rPr>
        <w:t>- Na hipótese de impedimento legal para abertura/movimentação de conta em nome de algum beneficiário, o banco deverá comunicar o fato ao Município e providenciar outra forma para efetivação do crédito dos pagamentos.</w:t>
      </w:r>
    </w:p>
    <w:p w:rsidR="00263793" w:rsidRPr="00D25AE5" w:rsidRDefault="00263793" w:rsidP="00263793">
      <w:pPr>
        <w:spacing w:line="312" w:lineRule="auto"/>
        <w:jc w:val="both"/>
        <w:rPr>
          <w:color w:val="000000"/>
        </w:rPr>
      </w:pPr>
      <w:r w:rsidRPr="00D25AE5">
        <w:rPr>
          <w:color w:val="000000"/>
        </w:rPr>
        <w:t>* Ter sistema informatizado compatível com o contratante, de forma a possibilitar</w:t>
      </w:r>
      <w:r>
        <w:rPr>
          <w:color w:val="000000"/>
        </w:rPr>
        <w:t xml:space="preserve"> </w:t>
      </w:r>
      <w:r w:rsidRPr="00D25AE5">
        <w:rPr>
          <w:color w:val="000000"/>
        </w:rPr>
        <w:t>que todas as operações sejam feitas por meio eletrônico e online, sendo que no</w:t>
      </w:r>
      <w:r>
        <w:rPr>
          <w:color w:val="000000"/>
        </w:rPr>
        <w:t xml:space="preserve"> </w:t>
      </w:r>
      <w:r w:rsidRPr="00D25AE5">
        <w:rPr>
          <w:color w:val="000000"/>
        </w:rPr>
        <w:t>caso de incompatibilidade todas as despesas necessárias para tal adaptação</w:t>
      </w:r>
      <w:r>
        <w:rPr>
          <w:color w:val="000000"/>
        </w:rPr>
        <w:t xml:space="preserve"> </w:t>
      </w:r>
      <w:r w:rsidRPr="00D25AE5">
        <w:rPr>
          <w:color w:val="000000"/>
        </w:rPr>
        <w:t>correrão por conta da CONTRATADA.</w:t>
      </w:r>
    </w:p>
    <w:p w:rsidR="00263793" w:rsidRPr="00D25AE5" w:rsidRDefault="00263793" w:rsidP="00263793">
      <w:pPr>
        <w:spacing w:line="312" w:lineRule="auto"/>
        <w:jc w:val="both"/>
        <w:rPr>
          <w:color w:val="000000"/>
        </w:rPr>
      </w:pPr>
      <w:r w:rsidRPr="00D25AE5">
        <w:rPr>
          <w:color w:val="000000"/>
        </w:rPr>
        <w:t>* Efetuar os créditos dos pagamentos nas contas dos servidores, de imediato e sem qualquer custo, em conformidade com as informações repassadas pelo Município de Capela de Santana/RS.</w:t>
      </w:r>
    </w:p>
    <w:p w:rsidR="00263793" w:rsidRPr="00D25AE5" w:rsidRDefault="00263793" w:rsidP="00263793">
      <w:pPr>
        <w:spacing w:line="312" w:lineRule="auto"/>
        <w:jc w:val="both"/>
        <w:rPr>
          <w:color w:val="000000"/>
        </w:rPr>
      </w:pPr>
      <w:r w:rsidRPr="00D25AE5">
        <w:rPr>
          <w:color w:val="000000"/>
        </w:rPr>
        <w:t>* Respeitar o limite da margem consignável dos salários no caso de concessão de</w:t>
      </w:r>
      <w:r>
        <w:rPr>
          <w:color w:val="000000"/>
        </w:rPr>
        <w:t xml:space="preserve"> </w:t>
      </w:r>
      <w:r w:rsidRPr="00D25AE5">
        <w:rPr>
          <w:color w:val="000000"/>
        </w:rPr>
        <w:t>empréstimos aos servidores, solicitando para tal as informações necessárias ao Município de Capela de Santana/RS.</w:t>
      </w:r>
    </w:p>
    <w:p w:rsidR="00263793" w:rsidRPr="00D25AE5" w:rsidRDefault="00263793" w:rsidP="00263793">
      <w:pPr>
        <w:spacing w:line="312" w:lineRule="auto"/>
        <w:jc w:val="both"/>
        <w:rPr>
          <w:color w:val="000000"/>
        </w:rPr>
      </w:pPr>
      <w:r w:rsidRPr="00D25AE5">
        <w:rPr>
          <w:color w:val="000000"/>
        </w:rPr>
        <w:t>* Responsabilizar-se por eventuais danos que vier a causar ao Município de Capela de Santana ou a</w:t>
      </w:r>
      <w:r>
        <w:rPr>
          <w:color w:val="000000"/>
        </w:rPr>
        <w:t xml:space="preserve"> </w:t>
      </w:r>
      <w:r w:rsidRPr="00D25AE5">
        <w:rPr>
          <w:color w:val="000000"/>
        </w:rPr>
        <w:t>terceiros, decorrentes de sua culpa ou dolo na execução do contrato.</w:t>
      </w:r>
    </w:p>
    <w:p w:rsidR="00263793" w:rsidRPr="00D25AE5" w:rsidRDefault="00263793" w:rsidP="00263793">
      <w:pPr>
        <w:spacing w:line="312" w:lineRule="auto"/>
        <w:jc w:val="both"/>
        <w:rPr>
          <w:color w:val="000000"/>
        </w:rPr>
      </w:pPr>
      <w:r w:rsidRPr="00D25AE5">
        <w:rPr>
          <w:color w:val="000000"/>
        </w:rPr>
        <w:t>* Apresentar um plano de prestação de serviços, contendo a apresentação da</w:t>
      </w:r>
      <w:r>
        <w:rPr>
          <w:color w:val="000000"/>
        </w:rPr>
        <w:t xml:space="preserve"> </w:t>
      </w:r>
      <w:r w:rsidRPr="00D25AE5">
        <w:rPr>
          <w:color w:val="000000"/>
        </w:rPr>
        <w:t>instituição, argumentação relativa à forma como pretende prestá-los, em especial</w:t>
      </w:r>
      <w:r>
        <w:rPr>
          <w:color w:val="000000"/>
        </w:rPr>
        <w:t xml:space="preserve"> </w:t>
      </w:r>
      <w:r w:rsidRPr="00D25AE5">
        <w:rPr>
          <w:color w:val="000000"/>
        </w:rPr>
        <w:t>quanto ao atendimento aos servidores das unidades regionais, benefícios adicionais</w:t>
      </w:r>
      <w:r>
        <w:rPr>
          <w:color w:val="000000"/>
        </w:rPr>
        <w:t xml:space="preserve"> </w:t>
      </w:r>
      <w:r w:rsidRPr="00D25AE5">
        <w:rPr>
          <w:color w:val="000000"/>
        </w:rPr>
        <w:t>oferecidos e condições especiais de empréstimos e financiamentos.</w:t>
      </w:r>
    </w:p>
    <w:p w:rsidR="00263793" w:rsidRPr="00D25AE5" w:rsidRDefault="00263793" w:rsidP="00263793">
      <w:pPr>
        <w:spacing w:line="312" w:lineRule="auto"/>
        <w:jc w:val="both"/>
      </w:pPr>
      <w:r w:rsidRPr="00D25AE5">
        <w:t>* Responder por todos os impostos, taxas, seguros, e quaisquer outros encargos que incidam ou venham a incidir sobre os respectivos serviços a serem prestados.</w:t>
      </w:r>
    </w:p>
    <w:p w:rsidR="00263793" w:rsidRPr="00D25AE5" w:rsidRDefault="00263793" w:rsidP="00263793">
      <w:pPr>
        <w:spacing w:line="312" w:lineRule="auto"/>
        <w:jc w:val="both"/>
      </w:pPr>
      <w:r w:rsidRPr="00D25AE5">
        <w:t xml:space="preserve">Manter durante a execução do contrato todas as condições de habilitação e qualificação exigidas na licitação. </w:t>
      </w:r>
    </w:p>
    <w:p w:rsidR="00263793" w:rsidRPr="00D25AE5" w:rsidRDefault="00263793" w:rsidP="00263793">
      <w:pPr>
        <w:spacing w:line="312" w:lineRule="auto"/>
        <w:jc w:val="both"/>
      </w:pPr>
      <w:r w:rsidRPr="00D25AE5">
        <w:t xml:space="preserve">* Reparar ou corrigir, dentro do prazo estipulado pelo Município de </w:t>
      </w:r>
      <w:r>
        <w:t>C</w:t>
      </w:r>
      <w:r w:rsidRPr="00D25AE5">
        <w:t xml:space="preserve">apela de Santana/RS, os eventuais vícios, defeitos ou incorreções constatadas pela fiscalização dos serviços. </w:t>
      </w:r>
    </w:p>
    <w:p w:rsidR="00263793" w:rsidRPr="00D25AE5" w:rsidRDefault="00263793" w:rsidP="00263793">
      <w:pPr>
        <w:spacing w:line="312" w:lineRule="auto"/>
        <w:jc w:val="both"/>
      </w:pPr>
      <w:r w:rsidRPr="00D25AE5">
        <w:t xml:space="preserve">* O Município de Capela de Santana/RS não assume, inclusive para efeitos da Lei nº 8.078/1990 - Código de Proteção e Defesa do Consumidor, qualquer responsabilidade pela atividade exercida pela Contratada. </w:t>
      </w:r>
    </w:p>
    <w:p w:rsidR="00263793" w:rsidRPr="00D25AE5" w:rsidRDefault="00263793" w:rsidP="00263793">
      <w:pPr>
        <w:spacing w:line="312" w:lineRule="auto"/>
        <w:jc w:val="both"/>
      </w:pPr>
      <w:r w:rsidRPr="00D25AE5">
        <w:t>* O Município de Capela de Santana/RS não assume qualquer responsabilidade pelos compromissos assumidos por seus servidores.</w:t>
      </w:r>
    </w:p>
    <w:p w:rsidR="00263793" w:rsidRDefault="00263793" w:rsidP="00263793">
      <w:pPr>
        <w:spacing w:line="312" w:lineRule="auto"/>
        <w:jc w:val="both"/>
      </w:pPr>
      <w:r w:rsidRPr="00D25AE5">
        <w:lastRenderedPageBreak/>
        <w:t>* É vedada a subcontratação de outra instituição financeira, mesmo que seja sua controlada ou controladora, para a execução total ou parcial dos serviços, objeto desta licitação.</w:t>
      </w:r>
    </w:p>
    <w:p w:rsidR="00263793" w:rsidRPr="00D25AE5" w:rsidRDefault="00263793" w:rsidP="00263793">
      <w:pPr>
        <w:spacing w:line="312" w:lineRule="auto"/>
        <w:jc w:val="both"/>
      </w:pPr>
      <w:proofErr w:type="gramStart"/>
      <w:r>
        <w:t xml:space="preserve">* </w:t>
      </w:r>
      <w:r w:rsidRPr="003C2202">
        <w:t>Não cobrar, do MUNICÍPIO, tarifas, ou contraprestação, pela movimentação necessária ao pagamento/</w:t>
      </w:r>
      <w:proofErr w:type="spellStart"/>
      <w:r w:rsidRPr="003C2202">
        <w:t>creditamento</w:t>
      </w:r>
      <w:proofErr w:type="spellEnd"/>
      <w:r w:rsidRPr="003C2202">
        <w:t xml:space="preserve"> dos haveres dos “servidores”, e pela prestação de quaisquer outros serviços bancários, como, exemplificativamente, a emissão de extratos diários, o fornecimento de informações sobre saldos a qualquer momento e por qualquer meio, o fornecimento de relatórios, transferências, ordens de pagamento, etc..</w:t>
      </w:r>
      <w:proofErr w:type="gramEnd"/>
    </w:p>
    <w:p w:rsidR="00263793" w:rsidRPr="00D25AE5" w:rsidRDefault="00263793" w:rsidP="00263793">
      <w:pPr>
        <w:spacing w:line="312" w:lineRule="auto"/>
        <w:jc w:val="both"/>
        <w:rPr>
          <w:color w:val="000000"/>
        </w:rPr>
      </w:pPr>
    </w:p>
    <w:p w:rsidR="00263793" w:rsidRPr="00D25AE5" w:rsidRDefault="00263793" w:rsidP="00263793">
      <w:pPr>
        <w:spacing w:line="312" w:lineRule="auto"/>
        <w:jc w:val="both"/>
        <w:rPr>
          <w:b/>
          <w:color w:val="000000"/>
        </w:rPr>
      </w:pPr>
      <w:r w:rsidRPr="00D25AE5">
        <w:rPr>
          <w:b/>
          <w:color w:val="000000"/>
        </w:rPr>
        <w:t>4.6 Das Obrigações do Município de Capela de Santana/RS</w:t>
      </w:r>
    </w:p>
    <w:p w:rsidR="00263793" w:rsidRPr="00D25AE5" w:rsidRDefault="00263793" w:rsidP="00263793">
      <w:pPr>
        <w:spacing w:line="312" w:lineRule="auto"/>
        <w:jc w:val="both"/>
      </w:pPr>
      <w:r w:rsidRPr="00D25AE5">
        <w:t xml:space="preserve">* Efetuar os pagamentos de salários de seus servidores por intermédio da CONTRATADA. </w:t>
      </w:r>
    </w:p>
    <w:p w:rsidR="00263793" w:rsidRPr="00D25AE5" w:rsidRDefault="00263793" w:rsidP="00263793">
      <w:pPr>
        <w:spacing w:line="312" w:lineRule="auto"/>
        <w:jc w:val="both"/>
      </w:pPr>
      <w:r w:rsidRPr="00D25AE5">
        <w:t xml:space="preserve">* Informar sempre que solicitado pela CONTRATADA, o saldo da margem consignável dos salários dos servidores, por ocasião da solicitação de empréstimos. </w:t>
      </w:r>
    </w:p>
    <w:p w:rsidR="00263793" w:rsidRPr="00D25AE5" w:rsidRDefault="00263793" w:rsidP="00263793">
      <w:pPr>
        <w:spacing w:line="312" w:lineRule="auto"/>
        <w:jc w:val="both"/>
      </w:pPr>
      <w:r w:rsidRPr="00D25AE5">
        <w:t xml:space="preserve">* Enviar a relação nominal de servidores, contendo os valores líquidos a serem creditados, bem como os demais dados necessários solicitados pela CONTRATADA. </w:t>
      </w:r>
    </w:p>
    <w:p w:rsidR="00263793" w:rsidRPr="00D25AE5" w:rsidRDefault="00263793" w:rsidP="00263793">
      <w:pPr>
        <w:spacing w:line="312" w:lineRule="auto"/>
        <w:jc w:val="both"/>
      </w:pPr>
      <w:r w:rsidRPr="00D25AE5">
        <w:t xml:space="preserve">* Garantir as informações e documentação necessária à execução dos serviços por parte da CONTRATADA, com a inclusão e exclusão de servidores. </w:t>
      </w:r>
    </w:p>
    <w:p w:rsidR="00263793" w:rsidRPr="00D25AE5" w:rsidRDefault="00263793" w:rsidP="00263793">
      <w:pPr>
        <w:spacing w:line="312" w:lineRule="auto"/>
        <w:jc w:val="both"/>
      </w:pPr>
      <w:proofErr w:type="gramStart"/>
      <w:r w:rsidRPr="00D25AE5">
        <w:t>* Disponibilizar os recursos financeiros necessários no dia do pagamento dos servidores, através de depósito em conta corrente, TED - Transferência Eletrônica Disponível ou mediante a apresentação de cheque administrativo nominal a CONTRATADA, sendo vedada a transferência antecipada de recursos financeiros para as instituições financeiras privadas por constituírem disponibilidades de caixa, cujo depósito deve ocorrer, exclusivamente, em instituições financeiras oficiais (públicas), conforme o §3º do artigo 164 da Constituição Federal e artigo 43 da Lei nº 101/2000.</w:t>
      </w:r>
      <w:proofErr w:type="gramEnd"/>
      <w:r w:rsidRPr="00D25AE5">
        <w:t xml:space="preserve"> 11.6.</w:t>
      </w:r>
    </w:p>
    <w:p w:rsidR="00263793" w:rsidRPr="00D25AE5" w:rsidRDefault="00263793" w:rsidP="00263793">
      <w:pPr>
        <w:spacing w:line="312" w:lineRule="auto"/>
        <w:jc w:val="both"/>
      </w:pPr>
      <w:r w:rsidRPr="00D25AE5">
        <w:t xml:space="preserve">* O Município de Capela de Santana/RS compromete-se a acompanhar, supervisionar e fiscalizar a execução do CONTRATO por intermédio da Secretaria Municipal da Administração, a qual designará a competente Fiscal do Contrato.  </w:t>
      </w:r>
    </w:p>
    <w:p w:rsidR="00263793" w:rsidRPr="00D25AE5" w:rsidRDefault="00263793" w:rsidP="00263793">
      <w:pPr>
        <w:spacing w:line="312" w:lineRule="auto"/>
        <w:jc w:val="both"/>
      </w:pPr>
    </w:p>
    <w:p w:rsidR="00263793" w:rsidRPr="00D25AE5" w:rsidRDefault="00263793" w:rsidP="00263793">
      <w:pPr>
        <w:spacing w:line="312" w:lineRule="auto"/>
        <w:jc w:val="both"/>
        <w:rPr>
          <w:b/>
          <w:color w:val="000000"/>
        </w:rPr>
      </w:pPr>
      <w:r w:rsidRPr="00D25AE5">
        <w:rPr>
          <w:b/>
          <w:color w:val="000000"/>
        </w:rPr>
        <w:t xml:space="preserve">5 DO PRAZO DE ENTREGA/EXECUÇÃO DOS SERVIÇOS </w:t>
      </w:r>
    </w:p>
    <w:p w:rsidR="00263793" w:rsidRPr="00D25AE5" w:rsidRDefault="00263793" w:rsidP="00263793">
      <w:pPr>
        <w:spacing w:line="312" w:lineRule="auto"/>
        <w:jc w:val="both"/>
        <w:rPr>
          <w:b/>
          <w:color w:val="000000"/>
        </w:rPr>
      </w:pPr>
    </w:p>
    <w:p w:rsidR="00263793" w:rsidRPr="002A7EA9" w:rsidRDefault="00263793" w:rsidP="00263793">
      <w:pPr>
        <w:spacing w:line="312" w:lineRule="auto"/>
        <w:jc w:val="both"/>
        <w:rPr>
          <w:color w:val="000000"/>
        </w:rPr>
      </w:pPr>
      <w:r w:rsidRPr="002A7EA9">
        <w:rPr>
          <w:color w:val="000000"/>
        </w:rPr>
        <w:lastRenderedPageBreak/>
        <w:t>O início da execução dos serviços deverá ocorrer após a assinatura do contrato, com prazo da execução total do objeto, com prazo de transição/execução de até 30 (trinta) dias. Os Serviços serão prestados mensalmente.</w:t>
      </w:r>
    </w:p>
    <w:p w:rsidR="00263793" w:rsidRDefault="00263793" w:rsidP="00263793">
      <w:pPr>
        <w:spacing w:line="312" w:lineRule="auto"/>
        <w:jc w:val="both"/>
        <w:rPr>
          <w:color w:val="000000"/>
        </w:rPr>
      </w:pPr>
      <w:r w:rsidRPr="002A7EA9">
        <w:rPr>
          <w:color w:val="000000"/>
        </w:rPr>
        <w:t>O prazo estabelecido acima poderá ser prorrogado mediante solicitação formal, desde que devidamente justificada, cabendo ao Município de Capela de Santana/RS a avaliação de sua oportunidade e conveniência.</w:t>
      </w:r>
    </w:p>
    <w:p w:rsidR="00263793" w:rsidRDefault="00263793" w:rsidP="00263793">
      <w:pPr>
        <w:spacing w:line="312" w:lineRule="auto"/>
        <w:jc w:val="both"/>
        <w:rPr>
          <w:color w:val="000000"/>
        </w:rPr>
      </w:pPr>
    </w:p>
    <w:p w:rsidR="00263793" w:rsidRDefault="00263793" w:rsidP="00263793">
      <w:pPr>
        <w:spacing w:line="312" w:lineRule="auto"/>
        <w:jc w:val="both"/>
        <w:rPr>
          <w:color w:val="000000"/>
        </w:rPr>
      </w:pPr>
      <w:bookmarkStart w:id="2" w:name="_Hlk109727476"/>
      <w:r w:rsidRPr="00E25FC1">
        <w:rPr>
          <w:color w:val="000000"/>
        </w:rPr>
        <w:t xml:space="preserve">Como estrutura mínima deverá possuir, até </w:t>
      </w:r>
      <w:r>
        <w:rPr>
          <w:color w:val="000000"/>
        </w:rPr>
        <w:t>30 (trinta) dias da assinatura do contrato</w:t>
      </w:r>
      <w:r w:rsidRPr="00E25FC1">
        <w:rPr>
          <w:color w:val="000000"/>
        </w:rPr>
        <w:t xml:space="preserve">, </w:t>
      </w:r>
      <w:bookmarkStart w:id="3" w:name="_Hlk109730601"/>
      <w:r w:rsidRPr="00E25FC1">
        <w:rPr>
          <w:color w:val="000000"/>
        </w:rPr>
        <w:t>agencia de atendimento presencial</w:t>
      </w:r>
      <w:bookmarkEnd w:id="3"/>
      <w:r w:rsidRPr="00E25FC1">
        <w:rPr>
          <w:color w:val="000000"/>
        </w:rPr>
        <w:t xml:space="preserve"> localizada na cidade de Capela de Santana/RS, com estrutura organizacional para realizar atendimento no município, bem como, o efetivo cumprimento das obrigações assumidas pela instituição financeira</w:t>
      </w:r>
      <w:bookmarkEnd w:id="2"/>
      <w:r>
        <w:rPr>
          <w:color w:val="000000"/>
        </w:rPr>
        <w:t xml:space="preserve">. </w:t>
      </w:r>
    </w:p>
    <w:p w:rsidR="00263793" w:rsidRDefault="00263793" w:rsidP="00263793">
      <w:pPr>
        <w:spacing w:line="312" w:lineRule="auto"/>
        <w:jc w:val="both"/>
        <w:rPr>
          <w:color w:val="000000"/>
        </w:rPr>
      </w:pPr>
    </w:p>
    <w:p w:rsidR="00263793" w:rsidRDefault="00263793" w:rsidP="00263793">
      <w:pPr>
        <w:spacing w:line="312" w:lineRule="auto"/>
        <w:jc w:val="both"/>
        <w:rPr>
          <w:color w:val="000000"/>
        </w:rPr>
      </w:pPr>
      <w:proofErr w:type="gramStart"/>
      <w:r>
        <w:rPr>
          <w:color w:val="000000"/>
        </w:rPr>
        <w:t>Ante o término da vigência do contrato anterior e da necessidade de continuidade da execução do objeto (folha de pagamento dos servidores), em adjudicado o objeto a licitante vencedora deverá assinar o contrato no prazo de até 05 (cinco) dias e da assinatura deverá efetuar o pagamento da melhor oferta até 10 (dez) dias úteis.</w:t>
      </w:r>
      <w:proofErr w:type="gramEnd"/>
    </w:p>
    <w:p w:rsidR="00263793" w:rsidRDefault="00263793" w:rsidP="00263793">
      <w:pPr>
        <w:spacing w:line="312" w:lineRule="auto"/>
        <w:jc w:val="both"/>
        <w:rPr>
          <w:color w:val="000000"/>
        </w:rPr>
      </w:pPr>
      <w:r>
        <w:rPr>
          <w:color w:val="000000"/>
        </w:rPr>
        <w:t xml:space="preserve">A </w:t>
      </w:r>
      <w:r w:rsidRPr="00FA61F9">
        <w:rPr>
          <w:color w:val="000000"/>
        </w:rPr>
        <w:t>contratação de instituição financeira, público ou privada, em</w:t>
      </w:r>
      <w:r>
        <w:rPr>
          <w:color w:val="000000"/>
        </w:rPr>
        <w:t xml:space="preserve"> </w:t>
      </w:r>
      <w:r w:rsidRPr="00FA61F9">
        <w:rPr>
          <w:color w:val="000000"/>
        </w:rPr>
        <w:t>caráter de exclusividade de serviços centralizados de processamento da folha de pagamento gerada pe</w:t>
      </w:r>
      <w:r>
        <w:rPr>
          <w:color w:val="000000"/>
        </w:rPr>
        <w:t xml:space="preserve">lo </w:t>
      </w:r>
      <w:r w:rsidRPr="00FA61F9">
        <w:rPr>
          <w:color w:val="000000"/>
        </w:rPr>
        <w:t xml:space="preserve">Município de </w:t>
      </w:r>
      <w:r>
        <w:rPr>
          <w:color w:val="000000"/>
        </w:rPr>
        <w:t>Capela de Santana/RS</w:t>
      </w:r>
      <w:r w:rsidRPr="00FA61F9">
        <w:rPr>
          <w:color w:val="000000"/>
        </w:rPr>
        <w:t>, s</w:t>
      </w:r>
      <w:r>
        <w:rPr>
          <w:color w:val="000000"/>
        </w:rPr>
        <w:t>erá sem</w:t>
      </w:r>
      <w:r w:rsidRPr="00FA61F9">
        <w:rPr>
          <w:color w:val="000000"/>
        </w:rPr>
        <w:t xml:space="preserve"> ônus para o Contratante, abrangendo todos os servidores ativos, inativos e</w:t>
      </w:r>
      <w:r>
        <w:rPr>
          <w:color w:val="000000"/>
        </w:rPr>
        <w:t xml:space="preserve"> </w:t>
      </w:r>
      <w:r w:rsidRPr="00FA61F9">
        <w:rPr>
          <w:color w:val="000000"/>
        </w:rPr>
        <w:t>pensionistas da administração direta e indireta.</w:t>
      </w:r>
    </w:p>
    <w:p w:rsidR="00263793" w:rsidRDefault="00263793" w:rsidP="00263793">
      <w:pPr>
        <w:spacing w:line="312" w:lineRule="auto"/>
        <w:jc w:val="both"/>
        <w:rPr>
          <w:color w:val="000000"/>
        </w:rPr>
      </w:pPr>
    </w:p>
    <w:p w:rsidR="00263793" w:rsidRPr="00D25AE5" w:rsidRDefault="00263793" w:rsidP="00263793">
      <w:pPr>
        <w:spacing w:line="312" w:lineRule="auto"/>
        <w:jc w:val="both"/>
        <w:rPr>
          <w:color w:val="000000"/>
        </w:rPr>
      </w:pPr>
      <w:r w:rsidRPr="008B37D8">
        <w:rPr>
          <w:color w:val="000000"/>
        </w:rPr>
        <w:t>No período de transição até a abertura da totalidade das contas salário</w:t>
      </w:r>
      <w:r>
        <w:rPr>
          <w:color w:val="000000"/>
        </w:rPr>
        <w:t xml:space="preserve"> pela contratada</w:t>
      </w:r>
      <w:r w:rsidRPr="008B37D8">
        <w:rPr>
          <w:color w:val="000000"/>
        </w:rPr>
        <w:t>, as transferências dos salários serão</w:t>
      </w:r>
      <w:r>
        <w:rPr>
          <w:color w:val="000000"/>
        </w:rPr>
        <w:t xml:space="preserve"> </w:t>
      </w:r>
      <w:r w:rsidRPr="008B37D8">
        <w:rPr>
          <w:color w:val="000000"/>
        </w:rPr>
        <w:t>realizadas na forma atual, pela instituição financeira contratada anteriormente</w:t>
      </w:r>
      <w:r>
        <w:rPr>
          <w:color w:val="000000"/>
        </w:rPr>
        <w:t xml:space="preserve">. </w:t>
      </w:r>
    </w:p>
    <w:p w:rsidR="00263793" w:rsidRDefault="00263793" w:rsidP="00263793">
      <w:pPr>
        <w:tabs>
          <w:tab w:val="left" w:pos="1785"/>
        </w:tabs>
        <w:spacing w:line="360" w:lineRule="auto"/>
        <w:jc w:val="both"/>
        <w:rPr>
          <w:rFonts w:ascii="Arial" w:hAnsi="Arial" w:cs="Arial"/>
          <w:sz w:val="22"/>
          <w:szCs w:val="22"/>
        </w:rPr>
      </w:pPr>
    </w:p>
    <w:p w:rsidR="00263793" w:rsidRDefault="00263793" w:rsidP="00263793">
      <w:pPr>
        <w:tabs>
          <w:tab w:val="left" w:pos="1785"/>
        </w:tabs>
        <w:spacing w:line="360" w:lineRule="auto"/>
        <w:jc w:val="both"/>
        <w:rPr>
          <w:rFonts w:ascii="Arial" w:hAnsi="Arial" w:cs="Arial"/>
          <w:sz w:val="22"/>
          <w:szCs w:val="22"/>
        </w:rPr>
      </w:pPr>
    </w:p>
    <w:p w:rsidR="00263793" w:rsidRDefault="00263793" w:rsidP="00263793">
      <w:pPr>
        <w:tabs>
          <w:tab w:val="left" w:pos="1785"/>
        </w:tabs>
        <w:spacing w:line="360" w:lineRule="auto"/>
        <w:jc w:val="both"/>
        <w:rPr>
          <w:rFonts w:ascii="Arial" w:hAnsi="Arial" w:cs="Arial"/>
          <w:sz w:val="22"/>
          <w:szCs w:val="22"/>
        </w:rPr>
      </w:pPr>
    </w:p>
    <w:p w:rsidR="00263793" w:rsidRPr="00C562E6" w:rsidRDefault="00263793" w:rsidP="00263793">
      <w:pPr>
        <w:spacing w:line="360" w:lineRule="auto"/>
        <w:ind w:firstLine="851"/>
        <w:jc w:val="center"/>
        <w:rPr>
          <w:rFonts w:ascii="Arial" w:hAnsi="Arial" w:cs="Arial"/>
          <w:sz w:val="22"/>
          <w:szCs w:val="22"/>
        </w:rPr>
      </w:pPr>
      <w:r w:rsidRPr="00C562E6">
        <w:rPr>
          <w:rFonts w:ascii="Arial" w:hAnsi="Arial" w:cs="Arial"/>
          <w:sz w:val="22"/>
          <w:szCs w:val="22"/>
        </w:rPr>
        <w:t>________________________________________</w:t>
      </w:r>
    </w:p>
    <w:p w:rsidR="00263793" w:rsidRDefault="00263793" w:rsidP="00263793">
      <w:pPr>
        <w:ind w:firstLine="851"/>
        <w:jc w:val="center"/>
        <w:rPr>
          <w:rFonts w:ascii="Arial" w:hAnsi="Arial" w:cs="Arial"/>
          <w:sz w:val="22"/>
          <w:szCs w:val="22"/>
        </w:rPr>
      </w:pPr>
      <w:r w:rsidRPr="003C0B82">
        <w:rPr>
          <w:rFonts w:ascii="Arial" w:hAnsi="Arial" w:cs="Arial"/>
          <w:b/>
          <w:sz w:val="22"/>
          <w:szCs w:val="22"/>
        </w:rPr>
        <w:t>Clara Elisa Paula Machado Oliveira</w:t>
      </w:r>
      <w:r w:rsidRPr="00C562E6">
        <w:rPr>
          <w:rFonts w:ascii="Arial" w:hAnsi="Arial" w:cs="Arial"/>
          <w:sz w:val="22"/>
          <w:szCs w:val="22"/>
        </w:rPr>
        <w:br/>
      </w:r>
      <w:r>
        <w:rPr>
          <w:rFonts w:ascii="Arial" w:hAnsi="Arial" w:cs="Arial"/>
          <w:sz w:val="22"/>
          <w:szCs w:val="22"/>
        </w:rPr>
        <w:t xml:space="preserve">             Secretária de Administração</w:t>
      </w:r>
    </w:p>
    <w:p w:rsidR="00275E3F" w:rsidRPr="00643DC8" w:rsidRDefault="004B6B4F" w:rsidP="00263793">
      <w:pPr>
        <w:ind w:firstLine="851"/>
        <w:jc w:val="center"/>
        <w:rPr>
          <w:b/>
        </w:rPr>
      </w:pPr>
      <w:r>
        <w:rPr>
          <w:b/>
        </w:rPr>
        <w:lastRenderedPageBreak/>
        <w:t>A</w:t>
      </w:r>
      <w:r w:rsidR="00275E3F" w:rsidRPr="00643DC8">
        <w:rPr>
          <w:b/>
        </w:rPr>
        <w:t>NEXO II</w:t>
      </w:r>
    </w:p>
    <w:p w:rsidR="00275E3F" w:rsidRPr="00643DC8" w:rsidRDefault="00275E3F" w:rsidP="00275E3F">
      <w:pPr>
        <w:jc w:val="center"/>
        <w:rPr>
          <w:b/>
        </w:rPr>
      </w:pPr>
    </w:p>
    <w:p w:rsidR="00275E3F" w:rsidRPr="002A0B59" w:rsidRDefault="00275E3F" w:rsidP="00275E3F">
      <w:pPr>
        <w:jc w:val="center"/>
        <w:rPr>
          <w:b/>
        </w:rPr>
      </w:pPr>
      <w:r w:rsidRPr="002A0B59">
        <w:rPr>
          <w:b/>
        </w:rPr>
        <w:t>PRO</w:t>
      </w:r>
      <w:r w:rsidR="00570132" w:rsidRPr="002A0B59">
        <w:rPr>
          <w:b/>
        </w:rPr>
        <w:t xml:space="preserve">CESSO LICITATÓRIO N° </w:t>
      </w:r>
      <w:r w:rsidR="00263793">
        <w:rPr>
          <w:b/>
        </w:rPr>
        <w:t>807</w:t>
      </w:r>
      <w:r w:rsidRPr="002A0B59">
        <w:rPr>
          <w:b/>
        </w:rPr>
        <w:t>/20</w:t>
      </w:r>
      <w:r w:rsidR="00381B85" w:rsidRPr="002A0B59">
        <w:rPr>
          <w:b/>
        </w:rPr>
        <w:t>2</w:t>
      </w:r>
      <w:r w:rsidR="0070576D">
        <w:rPr>
          <w:b/>
        </w:rPr>
        <w:t>1</w:t>
      </w:r>
    </w:p>
    <w:p w:rsidR="00275E3F" w:rsidRPr="00643DC8" w:rsidRDefault="00275E3F" w:rsidP="00275E3F">
      <w:pPr>
        <w:jc w:val="center"/>
        <w:rPr>
          <w:b/>
        </w:rPr>
      </w:pPr>
      <w:r w:rsidRPr="002A0B59">
        <w:rPr>
          <w:b/>
        </w:rPr>
        <w:t xml:space="preserve">PREGÃO PRESENCIAL Nº </w:t>
      </w:r>
      <w:r w:rsidR="00263793">
        <w:rPr>
          <w:b/>
        </w:rPr>
        <w:t>27</w:t>
      </w:r>
      <w:r w:rsidR="00381B85" w:rsidRPr="002A0B59">
        <w:rPr>
          <w:b/>
        </w:rPr>
        <w:t>/202</w:t>
      </w:r>
      <w:r w:rsidR="0070576D">
        <w:rPr>
          <w:b/>
        </w:rPr>
        <w:t>1</w:t>
      </w:r>
    </w:p>
    <w:p w:rsidR="00275E3F" w:rsidRPr="00643DC8" w:rsidRDefault="00275E3F" w:rsidP="00275E3F">
      <w:pPr>
        <w:jc w:val="center"/>
        <w:rPr>
          <w:b/>
        </w:rPr>
      </w:pPr>
      <w:r w:rsidRPr="00643DC8">
        <w:rPr>
          <w:b/>
        </w:rPr>
        <w:t xml:space="preserve">MINUTA DE CONTRATO PREGÃO PRESENCIAL </w:t>
      </w:r>
    </w:p>
    <w:p w:rsidR="00275E3F" w:rsidRDefault="00275E3F" w:rsidP="00275E3F">
      <w:pPr>
        <w:jc w:val="center"/>
      </w:pPr>
    </w:p>
    <w:p w:rsidR="00275E3F" w:rsidRDefault="00275E3F" w:rsidP="00275E3F">
      <w:pPr>
        <w:jc w:val="center"/>
      </w:pPr>
      <w:r>
        <w:rPr>
          <w:b/>
        </w:rPr>
        <w:t xml:space="preserve">CONTRATO N° XX/XXXX </w:t>
      </w:r>
    </w:p>
    <w:p w:rsidR="00275E3F" w:rsidRDefault="00275E3F" w:rsidP="00275E3F">
      <w:pPr>
        <w:jc w:val="both"/>
      </w:pPr>
      <w:r>
        <w:tab/>
      </w:r>
      <w:r>
        <w:tab/>
      </w:r>
      <w:r>
        <w:tab/>
      </w:r>
      <w:r>
        <w:tab/>
      </w:r>
      <w:r>
        <w:tab/>
      </w:r>
      <w:r>
        <w:tab/>
      </w:r>
      <w:r>
        <w:tab/>
      </w:r>
    </w:p>
    <w:p w:rsidR="00275E3F" w:rsidRDefault="00275E3F" w:rsidP="00275E3F">
      <w:pPr>
        <w:jc w:val="both"/>
      </w:pPr>
    </w:p>
    <w:p w:rsidR="00275E3F" w:rsidRPr="004265A9" w:rsidRDefault="00275E3F" w:rsidP="00275E3F">
      <w:pPr>
        <w:jc w:val="both"/>
      </w:pPr>
      <w:r>
        <w:tab/>
      </w:r>
      <w:r>
        <w:tab/>
      </w:r>
      <w:r>
        <w:tab/>
      </w:r>
      <w:r w:rsidRPr="004265A9">
        <w:t>Pelo presente instru</w:t>
      </w:r>
      <w:r w:rsidR="00CA398B">
        <w:t xml:space="preserve">mento contratual </w:t>
      </w:r>
      <w:r w:rsidR="00B22875">
        <w:t>para</w:t>
      </w:r>
      <w:r w:rsidR="00B22875" w:rsidRPr="00D25AE5">
        <w:rPr>
          <w:color w:val="000000"/>
        </w:rPr>
        <w:t xml:space="preserve"> operaç</w:t>
      </w:r>
      <w:r w:rsidR="00B22875">
        <w:rPr>
          <w:color w:val="000000"/>
        </w:rPr>
        <w:t>ão</w:t>
      </w:r>
      <w:r w:rsidR="00B22875" w:rsidRPr="00D25AE5">
        <w:rPr>
          <w:color w:val="000000"/>
        </w:rPr>
        <w:t xml:space="preserve"> </w:t>
      </w:r>
      <w:r w:rsidR="00B22875">
        <w:rPr>
          <w:color w:val="000000"/>
        </w:rPr>
        <w:t>d</w:t>
      </w:r>
      <w:r w:rsidR="00B22875" w:rsidRPr="00D25AE5">
        <w:rPr>
          <w:color w:val="000000"/>
        </w:rPr>
        <w:t>os serviços de processamento e gerenciamento de créditos provenientes da folha salarial e outras indenizações, aos agentes públicos, servidores ativos e inativos, pensionistas, pensões alimentícias, estagiários e outros, doravante denominados beneficiários da Administração Direta e Indireta da Prefeitura do Município de Capela de Santana/RS</w:t>
      </w:r>
      <w:r w:rsidR="00AB184B" w:rsidRPr="000C092A">
        <w:t>,</w:t>
      </w:r>
      <w:r w:rsidR="00B22875">
        <w:t xml:space="preserve"> </w:t>
      </w:r>
      <w:r w:rsidRPr="004265A9">
        <w:t>que firmam o</w:t>
      </w:r>
      <w:r w:rsidR="00B22875">
        <w:t xml:space="preserve"> </w:t>
      </w:r>
      <w:r w:rsidRPr="004265A9">
        <w:rPr>
          <w:b/>
          <w:spacing w:val="-4"/>
        </w:rPr>
        <w:t xml:space="preserve">MUNICÍPIO DE </w:t>
      </w:r>
      <w:r>
        <w:rPr>
          <w:b/>
          <w:spacing w:val="-4"/>
        </w:rPr>
        <w:t>CAPELA DE SANTANA</w:t>
      </w:r>
      <w:r w:rsidRPr="004265A9">
        <w:rPr>
          <w:spacing w:val="-4"/>
        </w:rPr>
        <w:t>, pessoa jurídica de di</w:t>
      </w:r>
      <w:r>
        <w:rPr>
          <w:spacing w:val="-4"/>
        </w:rPr>
        <w:t xml:space="preserve">reito público interno, com sede </w:t>
      </w:r>
      <w:r w:rsidRPr="004265A9">
        <w:rPr>
          <w:spacing w:val="-4"/>
        </w:rPr>
        <w:t xml:space="preserve">nesta cidade, </w:t>
      </w:r>
      <w:r>
        <w:rPr>
          <w:spacing w:val="-4"/>
        </w:rPr>
        <w:t xml:space="preserve">na Avenida Coronel Orestes </w:t>
      </w:r>
      <w:proofErr w:type="gramStart"/>
      <w:r>
        <w:rPr>
          <w:spacing w:val="-4"/>
        </w:rPr>
        <w:t>Lucas</w:t>
      </w:r>
      <w:r w:rsidRPr="004265A9">
        <w:rPr>
          <w:spacing w:val="-4"/>
        </w:rPr>
        <w:t>,</w:t>
      </w:r>
      <w:proofErr w:type="gramEnd"/>
      <w:r>
        <w:rPr>
          <w:spacing w:val="-4"/>
        </w:rPr>
        <w:t>2335</w:t>
      </w:r>
      <w:r w:rsidRPr="004265A9">
        <w:rPr>
          <w:spacing w:val="-4"/>
        </w:rPr>
        <w:t xml:space="preserve">, inscrito no CNPJ sob o nº </w:t>
      </w:r>
      <w:r>
        <w:rPr>
          <w:spacing w:val="-4"/>
        </w:rPr>
        <w:t>92.122.720/0001-48</w:t>
      </w:r>
      <w:r w:rsidRPr="004265A9">
        <w:rPr>
          <w:spacing w:val="-4"/>
        </w:rPr>
        <w:t>, neste ato representado pelo Prefeito Municipal Sr.</w:t>
      </w:r>
      <w:r>
        <w:rPr>
          <w:spacing w:val="-4"/>
        </w:rPr>
        <w:t xml:space="preserve"> José Alfredo Machado</w:t>
      </w:r>
      <w:r w:rsidRPr="004265A9">
        <w:rPr>
          <w:spacing w:val="-4"/>
        </w:rPr>
        <w:t xml:space="preserve">, doravante denominado </w:t>
      </w:r>
      <w:proofErr w:type="spellStart"/>
      <w:r w:rsidRPr="004265A9">
        <w:rPr>
          <w:b/>
          <w:spacing w:val="-4"/>
        </w:rPr>
        <w:t>CONTRATANTE</w:t>
      </w:r>
      <w:r w:rsidRPr="004265A9">
        <w:rPr>
          <w:spacing w:val="-4"/>
        </w:rPr>
        <w:t>e</w:t>
      </w:r>
      <w:proofErr w:type="spellEnd"/>
      <w:r w:rsidRPr="004265A9">
        <w:rPr>
          <w:spacing w:val="-4"/>
        </w:rPr>
        <w:t>..............................</w:t>
      </w:r>
      <w:r>
        <w:rPr>
          <w:spacing w:val="-4"/>
        </w:rPr>
        <w:t xml:space="preserve">.............................., </w:t>
      </w:r>
      <w:r w:rsidRPr="004265A9">
        <w:rPr>
          <w:spacing w:val="-4"/>
        </w:rPr>
        <w:t>empresa estabelecida ........................................</w:t>
      </w:r>
      <w:r>
        <w:rPr>
          <w:spacing w:val="-4"/>
        </w:rPr>
        <w:t>.........</w:t>
      </w:r>
      <w:r w:rsidRPr="004265A9">
        <w:rPr>
          <w:spacing w:val="-4"/>
        </w:rPr>
        <w:t>, inscrita no CNPJ sob o nº ..............................</w:t>
      </w:r>
      <w:r>
        <w:rPr>
          <w:spacing w:val="-4"/>
        </w:rPr>
        <w:t>...........</w:t>
      </w:r>
      <w:r w:rsidRPr="004265A9">
        <w:rPr>
          <w:spacing w:val="-4"/>
        </w:rPr>
        <w:t>, representada por ............................</w:t>
      </w:r>
      <w:r>
        <w:rPr>
          <w:spacing w:val="-4"/>
        </w:rPr>
        <w:t>.....................</w:t>
      </w:r>
      <w:r w:rsidRPr="004265A9">
        <w:rPr>
          <w:spacing w:val="-4"/>
        </w:rPr>
        <w:t xml:space="preserve">, doravante denominada </w:t>
      </w:r>
      <w:r w:rsidRPr="004265A9">
        <w:rPr>
          <w:b/>
          <w:spacing w:val="-4"/>
        </w:rPr>
        <w:t>CONTRATADA</w:t>
      </w:r>
      <w:r w:rsidRPr="004265A9">
        <w:rPr>
          <w:spacing w:val="-4"/>
        </w:rPr>
        <w:t xml:space="preserve">, fundamentados nas disposições da Lei nº 10.520/2002, e subsidiariamente a Lei nº 8.666/93, com as alterações posteriores e tendo em vista o que consta do </w:t>
      </w:r>
      <w:r w:rsidRPr="000C092A">
        <w:rPr>
          <w:spacing w:val="-4"/>
        </w:rPr>
        <w:t xml:space="preserve">Edital nº </w:t>
      </w:r>
      <w:r w:rsidR="00263793">
        <w:rPr>
          <w:spacing w:val="-4"/>
        </w:rPr>
        <w:t>27</w:t>
      </w:r>
      <w:r w:rsidRPr="000C092A">
        <w:rPr>
          <w:spacing w:val="-4"/>
        </w:rPr>
        <w:t>/20</w:t>
      </w:r>
      <w:r w:rsidR="00381B85" w:rsidRPr="000C092A">
        <w:rPr>
          <w:spacing w:val="-4"/>
        </w:rPr>
        <w:t>2</w:t>
      </w:r>
      <w:r w:rsidR="00353434">
        <w:rPr>
          <w:spacing w:val="-4"/>
        </w:rPr>
        <w:t>2</w:t>
      </w:r>
      <w:r w:rsidRPr="000C092A">
        <w:rPr>
          <w:spacing w:val="-4"/>
        </w:rPr>
        <w:t xml:space="preserve"> – Pregão Presencial </w:t>
      </w:r>
      <w:r w:rsidR="00263793">
        <w:rPr>
          <w:spacing w:val="-4"/>
        </w:rPr>
        <w:t>27</w:t>
      </w:r>
      <w:r w:rsidR="00812634" w:rsidRPr="000C092A">
        <w:rPr>
          <w:spacing w:val="-4"/>
        </w:rPr>
        <w:t>-20</w:t>
      </w:r>
      <w:r w:rsidR="00381B85" w:rsidRPr="000C092A">
        <w:rPr>
          <w:spacing w:val="-4"/>
        </w:rPr>
        <w:t>2</w:t>
      </w:r>
      <w:r w:rsidR="00353434">
        <w:rPr>
          <w:spacing w:val="-4"/>
        </w:rPr>
        <w:t>2</w:t>
      </w:r>
      <w:r w:rsidR="00263793">
        <w:rPr>
          <w:spacing w:val="-4"/>
        </w:rPr>
        <w:t xml:space="preserve"> </w:t>
      </w:r>
      <w:r w:rsidRPr="000C092A">
        <w:rPr>
          <w:spacing w:val="-4"/>
        </w:rPr>
        <w:t>e do Processo Licitatório nº</w:t>
      </w:r>
      <w:r w:rsidR="00263793">
        <w:rPr>
          <w:spacing w:val="-4"/>
        </w:rPr>
        <w:t xml:space="preserve"> 807</w:t>
      </w:r>
      <w:r w:rsidRPr="000C092A">
        <w:rPr>
          <w:spacing w:val="-4"/>
        </w:rPr>
        <w:t>/20</w:t>
      </w:r>
      <w:r w:rsidR="00381B85" w:rsidRPr="000C092A">
        <w:rPr>
          <w:spacing w:val="-4"/>
        </w:rPr>
        <w:t>2</w:t>
      </w:r>
      <w:r w:rsidR="00353434">
        <w:rPr>
          <w:spacing w:val="-4"/>
        </w:rPr>
        <w:t>2</w:t>
      </w:r>
      <w:r w:rsidR="00812634" w:rsidRPr="000C092A">
        <w:rPr>
          <w:spacing w:val="-4"/>
        </w:rPr>
        <w:t xml:space="preserve">, </w:t>
      </w:r>
      <w:r w:rsidRPr="000C092A">
        <w:rPr>
          <w:spacing w:val="-4"/>
        </w:rPr>
        <w:t xml:space="preserve"> resolvem</w:t>
      </w:r>
      <w:r w:rsidRPr="004265A9">
        <w:rPr>
          <w:spacing w:val="-4"/>
        </w:rPr>
        <w:t xml:space="preserve"> celebrar o presente contrato mediante as cláusulas que seguem:</w:t>
      </w:r>
    </w:p>
    <w:p w:rsidR="00275E3F" w:rsidRDefault="00275E3F" w:rsidP="00275E3F">
      <w:pPr>
        <w:jc w:val="both"/>
      </w:pPr>
    </w:p>
    <w:p w:rsidR="00275E3F" w:rsidRDefault="00275E3F" w:rsidP="00275E3F">
      <w:pPr>
        <w:jc w:val="both"/>
        <w:rPr>
          <w:b/>
          <w:u w:val="single"/>
        </w:rPr>
      </w:pPr>
      <w:r>
        <w:rPr>
          <w:b/>
          <w:u w:val="single"/>
        </w:rPr>
        <w:t>CLÁUSULA PRIMEIRA - DO OBJETO DO CONTRATO E DESCRIÇÃO:</w:t>
      </w:r>
    </w:p>
    <w:p w:rsidR="00C17F02" w:rsidRDefault="00C17F02" w:rsidP="00275E3F">
      <w:pPr>
        <w:jc w:val="both"/>
        <w:rPr>
          <w:b/>
          <w:u w:val="single"/>
        </w:rPr>
      </w:pPr>
    </w:p>
    <w:p w:rsidR="00BD05AF" w:rsidRDefault="00BD05AF" w:rsidP="007C0E09">
      <w:pPr>
        <w:jc w:val="both"/>
      </w:pPr>
    </w:p>
    <w:p w:rsidR="00BD05AF" w:rsidRDefault="00BD05AF" w:rsidP="007C0E09">
      <w:pPr>
        <w:jc w:val="both"/>
      </w:pPr>
      <w:proofErr w:type="gramStart"/>
      <w:r>
        <w:t xml:space="preserve">Constitui objeto do contrato a </w:t>
      </w:r>
      <w:r w:rsidRPr="00BD05AF">
        <w:t xml:space="preserve">contratação de instituição financeira, autorizada pelo Banco Central do Brasil, com exclusividade para </w:t>
      </w:r>
      <w:bookmarkStart w:id="4" w:name="_Hlk109733040"/>
      <w:r w:rsidRPr="00BD05AF">
        <w:t xml:space="preserve">operar os serviços de processamento e gerenciamento de créditos provenientes da folha salarial e outras indenizações, aos agentes públicos, servidores ativos ou inativos, pensionistas, pensões alimentícias, bolsas de estágios e outros, doravante denominados beneficiários da Administração Pública Direta e Indireta da Administração Pública do município de Capela de Santana/RS, </w:t>
      </w:r>
      <w:r>
        <w:t xml:space="preserve">sem </w:t>
      </w:r>
      <w:r w:rsidRPr="00BD05AF">
        <w:t>qualquer custo ou ônus para</w:t>
      </w:r>
      <w:r>
        <w:t xml:space="preserve"> a Contratante ou</w:t>
      </w:r>
      <w:r w:rsidRPr="00BD05AF">
        <w:t xml:space="preserve"> os beneficiários, conforme quantidades</w:t>
      </w:r>
      <w:bookmarkEnd w:id="4"/>
      <w:r w:rsidRPr="00BD05AF">
        <w:t xml:space="preserve">, condições e especificações previstas no Edital do Pregão Presencial nº </w:t>
      </w:r>
      <w:r w:rsidR="00263793">
        <w:t>27</w:t>
      </w:r>
      <w:r w:rsidRPr="00BD05AF">
        <w:t>/202</w:t>
      </w:r>
      <w:r>
        <w:t>2</w:t>
      </w:r>
      <w:r w:rsidRPr="00BD05AF">
        <w:t xml:space="preserve"> e seus anexos que integram este termo, independentemente de transcrição, para todos os fins e efeitos legais</w:t>
      </w:r>
      <w:r>
        <w:t>.</w:t>
      </w:r>
      <w:proofErr w:type="gramEnd"/>
    </w:p>
    <w:p w:rsidR="00BD05AF" w:rsidRDefault="00BD05AF" w:rsidP="007C0E09">
      <w:pPr>
        <w:jc w:val="both"/>
      </w:pPr>
    </w:p>
    <w:p w:rsidR="00CB2D21" w:rsidRDefault="00CB2D21" w:rsidP="00275E3F">
      <w:pPr>
        <w:jc w:val="both"/>
      </w:pPr>
    </w:p>
    <w:p w:rsidR="00275E3F" w:rsidRDefault="00275E3F" w:rsidP="00275E3F">
      <w:pPr>
        <w:jc w:val="both"/>
      </w:pPr>
    </w:p>
    <w:p w:rsidR="000F6F56" w:rsidRDefault="00275E3F" w:rsidP="00275E3F">
      <w:pPr>
        <w:jc w:val="both"/>
        <w:rPr>
          <w:b/>
          <w:u w:val="single"/>
        </w:rPr>
      </w:pPr>
      <w:r>
        <w:rPr>
          <w:b/>
          <w:u w:val="single"/>
        </w:rPr>
        <w:lastRenderedPageBreak/>
        <w:t>CLÁUSULA SEGUNDA - DO PRAZO DE ENTREGA E DO LOCAL:</w:t>
      </w:r>
    </w:p>
    <w:p w:rsidR="00CB2D21" w:rsidRDefault="00CB2D21" w:rsidP="00275E3F">
      <w:pPr>
        <w:jc w:val="both"/>
      </w:pPr>
    </w:p>
    <w:p w:rsidR="0098175C" w:rsidRDefault="00275E3F" w:rsidP="00275E3F">
      <w:pPr>
        <w:jc w:val="both"/>
      </w:pPr>
      <w:r>
        <w:t xml:space="preserve"> </w:t>
      </w:r>
      <w:proofErr w:type="gramStart"/>
      <w:r>
        <w:t>A CONTRATADA compromete-se,</w:t>
      </w:r>
      <w:r w:rsidR="000F6F56">
        <w:t xml:space="preserve"> com relação ao disposto no ter</w:t>
      </w:r>
      <w:r w:rsidR="00280614">
        <w:t>m</w:t>
      </w:r>
      <w:r w:rsidR="000F6F56">
        <w:t>o referência</w:t>
      </w:r>
      <w:r w:rsidR="0098175C">
        <w:t xml:space="preserve"> (Anexo I do Edital)</w:t>
      </w:r>
      <w:r w:rsidR="000F6F56">
        <w:t xml:space="preserve">, que faz parte integrante do presente contrato, independentemente de transcrição, </w:t>
      </w:r>
      <w:r>
        <w:t>com relação ao disposto nesta cláusula</w:t>
      </w:r>
      <w:r w:rsidR="0098175C">
        <w:t>,</w:t>
      </w:r>
      <w:r>
        <w:t xml:space="preserve"> a entregar o objeto </w:t>
      </w:r>
      <w:r w:rsidRPr="00AF743D">
        <w:t>licitado</w:t>
      </w:r>
      <w:r w:rsidR="0098175C">
        <w:t xml:space="preserve"> nos prazos e condições definidos no Edital </w:t>
      </w:r>
      <w:r w:rsidR="00263793">
        <w:t>do Pregão Presencial nº 27</w:t>
      </w:r>
      <w:r w:rsidR="0098175C" w:rsidRPr="0098175C">
        <w:t>/2022 e seus anexos</w:t>
      </w:r>
      <w:r w:rsidR="0098175C">
        <w:t>,</w:t>
      </w:r>
      <w:r w:rsidR="0098175C" w:rsidRPr="0098175C">
        <w:t xml:space="preserve"> que integram este termo, independentemente de transcrição</w:t>
      </w:r>
      <w:r w:rsidR="0098175C">
        <w:t>;</w:t>
      </w:r>
      <w:proofErr w:type="gramEnd"/>
    </w:p>
    <w:p w:rsidR="0098175C" w:rsidRDefault="0098175C" w:rsidP="00275E3F">
      <w:pPr>
        <w:jc w:val="both"/>
      </w:pPr>
    </w:p>
    <w:p w:rsidR="0098175C" w:rsidRDefault="0098175C" w:rsidP="00275E3F">
      <w:pPr>
        <w:jc w:val="both"/>
      </w:pPr>
      <w:r>
        <w:t xml:space="preserve">A Contratada </w:t>
      </w:r>
      <w:r w:rsidR="00D80148" w:rsidRPr="00D80148">
        <w:t xml:space="preserve">deverá instalar no prazo de </w:t>
      </w:r>
      <w:proofErr w:type="gramStart"/>
      <w:r w:rsidR="00D80148">
        <w:t>30</w:t>
      </w:r>
      <w:r w:rsidR="00D80148" w:rsidRPr="00D80148">
        <w:t xml:space="preserve"> (</w:t>
      </w:r>
      <w:r w:rsidR="00D80148">
        <w:t>trinta</w:t>
      </w:r>
      <w:r w:rsidR="00D80148" w:rsidRPr="00D80148">
        <w:t>) dias um</w:t>
      </w:r>
      <w:r w:rsidR="00D80148">
        <w:t>a</w:t>
      </w:r>
      <w:proofErr w:type="gramEnd"/>
      <w:r w:rsidR="00D80148" w:rsidRPr="00D80148">
        <w:t xml:space="preserve"> agencia de atendimento presencial com a existência de Caixa Eletrônico para saque e depósito </w:t>
      </w:r>
      <w:r w:rsidR="00D80148">
        <w:t>no Município de Capela de Santana/RS</w:t>
      </w:r>
      <w:r w:rsidR="00D80148" w:rsidRPr="00D80148">
        <w:t>.</w:t>
      </w:r>
    </w:p>
    <w:p w:rsidR="0098175C" w:rsidRDefault="0098175C" w:rsidP="00275E3F">
      <w:pPr>
        <w:jc w:val="both"/>
      </w:pPr>
    </w:p>
    <w:p w:rsidR="000F6F56" w:rsidRPr="007E1129" w:rsidRDefault="000F6F56" w:rsidP="00275E3F">
      <w:pPr>
        <w:jc w:val="both"/>
        <w:rPr>
          <w:color w:val="FF0000"/>
        </w:rPr>
      </w:pPr>
    </w:p>
    <w:p w:rsidR="00275E3F" w:rsidRDefault="00275E3F" w:rsidP="00275E3F">
      <w:pPr>
        <w:jc w:val="both"/>
        <w:rPr>
          <w:b/>
          <w:u w:val="single"/>
        </w:rPr>
      </w:pPr>
      <w:r>
        <w:rPr>
          <w:b/>
          <w:u w:val="single"/>
        </w:rPr>
        <w:t>CLÁUSULA TERCEIRA - DA DOCUMENTAÇÃO CONTRATUAL:</w:t>
      </w:r>
    </w:p>
    <w:p w:rsidR="00CB2D21" w:rsidRDefault="00CB2D21" w:rsidP="00275E3F">
      <w:pPr>
        <w:jc w:val="both"/>
      </w:pPr>
    </w:p>
    <w:p w:rsidR="00275E3F" w:rsidRDefault="00275E3F" w:rsidP="00275E3F">
      <w:pPr>
        <w:jc w:val="both"/>
      </w:pPr>
      <w:r>
        <w:t xml:space="preserve">Fazem parte deste contrato, os seguintes documentos, cujo teor é de conhecimento das partes contratantes: Proposta da Contratada, </w:t>
      </w:r>
      <w:r w:rsidRPr="00AE7529">
        <w:t>Edital de Pregão Presencial n°</w:t>
      </w:r>
      <w:r w:rsidR="00263793">
        <w:t xml:space="preserve"> 27</w:t>
      </w:r>
      <w:r w:rsidRPr="00AE7529">
        <w:t>/20</w:t>
      </w:r>
      <w:r w:rsidR="00381B85" w:rsidRPr="00AE7529">
        <w:t>2</w:t>
      </w:r>
      <w:r w:rsidR="00D80148">
        <w:t>2</w:t>
      </w:r>
      <w:r w:rsidRPr="00AE7529">
        <w:t>,</w:t>
      </w:r>
      <w:r w:rsidR="00D80148">
        <w:t xml:space="preserve"> Termo de Referência,</w:t>
      </w:r>
      <w:r>
        <w:t xml:space="preserve"> Homologação, além das normas e instruções legais vigentes no país, que lhe forem atinentes.</w:t>
      </w:r>
    </w:p>
    <w:p w:rsidR="000F6F56" w:rsidRDefault="000F6F56" w:rsidP="00275E3F">
      <w:pPr>
        <w:jc w:val="both"/>
        <w:rPr>
          <w:b/>
          <w:u w:val="single"/>
        </w:rPr>
      </w:pPr>
    </w:p>
    <w:p w:rsidR="00275E3F" w:rsidRDefault="00275E3F" w:rsidP="00275E3F">
      <w:pPr>
        <w:jc w:val="both"/>
        <w:rPr>
          <w:b/>
          <w:u w:val="single"/>
        </w:rPr>
      </w:pPr>
      <w:r>
        <w:rPr>
          <w:b/>
          <w:u w:val="single"/>
        </w:rPr>
        <w:t>CLÁUSULA QUARTA- DO VALOR DO CONTRATO:</w:t>
      </w:r>
    </w:p>
    <w:p w:rsidR="00CB2D21" w:rsidRDefault="00CB2D21" w:rsidP="00275E3F">
      <w:pPr>
        <w:jc w:val="both"/>
        <w:rPr>
          <w:b/>
          <w:u w:val="single"/>
        </w:rPr>
      </w:pPr>
    </w:p>
    <w:p w:rsidR="0091786F" w:rsidRDefault="00C17F02" w:rsidP="00C17F02">
      <w:pPr>
        <w:jc w:val="both"/>
      </w:pPr>
      <w:r>
        <w:t>P</w:t>
      </w:r>
      <w:r w:rsidR="00D80148">
        <w:t xml:space="preserve">ara a execução do objeto ora contratado </w:t>
      </w:r>
      <w:r w:rsidR="001D3139">
        <w:t xml:space="preserve">descrito na Clausula Primeira, nos termos e condições </w:t>
      </w:r>
      <w:r w:rsidR="00263793">
        <w:t>do Edital Pregão Presencial nº 27</w:t>
      </w:r>
      <w:r w:rsidR="001D3139">
        <w:t xml:space="preserve">/2022, Termo de Referência (Anexo I </w:t>
      </w:r>
      <w:r w:rsidR="00263793">
        <w:t>do Edital Pregão Presencial nº 27</w:t>
      </w:r>
      <w:r w:rsidR="001D3139">
        <w:t xml:space="preserve">/2022) e proposta, a Contratada pagará a Contratante a cifra total de </w:t>
      </w:r>
      <w:proofErr w:type="gramStart"/>
      <w:r w:rsidR="001D3139">
        <w:t>R$ ...</w:t>
      </w:r>
      <w:proofErr w:type="gramEnd"/>
      <w:r w:rsidR="001D3139">
        <w:t>....................................................................................................................................................</w:t>
      </w:r>
    </w:p>
    <w:p w:rsidR="00275E3F" w:rsidRDefault="00275E3F" w:rsidP="00275E3F">
      <w:pPr>
        <w:jc w:val="both"/>
      </w:pPr>
    </w:p>
    <w:p w:rsidR="00275E3F" w:rsidRDefault="00275E3F" w:rsidP="00275E3F">
      <w:pPr>
        <w:jc w:val="both"/>
        <w:rPr>
          <w:b/>
          <w:u w:val="single"/>
        </w:rPr>
      </w:pPr>
      <w:r>
        <w:rPr>
          <w:b/>
          <w:u w:val="single"/>
        </w:rPr>
        <w:t>CLÁUSULA QUINTA - DO PAGAMENTO:</w:t>
      </w:r>
    </w:p>
    <w:p w:rsidR="00CB2D21" w:rsidRDefault="00CB2D21" w:rsidP="00275E3F">
      <w:pPr>
        <w:jc w:val="both"/>
      </w:pPr>
    </w:p>
    <w:p w:rsidR="00275E3F" w:rsidRDefault="00275E3F" w:rsidP="00275E3F">
      <w:pPr>
        <w:jc w:val="both"/>
      </w:pPr>
      <w:r>
        <w:t>5.1.</w:t>
      </w:r>
      <w:r>
        <w:tab/>
      </w:r>
      <w:r w:rsidRPr="00FD2A82">
        <w:t>O pagamento</w:t>
      </w:r>
      <w:r w:rsidR="001D3139" w:rsidRPr="00FD2A82">
        <w:t xml:space="preserve"> a que se refere </w:t>
      </w:r>
      <w:proofErr w:type="gramStart"/>
      <w:r w:rsidR="001D3139" w:rsidRPr="00FD2A82">
        <w:t>a</w:t>
      </w:r>
      <w:proofErr w:type="gramEnd"/>
      <w:r w:rsidR="001D3139" w:rsidRPr="00FD2A82">
        <w:t xml:space="preserve"> cláusula anterior</w:t>
      </w:r>
      <w:r w:rsidRPr="00FD2A82">
        <w:t xml:space="preserve"> será efetuado em até </w:t>
      </w:r>
      <w:r w:rsidR="00B22875">
        <w:t>10 (dez</w:t>
      </w:r>
      <w:r w:rsidR="001D3139">
        <w:t>) dias</w:t>
      </w:r>
      <w:r w:rsidR="00C827F4">
        <w:t xml:space="preserve"> úteis</w:t>
      </w:r>
      <w:r w:rsidR="001D3139">
        <w:t xml:space="preserve"> contados da </w:t>
      </w:r>
      <w:r w:rsidR="00B22875">
        <w:t>assinatura do presente contrato;</w:t>
      </w:r>
      <w:r w:rsidR="001D3139">
        <w:t xml:space="preserve"> </w:t>
      </w:r>
    </w:p>
    <w:p w:rsidR="00275E3F" w:rsidRDefault="00275E3F" w:rsidP="00275E3F">
      <w:pPr>
        <w:jc w:val="both"/>
      </w:pPr>
    </w:p>
    <w:p w:rsidR="00275E3F" w:rsidRDefault="00275E3F" w:rsidP="00275E3F">
      <w:pPr>
        <w:jc w:val="both"/>
      </w:pPr>
      <w:r>
        <w:t xml:space="preserve">5.1.1 - </w:t>
      </w:r>
      <w:r w:rsidR="0091786F" w:rsidRPr="0091786F">
        <w:t>O pagamento</w:t>
      </w:r>
      <w:r w:rsidR="00FD2A82">
        <w:t xml:space="preserve"> no prazo</w:t>
      </w:r>
      <w:r w:rsidR="0091786F" w:rsidRPr="0091786F">
        <w:t xml:space="preserve"> do item anterior deverá ser efetuado mediante ordem bancária creditada em conta a ser indicada pela Secretaria da Fazenda da Prefeitura Municipal de Capela de </w:t>
      </w:r>
      <w:proofErr w:type="spellStart"/>
      <w:r w:rsidR="0091786F" w:rsidRPr="0091786F">
        <w:t>Santana-RS</w:t>
      </w:r>
      <w:proofErr w:type="spellEnd"/>
      <w:r>
        <w:t>.</w:t>
      </w:r>
    </w:p>
    <w:p w:rsidR="00FD2A82" w:rsidRDefault="00FD2A82" w:rsidP="00275E3F">
      <w:pPr>
        <w:jc w:val="both"/>
      </w:pPr>
    </w:p>
    <w:p w:rsidR="00FD2A82" w:rsidRDefault="00FD2A82" w:rsidP="00275E3F">
      <w:pPr>
        <w:jc w:val="both"/>
      </w:pPr>
      <w:r>
        <w:t>5.1.1 – O não cumprimento das condições contratuais e do edital com seus anexos, por culpa da contratada, no caso de rescisão contratual,</w:t>
      </w:r>
      <w:r w:rsidR="00690100">
        <w:t xml:space="preserve"> além das aplicações das sanções legais e as previstas na </w:t>
      </w:r>
      <w:r w:rsidR="00690100">
        <w:lastRenderedPageBreak/>
        <w:t>clausula sétima deste instrumento,</w:t>
      </w:r>
      <w:r>
        <w:t xml:space="preserve"> não assegura a contratada o direito de reembolso</w:t>
      </w:r>
      <w:r w:rsidR="00690100">
        <w:t>/devolução</w:t>
      </w:r>
      <w:r>
        <w:t xml:space="preserve"> do valor pago</w:t>
      </w:r>
      <w:r w:rsidR="00690100">
        <w:t xml:space="preserve"> a administração pública. </w:t>
      </w:r>
    </w:p>
    <w:p w:rsidR="00275E3F" w:rsidRDefault="00275E3F" w:rsidP="00275E3F">
      <w:pPr>
        <w:jc w:val="both"/>
      </w:pPr>
    </w:p>
    <w:p w:rsidR="00275E3F" w:rsidRDefault="00275E3F" w:rsidP="00275E3F">
      <w:pPr>
        <w:jc w:val="both"/>
        <w:rPr>
          <w:b/>
          <w:u w:val="single"/>
        </w:rPr>
      </w:pPr>
      <w:r w:rsidRPr="00B52530">
        <w:rPr>
          <w:b/>
          <w:u w:val="single"/>
        </w:rPr>
        <w:t>CLÁUSULA SEXTA - DAS DESPESAS E RECURSOS:</w:t>
      </w:r>
    </w:p>
    <w:p w:rsidR="00CB2D21" w:rsidRPr="005D77EF" w:rsidRDefault="00CB2D21" w:rsidP="00275E3F">
      <w:pPr>
        <w:jc w:val="both"/>
      </w:pPr>
    </w:p>
    <w:p w:rsidR="007E6327" w:rsidRDefault="00275E3F" w:rsidP="00AE7529">
      <w:pPr>
        <w:jc w:val="both"/>
      </w:pPr>
      <w:r w:rsidRPr="00EC381D">
        <w:t xml:space="preserve">6.1. </w:t>
      </w:r>
      <w:proofErr w:type="gramStart"/>
      <w:r w:rsidR="004D48A1">
        <w:t>Eventuais despesas administrativa decorrentes da execução dos serviços correção estas por conta de dotação orçamentária especifica</w:t>
      </w:r>
      <w:proofErr w:type="gramEnd"/>
      <w:r w:rsidR="00FD2A82">
        <w:t>:</w:t>
      </w:r>
    </w:p>
    <w:p w:rsidR="00FD2A82" w:rsidRDefault="00FD2A82" w:rsidP="00AE7529">
      <w:pPr>
        <w:jc w:val="both"/>
      </w:pPr>
    </w:p>
    <w:p w:rsidR="00FD2A82" w:rsidRDefault="00A73421" w:rsidP="00AE7529">
      <w:pPr>
        <w:jc w:val="both"/>
      </w:pPr>
      <w:r>
        <w:t>05.05.3.3.90.39.81.00.00 ( 17860 )</w:t>
      </w:r>
    </w:p>
    <w:p w:rsidR="00E453E8" w:rsidRDefault="00E453E8" w:rsidP="00E453E8">
      <w:pPr>
        <w:pStyle w:val="PargrafodaLista"/>
        <w:ind w:left="420"/>
        <w:jc w:val="both"/>
      </w:pPr>
    </w:p>
    <w:p w:rsidR="00275E3F" w:rsidRDefault="00275E3F" w:rsidP="00275E3F">
      <w:pPr>
        <w:jc w:val="both"/>
        <w:rPr>
          <w:b/>
          <w:u w:val="single"/>
        </w:rPr>
      </w:pPr>
      <w:r>
        <w:rPr>
          <w:b/>
          <w:u w:val="single"/>
        </w:rPr>
        <w:t>CLÁUSULA SÉTIMA- DAS MULTAS E PENALIDADES:</w:t>
      </w:r>
    </w:p>
    <w:p w:rsidR="005C0C02" w:rsidRDefault="005C0C02" w:rsidP="00275E3F">
      <w:pPr>
        <w:jc w:val="both"/>
        <w:rPr>
          <w:b/>
          <w:u w:val="single"/>
        </w:rPr>
      </w:pPr>
    </w:p>
    <w:p w:rsidR="005C0C02" w:rsidRDefault="005C0C02" w:rsidP="005C0C02">
      <w:pPr>
        <w:jc w:val="both"/>
        <w:rPr>
          <w:b/>
        </w:rPr>
      </w:pPr>
      <w:r>
        <w:t>7.1.</w:t>
      </w:r>
      <w:r>
        <w:tab/>
        <w:t xml:space="preserve">Além das penalidades previstas no termo de referência, pelo não cumprimento das condições estabelecidas no presente contrato, a Contratada fica sujeita, a critério da Administração e, garantida a defesa prévia, às penalidades previstas no art. 87, incisos e parágrafos, da Lei Federal n° 8.666/93. </w:t>
      </w:r>
    </w:p>
    <w:p w:rsidR="005C0C02" w:rsidRPr="00DE1727" w:rsidRDefault="005C0C02" w:rsidP="005C0C02">
      <w:pPr>
        <w:jc w:val="both"/>
        <w:rPr>
          <w:b/>
        </w:rPr>
      </w:pPr>
      <w:r w:rsidRPr="00DE1727">
        <w:rPr>
          <w:b/>
        </w:rPr>
        <w:t>§ 1º -</w:t>
      </w:r>
      <w:r w:rsidRPr="00DE1727">
        <w:t xml:space="preserve"> Pela falta injustificada do fornecimento do objeto, ficará a Contratada sujeita a multa de 2% (dois por cento) ao dia sobre o valor total da obrigação.</w:t>
      </w:r>
    </w:p>
    <w:p w:rsidR="005C0C02" w:rsidRPr="00DE1727" w:rsidRDefault="005C0C02" w:rsidP="005C0C02">
      <w:pPr>
        <w:jc w:val="both"/>
        <w:rPr>
          <w:b/>
        </w:rPr>
      </w:pPr>
      <w:r w:rsidRPr="00DE1727">
        <w:rPr>
          <w:b/>
        </w:rPr>
        <w:t xml:space="preserve">§ 2º - </w:t>
      </w:r>
      <w:r w:rsidRPr="00DE1727">
        <w:t>Se a falta do objeto for superior a 10 (dez) dias, a multa será em dobro.</w:t>
      </w:r>
    </w:p>
    <w:p w:rsidR="005C0C02" w:rsidRPr="00366A12" w:rsidRDefault="005C0C02" w:rsidP="005C0C02">
      <w:pPr>
        <w:jc w:val="both"/>
        <w:rPr>
          <w:b/>
        </w:rPr>
      </w:pPr>
      <w:r w:rsidRPr="00366A12">
        <w:rPr>
          <w:b/>
        </w:rPr>
        <w:t>§ 3º -</w:t>
      </w:r>
      <w:r w:rsidRPr="00366A12">
        <w:t xml:space="preserve"> Pela inexecução total ou parcial do contrato, a Administração poderá garantida defesa prévia, aplicar à Contratada as sanções previstas nos incisos I, III e IV do artigo 87 da Lei Federal que rege este instrumento e multa de 10% (vinte por cento) sobre o valor total contratado.</w:t>
      </w:r>
    </w:p>
    <w:p w:rsidR="005C0C02" w:rsidRPr="00366A12" w:rsidRDefault="005C0C02" w:rsidP="005C0C02">
      <w:pPr>
        <w:jc w:val="both"/>
        <w:rPr>
          <w:b/>
        </w:rPr>
      </w:pPr>
      <w:r w:rsidRPr="00366A12">
        <w:rPr>
          <w:b/>
        </w:rPr>
        <w:t>§ 4º -</w:t>
      </w:r>
      <w:r w:rsidRPr="00366A12">
        <w:t xml:space="preserve"> Ocorrendo multas, estas são autônomas e a aplicação de uma não exclui a outra.</w:t>
      </w:r>
    </w:p>
    <w:p w:rsidR="005C0C02" w:rsidRPr="00366A12" w:rsidRDefault="005C0C02" w:rsidP="005C0C02">
      <w:pPr>
        <w:jc w:val="both"/>
        <w:rPr>
          <w:b/>
        </w:rPr>
      </w:pPr>
      <w:r w:rsidRPr="00366A12">
        <w:rPr>
          <w:b/>
        </w:rPr>
        <w:t xml:space="preserve">§ 5º - </w:t>
      </w:r>
      <w:r w:rsidRPr="00366A12">
        <w:t>A aplicação da multa fica condicionada à prévia defesa da Contratada, que deverá ser apresentada no prazo de 10 (dez) dias úteis, contados da respectiva notificação.</w:t>
      </w:r>
    </w:p>
    <w:p w:rsidR="005C0C02" w:rsidRDefault="005C0C02" w:rsidP="005C0C02">
      <w:pPr>
        <w:jc w:val="both"/>
      </w:pPr>
      <w:r w:rsidRPr="00366A12">
        <w:rPr>
          <w:b/>
        </w:rPr>
        <w:t>§ 6º -</w:t>
      </w:r>
      <w:r w:rsidRPr="00366A12">
        <w:t xml:space="preserve">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contrato e das demais cominações legais.</w:t>
      </w:r>
    </w:p>
    <w:p w:rsidR="00275E3F" w:rsidRDefault="00275E3F" w:rsidP="00275E3F">
      <w:pPr>
        <w:jc w:val="both"/>
        <w:rPr>
          <w:b/>
          <w:u w:val="single"/>
        </w:rPr>
      </w:pPr>
    </w:p>
    <w:p w:rsidR="00275E3F" w:rsidRDefault="00275E3F" w:rsidP="00275E3F">
      <w:pPr>
        <w:jc w:val="both"/>
        <w:rPr>
          <w:b/>
          <w:u w:val="single"/>
        </w:rPr>
      </w:pPr>
      <w:r>
        <w:rPr>
          <w:b/>
          <w:u w:val="single"/>
        </w:rPr>
        <w:t>CLÁUSULA OITAVA - DA FORÇA MAIOR:</w:t>
      </w:r>
    </w:p>
    <w:p w:rsidR="00275E3F" w:rsidRDefault="00275E3F" w:rsidP="00275E3F">
      <w:pPr>
        <w:jc w:val="both"/>
      </w:pPr>
    </w:p>
    <w:p w:rsidR="00883B8D" w:rsidRDefault="00883B8D" w:rsidP="00883B8D">
      <w:pPr>
        <w:jc w:val="both"/>
      </w:pPr>
      <w:r>
        <w:t xml:space="preserve">8.1. No caso de impossibilidade de cumprimento por parte da CONTRATADA do previsto neste contrato, devido à força maior, conforme definido legalmente, for temporariamente impedida de cumprir total ou parcialmente suas obrigações, deverá comunicar o fato ao CONTRATANTE e </w:t>
      </w:r>
      <w:r w:rsidRPr="0036593A">
        <w:lastRenderedPageBreak/>
        <w:t>ratific</w:t>
      </w:r>
      <w:r>
        <w:t>ar por escrito em até 24hs</w:t>
      </w:r>
      <w:r w:rsidR="002C47A6">
        <w:t>(vinte e quatro horas)</w:t>
      </w:r>
      <w:r w:rsidRPr="0036593A">
        <w:t xml:space="preserve"> essa comunicação</w:t>
      </w:r>
      <w:r>
        <w:t xml:space="preserve"> descrevendo as ocorrências.</w:t>
      </w:r>
    </w:p>
    <w:p w:rsidR="00883B8D" w:rsidRDefault="00883B8D" w:rsidP="00883B8D">
      <w:pPr>
        <w:jc w:val="both"/>
      </w:pPr>
      <w:r>
        <w:t>Parágrafo primeiro - As obrigações contratuais da CONTRATADA serão suspensas enquanto perdurar a situação.</w:t>
      </w:r>
    </w:p>
    <w:p w:rsidR="00883B8D" w:rsidRDefault="00883B8D" w:rsidP="00275E3F">
      <w:pPr>
        <w:jc w:val="both"/>
      </w:pPr>
      <w:r>
        <w:t xml:space="preserve">Parágrafo segundo - O CONTRATANTE e a CONTRATADA, reciprocamente não </w:t>
      </w:r>
      <w:proofErr w:type="gramStart"/>
      <w:r>
        <w:t>serão responsáveis</w:t>
      </w:r>
      <w:proofErr w:type="gramEnd"/>
      <w:r>
        <w:t>, por atrasos de qualquer natureza, causados por motivos de força maior.</w:t>
      </w:r>
    </w:p>
    <w:p w:rsidR="00883B8D" w:rsidRDefault="00883B8D" w:rsidP="00275E3F">
      <w:pPr>
        <w:jc w:val="both"/>
      </w:pPr>
    </w:p>
    <w:p w:rsidR="00275E3F" w:rsidRDefault="00275E3F" w:rsidP="00275E3F">
      <w:pPr>
        <w:jc w:val="both"/>
      </w:pPr>
    </w:p>
    <w:p w:rsidR="00275E3F" w:rsidRDefault="00275E3F" w:rsidP="00275E3F">
      <w:pPr>
        <w:rPr>
          <w:b/>
          <w:u w:val="single"/>
        </w:rPr>
      </w:pPr>
      <w:r>
        <w:rPr>
          <w:b/>
          <w:u w:val="single"/>
        </w:rPr>
        <w:t>CLÁUSULA NONA - DA RESCISÃO:</w:t>
      </w:r>
    </w:p>
    <w:p w:rsidR="00275E3F" w:rsidRDefault="00275E3F" w:rsidP="00275E3F"/>
    <w:p w:rsidR="00275E3F" w:rsidRDefault="00275E3F" w:rsidP="00275E3F">
      <w:pPr>
        <w:jc w:val="both"/>
      </w:pPr>
      <w:r>
        <w:t>9.1. A rescisão contratual poderá ser:</w:t>
      </w:r>
    </w:p>
    <w:p w:rsidR="0051202E" w:rsidRDefault="0051202E" w:rsidP="00275E3F">
      <w:pPr>
        <w:jc w:val="both"/>
      </w:pPr>
      <w:r>
        <w:t xml:space="preserve">9.1.1 - </w:t>
      </w:r>
      <w:r w:rsidRPr="00AE4F6D">
        <w:t xml:space="preserve">1 A </w:t>
      </w:r>
      <w:r w:rsidRPr="00AE4F6D">
        <w:rPr>
          <w:b/>
        </w:rPr>
        <w:t xml:space="preserve">CONTRATADA </w:t>
      </w:r>
      <w:r w:rsidRPr="00AE4F6D">
        <w:t xml:space="preserve">reconhece os direitos da </w:t>
      </w:r>
      <w:r w:rsidRPr="00AE4F6D">
        <w:rPr>
          <w:b/>
        </w:rPr>
        <w:t xml:space="preserve">CONTRATANTE </w:t>
      </w:r>
      <w:r w:rsidRPr="00AE4F6D">
        <w:t>em rescindir administrativamente este ajuste, conforme previsão do artigo 77 da Lei nº 8.666/93, atualizada pelas Leis nº 8.883/94 e 9.648/98</w:t>
      </w:r>
    </w:p>
    <w:p w:rsidR="00275E3F" w:rsidRDefault="00275E3F" w:rsidP="00275E3F">
      <w:pPr>
        <w:jc w:val="both"/>
      </w:pPr>
      <w:r>
        <w:t>9.1.</w:t>
      </w:r>
      <w:r w:rsidR="0051202E">
        <w:t>2</w:t>
      </w:r>
      <w:r>
        <w:t xml:space="preserve"> - </w:t>
      </w:r>
      <w:proofErr w:type="gramStart"/>
      <w:r>
        <w:t>Determinada por ato unilateral e escrito da Administração, nos casos enumerados nos incisos I</w:t>
      </w:r>
      <w:proofErr w:type="gramEnd"/>
      <w:r>
        <w:t xml:space="preserve"> a XII e XVII do artigo 78 da Lei n° 8.666/93 e suas alterações posteriores;</w:t>
      </w:r>
    </w:p>
    <w:p w:rsidR="00275E3F" w:rsidRDefault="00275E3F" w:rsidP="00275E3F">
      <w:pPr>
        <w:jc w:val="both"/>
      </w:pPr>
      <w:r>
        <w:t>9.1.</w:t>
      </w:r>
      <w:r w:rsidR="0051202E">
        <w:t>3</w:t>
      </w:r>
      <w:r>
        <w:t xml:space="preserve"> - A inexecução total ou parcial do presente enseja sua rescisão pela Administração, com as </w:t>
      </w:r>
      <w:proofErr w:type="spellStart"/>
      <w:r>
        <w:t>consequências</w:t>
      </w:r>
      <w:proofErr w:type="spellEnd"/>
      <w:r>
        <w:t xml:space="preserve"> previstas no </w:t>
      </w:r>
      <w:r w:rsidRPr="00E6555A">
        <w:t>item 15.1 deste Edital;</w:t>
      </w:r>
    </w:p>
    <w:p w:rsidR="00275E3F" w:rsidRDefault="00275E3F" w:rsidP="00275E3F">
      <w:pPr>
        <w:jc w:val="both"/>
      </w:pPr>
      <w:r>
        <w:t>9.1.</w:t>
      </w:r>
      <w:r w:rsidR="0051202E">
        <w:t>4</w:t>
      </w:r>
      <w:r>
        <w:t xml:space="preserve"> - Amigável, por acordo entre as partes, mediante autorização escrita e fundamentada da autoridade competente, reduzida a termo no processo licitatório, desde que haja conveniência da Administração;</w:t>
      </w:r>
    </w:p>
    <w:p w:rsidR="00275E3F" w:rsidRDefault="0051202E" w:rsidP="00275E3F">
      <w:pPr>
        <w:jc w:val="both"/>
      </w:pPr>
      <w:r>
        <w:t>9.1.5</w:t>
      </w:r>
      <w:r w:rsidR="00275E3F">
        <w:t xml:space="preserve">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jc w:val="both"/>
        <w:rPr>
          <w:b/>
          <w:u w:val="single"/>
        </w:rPr>
      </w:pPr>
      <w:r>
        <w:rPr>
          <w:b/>
          <w:u w:val="single"/>
        </w:rPr>
        <w:t>CLÁUSULA DÉCIMA - DAS OBRIGAÇÕES DA EMPRESA VENCEDORA:</w:t>
      </w:r>
    </w:p>
    <w:p w:rsidR="003559EB" w:rsidRDefault="003559EB" w:rsidP="00275E3F">
      <w:pPr>
        <w:jc w:val="both"/>
      </w:pPr>
    </w:p>
    <w:p w:rsidR="00275E3F" w:rsidRDefault="00275E3F" w:rsidP="00275E3F">
      <w:pPr>
        <w:jc w:val="both"/>
      </w:pPr>
      <w:r>
        <w:t>10.1. A empresa vencedora obriga-se a:</w:t>
      </w:r>
    </w:p>
    <w:p w:rsidR="00275E3F" w:rsidRDefault="00275E3F" w:rsidP="00275E3F">
      <w:pPr>
        <w:jc w:val="both"/>
      </w:pPr>
      <w:r>
        <w:t>10.1.1 - Aceitar acréscimos ou supressões que o MUNICIPIO solicitar, até o limite permitido pelo parágrafo 1° do artigo 65 da Lei n° 8.666/93 e suas alterações posteriores;</w:t>
      </w:r>
    </w:p>
    <w:p w:rsidR="00275E3F" w:rsidRDefault="00275E3F" w:rsidP="00275E3F">
      <w:pPr>
        <w:jc w:val="both"/>
      </w:pPr>
      <w:r>
        <w:t>10.1.2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r>
        <w:t>10.1.3 - Entregar o objeto licitado rigorosamente dentro do prazo.</w:t>
      </w:r>
    </w:p>
    <w:p w:rsidR="00275E3F" w:rsidRDefault="00275E3F" w:rsidP="00275E3F">
      <w:pPr>
        <w:jc w:val="both"/>
      </w:pPr>
      <w:r>
        <w:t xml:space="preserve">10.1.4 - </w:t>
      </w:r>
      <w:r w:rsidR="00690100" w:rsidRPr="00690100">
        <w:t>Reparar ou corrigir, dentro do prazo estipulado pela Administração Municipal os eventuais vícios, defeitos ou incorreções constatadas pela fiscalização dos serviços</w:t>
      </w:r>
      <w:r>
        <w:t>;</w:t>
      </w:r>
    </w:p>
    <w:p w:rsidR="00275E3F" w:rsidRDefault="00275E3F" w:rsidP="00275E3F">
      <w:pPr>
        <w:jc w:val="both"/>
      </w:pPr>
      <w:r>
        <w:lastRenderedPageBreak/>
        <w:t xml:space="preserve">10.1.5 </w:t>
      </w:r>
      <w:proofErr w:type="gramStart"/>
      <w:r w:rsidR="00C02246">
        <w:t>–Arcar</w:t>
      </w:r>
      <w:proofErr w:type="gramEnd"/>
      <w:r w:rsidR="00C02246">
        <w:t xml:space="preserve"> com </w:t>
      </w:r>
      <w:r w:rsidR="00C02246" w:rsidRPr="00C02246">
        <w:t>todos os tributos, taxas, encargos sociais, trabalhistas, frete, seguro específico dos serviços prestados para a garantia de pessoas e bens e demais custos inerentes ao atendimento das condições dispostas neste</w:t>
      </w:r>
      <w:r>
        <w:t xml:space="preserve">. </w:t>
      </w:r>
    </w:p>
    <w:p w:rsidR="00275E3F" w:rsidRDefault="00E8112D" w:rsidP="00275E3F">
      <w:pPr>
        <w:jc w:val="both"/>
      </w:pPr>
      <w:r w:rsidRPr="004B5C29">
        <w:t>10.1.6 - Manter, durante toda a execução do contrato, em compatibilidade com as obrigações por ele assumidas, todas as condições de habilitação e qualificação exigidas na licitação.</w:t>
      </w:r>
    </w:p>
    <w:p w:rsidR="00E8112D" w:rsidRDefault="00E8112D" w:rsidP="00275E3F">
      <w:pPr>
        <w:jc w:val="both"/>
      </w:pPr>
    </w:p>
    <w:p w:rsidR="00275E3F" w:rsidRDefault="00275E3F" w:rsidP="00275E3F">
      <w:pPr>
        <w:jc w:val="both"/>
        <w:rPr>
          <w:b/>
          <w:u w:val="single"/>
        </w:rPr>
      </w:pPr>
      <w:r w:rsidRPr="00B52530">
        <w:rPr>
          <w:b/>
          <w:u w:val="single"/>
        </w:rPr>
        <w:t>CLÁUSULA DÉCIMA PRIMEIRA- DOS DIREITOS E OBRIGAÇÕES DO MUNICÍPIO:</w:t>
      </w:r>
    </w:p>
    <w:p w:rsidR="003559EB" w:rsidRPr="00B52530" w:rsidRDefault="003559EB" w:rsidP="00275E3F">
      <w:pPr>
        <w:jc w:val="both"/>
      </w:pPr>
    </w:p>
    <w:p w:rsidR="00275E3F" w:rsidRPr="00B52530" w:rsidRDefault="00275E3F" w:rsidP="00275E3F">
      <w:pPr>
        <w:jc w:val="both"/>
      </w:pPr>
      <w:r w:rsidRPr="00B52530">
        <w:t>11.1.</w:t>
      </w:r>
      <w:r w:rsidRPr="00B52530">
        <w:tab/>
        <w:t>Reservar-se do direito de rejeitar as propostas que julgar contrárias aos seus interesses, anular ou revogar em todo ou em parte a presente licitação.</w:t>
      </w:r>
    </w:p>
    <w:p w:rsidR="00275E3F" w:rsidRDefault="00275E3F" w:rsidP="00275E3F">
      <w:pPr>
        <w:jc w:val="both"/>
      </w:pPr>
      <w:r w:rsidRPr="00B52530">
        <w:t>11.</w:t>
      </w:r>
      <w:r w:rsidR="00C02246">
        <w:t>2</w:t>
      </w:r>
      <w:r w:rsidRPr="00B52530">
        <w:t>.</w:t>
      </w:r>
      <w:r w:rsidRPr="00B52530">
        <w:tab/>
        <w:t>Exigir que a CONTRATADA cumpra com o exposto neste edital.</w:t>
      </w:r>
    </w:p>
    <w:p w:rsidR="00275E3F" w:rsidRDefault="00275E3F" w:rsidP="00275E3F">
      <w:pPr>
        <w:jc w:val="both"/>
      </w:pPr>
    </w:p>
    <w:p w:rsidR="00275E3F" w:rsidRDefault="00275E3F" w:rsidP="00275E3F">
      <w:pPr>
        <w:autoSpaceDE w:val="0"/>
        <w:autoSpaceDN w:val="0"/>
        <w:adjustRightInd w:val="0"/>
        <w:rPr>
          <w:b/>
          <w:color w:val="000000"/>
          <w:u w:val="single"/>
        </w:rPr>
      </w:pPr>
      <w:r w:rsidRPr="00FB61B7">
        <w:rPr>
          <w:b/>
          <w:color w:val="000000"/>
          <w:u w:val="single"/>
        </w:rPr>
        <w:t>CLÁUSULA DÉCIMA SEGUNDA – DA FISCALIZAÇÃO:</w:t>
      </w:r>
    </w:p>
    <w:p w:rsidR="00F24863" w:rsidRDefault="00F24863" w:rsidP="00275E3F">
      <w:pPr>
        <w:autoSpaceDE w:val="0"/>
        <w:autoSpaceDN w:val="0"/>
        <w:adjustRightInd w:val="0"/>
        <w:rPr>
          <w:b/>
          <w:color w:val="000000"/>
          <w:u w:val="single"/>
        </w:rPr>
      </w:pPr>
    </w:p>
    <w:p w:rsidR="00F24863" w:rsidRPr="00FB61B7" w:rsidRDefault="00F24863" w:rsidP="00F24863">
      <w:pPr>
        <w:numPr>
          <w:ilvl w:val="1"/>
          <w:numId w:val="1"/>
        </w:numPr>
        <w:autoSpaceDE w:val="0"/>
        <w:autoSpaceDN w:val="0"/>
        <w:adjustRightInd w:val="0"/>
        <w:jc w:val="both"/>
        <w:rPr>
          <w:color w:val="000000"/>
        </w:rPr>
      </w:pPr>
      <w:r w:rsidRPr="00FB61B7">
        <w:rPr>
          <w:color w:val="000000"/>
        </w:rPr>
        <w:t>12.1. A fiscalização de que trata esta cláusula será exercida no interesse do Município.</w:t>
      </w:r>
    </w:p>
    <w:p w:rsidR="00F24863" w:rsidRPr="00FB61B7" w:rsidRDefault="00F24863" w:rsidP="00F24863">
      <w:pPr>
        <w:numPr>
          <w:ilvl w:val="1"/>
          <w:numId w:val="1"/>
        </w:numPr>
        <w:ind w:left="0" w:firstLine="0"/>
        <w:jc w:val="both"/>
      </w:pPr>
      <w:r w:rsidRPr="00FB61B7">
        <w:t>12.2. A fiscalização do prese</w:t>
      </w:r>
      <w:r>
        <w:t>nte contrato será exercida pel</w:t>
      </w:r>
      <w:r w:rsidR="00C02246">
        <w:t xml:space="preserve">a Secretária de Administração, </w:t>
      </w:r>
      <w:proofErr w:type="gramStart"/>
      <w:r w:rsidR="00C02246" w:rsidRPr="00C02246">
        <w:rPr>
          <w:b/>
          <w:bCs/>
        </w:rPr>
        <w:t>Sra.</w:t>
      </w:r>
      <w:proofErr w:type="gramEnd"/>
      <w:r w:rsidR="00C02246" w:rsidRPr="00C02246">
        <w:rPr>
          <w:b/>
          <w:bCs/>
        </w:rPr>
        <w:t xml:space="preserve"> Clara Elisa Paula Machado Oliveira</w:t>
      </w:r>
      <w:r w:rsidRPr="00FB61B7">
        <w:t>, a quem competirá comunicar as falhas porventura constatadas no cumprimento do contrato e solicitar a correção das mesmas.</w:t>
      </w:r>
    </w:p>
    <w:p w:rsidR="00F24863" w:rsidRDefault="00F24863" w:rsidP="00F24863">
      <w:pPr>
        <w:numPr>
          <w:ilvl w:val="1"/>
          <w:numId w:val="1"/>
        </w:numPr>
        <w:ind w:left="0" w:firstLine="0"/>
        <w:jc w:val="both"/>
      </w:pPr>
      <w:r w:rsidRPr="00FB61B7">
        <w:t>12.3. Quaisquer exigências da fiscalização, inerentes ao objeto deste Contrato, deverão ser prontamente atendidas pela CONTRATADA, sem qualquer ônus para o MUNICÍPIO.</w:t>
      </w:r>
    </w:p>
    <w:p w:rsidR="00896933" w:rsidRDefault="00896933" w:rsidP="00275E3F">
      <w:pPr>
        <w:jc w:val="both"/>
        <w:rPr>
          <w:b/>
          <w:u w:val="single"/>
        </w:rPr>
      </w:pPr>
    </w:p>
    <w:p w:rsidR="00275E3F" w:rsidRDefault="00275E3F" w:rsidP="00275E3F">
      <w:pPr>
        <w:jc w:val="both"/>
        <w:rPr>
          <w:b/>
          <w:u w:val="single"/>
        </w:rPr>
      </w:pPr>
      <w:r>
        <w:rPr>
          <w:b/>
          <w:u w:val="single"/>
        </w:rPr>
        <w:t>CLÁUSULA DÉCIMA TERCEIRA - DAS DISPOSIÇÕES FINAIS:</w:t>
      </w:r>
    </w:p>
    <w:p w:rsidR="00165848" w:rsidRDefault="00165848" w:rsidP="00275E3F">
      <w:pPr>
        <w:jc w:val="both"/>
      </w:pPr>
    </w:p>
    <w:p w:rsidR="00165848" w:rsidRDefault="00275E3F" w:rsidP="00275E3F">
      <w:pPr>
        <w:jc w:val="both"/>
      </w:pPr>
      <w:r>
        <w:t>13.1.</w:t>
      </w:r>
      <w:r>
        <w:tab/>
        <w:t xml:space="preserve">Este contrato e o </w:t>
      </w:r>
      <w:r w:rsidR="00812634" w:rsidRPr="00AE7529">
        <w:t xml:space="preserve">Edital de Pregão Presencial nº </w:t>
      </w:r>
      <w:r w:rsidR="00263793">
        <w:t>27</w:t>
      </w:r>
      <w:r w:rsidRPr="00AE7529">
        <w:t>/20</w:t>
      </w:r>
      <w:r w:rsidR="00381B85" w:rsidRPr="00AE7529">
        <w:t>2</w:t>
      </w:r>
      <w:r w:rsidR="00C02246">
        <w:t>2</w:t>
      </w:r>
      <w:r w:rsidRPr="00AE7529">
        <w:t>– Processo Licitatório n°</w:t>
      </w:r>
      <w:r w:rsidR="00263793">
        <w:t xml:space="preserve"> 807</w:t>
      </w:r>
      <w:r w:rsidRPr="00AE7529">
        <w:t xml:space="preserve"> /20</w:t>
      </w:r>
      <w:r w:rsidR="00381B85" w:rsidRPr="00AE7529">
        <w:t>2</w:t>
      </w:r>
      <w:r w:rsidR="00C02246">
        <w:t>2</w:t>
      </w:r>
      <w:r w:rsidRPr="00AE7529">
        <w:t xml:space="preserve"> e</w:t>
      </w:r>
      <w:r>
        <w:t xml:space="preserve"> seus anexos são complementares entre si; qualquer detalhe mencionado num e omitido no outro será considerado especificado e válido.</w:t>
      </w:r>
    </w:p>
    <w:p w:rsidR="00275E3F" w:rsidRDefault="00275E3F" w:rsidP="00275E3F">
      <w:pPr>
        <w:jc w:val="both"/>
      </w:pPr>
    </w:p>
    <w:p w:rsidR="00275E3F" w:rsidRDefault="00275E3F" w:rsidP="00275E3F">
      <w:pPr>
        <w:jc w:val="both"/>
      </w:pPr>
      <w:r>
        <w:rPr>
          <w:b/>
          <w:u w:val="single"/>
        </w:rPr>
        <w:t>CLÁUSULA DÉCIMA QUARTA - DO FORO:</w:t>
      </w:r>
    </w:p>
    <w:p w:rsidR="00275E3F" w:rsidRDefault="00275E3F" w:rsidP="00275E3F">
      <w:pPr>
        <w:jc w:val="both"/>
      </w:pPr>
      <w:r>
        <w:t>14.1.</w:t>
      </w:r>
      <w:r>
        <w:tab/>
        <w:t>Fica eleito o Foro da Comarca de Portão/RS para dirimir questões oriundas do presente contrato.</w:t>
      </w:r>
    </w:p>
    <w:p w:rsidR="003559EB" w:rsidRDefault="003559EB" w:rsidP="00275E3F">
      <w:pPr>
        <w:jc w:val="both"/>
      </w:pPr>
    </w:p>
    <w:p w:rsidR="00275E3F" w:rsidRDefault="00275E3F" w:rsidP="00275E3F">
      <w:pPr>
        <w:jc w:val="both"/>
        <w:rPr>
          <w:b/>
          <w:u w:val="single"/>
        </w:rPr>
      </w:pPr>
      <w:r>
        <w:rPr>
          <w:b/>
          <w:u w:val="single"/>
        </w:rPr>
        <w:t>CLÁUSULA DÉCIMA QUINTA - DA VIGÊNCIA:</w:t>
      </w:r>
    </w:p>
    <w:p w:rsidR="00EA7DA7" w:rsidRDefault="0068162F" w:rsidP="00F24863">
      <w:pPr>
        <w:jc w:val="both"/>
      </w:pPr>
      <w:r w:rsidRPr="00643891">
        <w:t>15.1.</w:t>
      </w:r>
      <w:r w:rsidR="002600AF">
        <w:t xml:space="preserve"> O objeto da licitação tem vigência de </w:t>
      </w:r>
      <w:r w:rsidR="00C02246">
        <w:rPr>
          <w:b/>
        </w:rPr>
        <w:t>60</w:t>
      </w:r>
      <w:r w:rsidR="002600AF" w:rsidRPr="00AB3FD7">
        <w:rPr>
          <w:b/>
        </w:rPr>
        <w:t xml:space="preserve"> (</w:t>
      </w:r>
      <w:r w:rsidR="00C02246">
        <w:rPr>
          <w:b/>
        </w:rPr>
        <w:t>sessenta</w:t>
      </w:r>
      <w:r w:rsidR="002600AF" w:rsidRPr="00AB3FD7">
        <w:rPr>
          <w:b/>
        </w:rPr>
        <w:t>) meses</w:t>
      </w:r>
      <w:r w:rsidR="002600AF">
        <w:t>, a contar da formatura do contrato de prestação de serviços</w:t>
      </w:r>
      <w:r w:rsidR="00EA7DA7">
        <w:t>.</w:t>
      </w:r>
    </w:p>
    <w:p w:rsidR="00EA7DA7" w:rsidRDefault="00EA7DA7" w:rsidP="00F24863">
      <w:pPr>
        <w:jc w:val="both"/>
      </w:pPr>
    </w:p>
    <w:p w:rsidR="00EA7DA7" w:rsidRDefault="00EA7DA7" w:rsidP="00F24863">
      <w:pPr>
        <w:jc w:val="both"/>
      </w:pPr>
      <w:r>
        <w:t xml:space="preserve">15.2. </w:t>
      </w:r>
      <w:r w:rsidRPr="00EA7DA7">
        <w:t>O presente contrato não poderá ser objeto de cessão, subcontratação ou transferência, no todo ou em parte</w:t>
      </w:r>
      <w:r>
        <w:t>.</w:t>
      </w:r>
    </w:p>
    <w:p w:rsidR="00F24863" w:rsidRDefault="00F24863" w:rsidP="00F24863">
      <w:pPr>
        <w:jc w:val="both"/>
      </w:pPr>
    </w:p>
    <w:p w:rsidR="00F24863" w:rsidRDefault="00F24863" w:rsidP="00F24863">
      <w:pPr>
        <w:jc w:val="both"/>
      </w:pPr>
      <w:r>
        <w:lastRenderedPageBreak/>
        <w:t>E, por estarem assim ajustados, assinam o presente instrumento, em 03 (três) vias de igual teor e forma, juntamente com as testemunhas abaixo firmadas.</w:t>
      </w:r>
    </w:p>
    <w:p w:rsidR="00275E3F" w:rsidRDefault="00275E3F" w:rsidP="00275E3F">
      <w:pPr>
        <w:jc w:val="both"/>
      </w:pPr>
    </w:p>
    <w:p w:rsidR="00275E3F" w:rsidRDefault="00275E3F" w:rsidP="00275E3F">
      <w:pPr>
        <w:jc w:val="center"/>
      </w:pPr>
      <w:r>
        <w:t xml:space="preserve">Capela de Santana - </w:t>
      </w:r>
      <w:proofErr w:type="gramStart"/>
      <w:r>
        <w:t>RS ,</w:t>
      </w:r>
      <w:proofErr w:type="gramEnd"/>
      <w:r>
        <w:tab/>
        <w:t>de</w:t>
      </w:r>
      <w:r>
        <w:tab/>
        <w:t xml:space="preserve">                 de 20</w:t>
      </w:r>
      <w:r w:rsidR="00381B85">
        <w:t>2</w:t>
      </w:r>
      <w:r w:rsidR="00EA7DA7">
        <w:t>2</w:t>
      </w:r>
      <w:r>
        <w:t>.</w:t>
      </w:r>
    </w:p>
    <w:p w:rsidR="00275E3F" w:rsidRDefault="00275E3F" w:rsidP="00275E3F"/>
    <w:p w:rsidR="00812634" w:rsidRDefault="00812634" w:rsidP="00275E3F">
      <w:r>
        <w:t>___________________________________</w:t>
      </w:r>
    </w:p>
    <w:tbl>
      <w:tblPr>
        <w:tblW w:w="0" w:type="auto"/>
        <w:tblLook w:val="04A0"/>
      </w:tblPr>
      <w:tblGrid>
        <w:gridCol w:w="4799"/>
        <w:gridCol w:w="4800"/>
      </w:tblGrid>
      <w:tr w:rsidR="00275E3F" w:rsidRPr="00CC1C2D" w:rsidTr="00887109">
        <w:tc>
          <w:tcPr>
            <w:tcW w:w="4799" w:type="dxa"/>
            <w:shd w:val="clear" w:color="auto" w:fill="auto"/>
          </w:tcPr>
          <w:p w:rsidR="00275E3F" w:rsidRPr="00CC1C2D" w:rsidRDefault="00275E3F" w:rsidP="00887109">
            <w:pPr>
              <w:jc w:val="center"/>
            </w:pPr>
            <w:r>
              <w:t>José Alfredo Machado</w:t>
            </w:r>
          </w:p>
          <w:p w:rsidR="00275E3F" w:rsidRDefault="00275E3F" w:rsidP="00887109">
            <w:pPr>
              <w:jc w:val="center"/>
            </w:pPr>
            <w:r w:rsidRPr="00CC1C2D">
              <w:t>Prefeito Municipal</w:t>
            </w: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r>
              <w:t>_______________________</w:t>
            </w:r>
          </w:p>
          <w:p w:rsidR="00812634" w:rsidRDefault="00812634" w:rsidP="00887109">
            <w:pPr>
              <w:jc w:val="center"/>
            </w:pPr>
            <w:r>
              <w:t xml:space="preserve">Assessoria </w:t>
            </w:r>
            <w:r w:rsidR="00BC7D00">
              <w:t>Jurídica</w:t>
            </w:r>
          </w:p>
          <w:p w:rsidR="00812634" w:rsidRPr="00CC1C2D" w:rsidRDefault="00812634" w:rsidP="00887109">
            <w:pPr>
              <w:jc w:val="center"/>
            </w:pPr>
          </w:p>
        </w:tc>
        <w:tc>
          <w:tcPr>
            <w:tcW w:w="4800" w:type="dxa"/>
            <w:shd w:val="clear" w:color="auto" w:fill="auto"/>
          </w:tcPr>
          <w:p w:rsidR="00275E3F" w:rsidRPr="00CC1C2D" w:rsidRDefault="00812634" w:rsidP="00887109">
            <w:pPr>
              <w:jc w:val="center"/>
            </w:pPr>
            <w:r>
              <w:t>____________________________</w:t>
            </w:r>
          </w:p>
          <w:p w:rsidR="00275E3F" w:rsidRPr="00CC1C2D" w:rsidRDefault="00275E3F" w:rsidP="00887109">
            <w:pPr>
              <w:jc w:val="center"/>
            </w:pPr>
            <w:r w:rsidRPr="00CC1C2D">
              <w:t>EMPRESA CONTRATADA</w:t>
            </w:r>
          </w:p>
          <w:p w:rsidR="00275E3F" w:rsidRPr="00CC1C2D" w:rsidRDefault="00275E3F" w:rsidP="00887109">
            <w:pPr>
              <w:jc w:val="center"/>
            </w:pPr>
            <w:r w:rsidRPr="00CC1C2D">
              <w:t>Responsável Legal pela Empresa</w:t>
            </w:r>
          </w:p>
        </w:tc>
      </w:tr>
    </w:tbl>
    <w:p w:rsidR="00AB4D2E" w:rsidRDefault="00AB4D2E" w:rsidP="00275E3F">
      <w:pPr>
        <w:jc w:val="center"/>
        <w:rPr>
          <w:b/>
        </w:rPr>
      </w:pPr>
    </w:p>
    <w:p w:rsidR="00AB4D2E" w:rsidRDefault="00AB4D2E" w:rsidP="00275E3F">
      <w:pPr>
        <w:jc w:val="center"/>
        <w:rPr>
          <w:b/>
        </w:rPr>
      </w:pPr>
    </w:p>
    <w:p w:rsidR="0070620C" w:rsidRDefault="0070620C" w:rsidP="00275E3F">
      <w:pPr>
        <w:jc w:val="center"/>
        <w:rPr>
          <w:b/>
        </w:rPr>
      </w:pPr>
    </w:p>
    <w:p w:rsidR="0070620C" w:rsidRDefault="0070620C" w:rsidP="00275E3F">
      <w:pPr>
        <w:jc w:val="center"/>
        <w:rPr>
          <w:b/>
        </w:rPr>
      </w:pPr>
    </w:p>
    <w:p w:rsidR="0070620C" w:rsidRDefault="0070620C" w:rsidP="00275E3F">
      <w:pPr>
        <w:jc w:val="center"/>
        <w:rPr>
          <w:b/>
        </w:rPr>
      </w:pPr>
    </w:p>
    <w:p w:rsidR="00EA7DA7" w:rsidRDefault="00EA7DA7" w:rsidP="00275E3F">
      <w:pPr>
        <w:jc w:val="center"/>
        <w:rPr>
          <w:b/>
        </w:rPr>
      </w:pPr>
    </w:p>
    <w:p w:rsidR="00EA7DA7" w:rsidRDefault="00EA7DA7" w:rsidP="00275E3F">
      <w:pPr>
        <w:jc w:val="center"/>
        <w:rPr>
          <w:b/>
        </w:rPr>
      </w:pPr>
    </w:p>
    <w:p w:rsidR="00EA7DA7" w:rsidRDefault="00EA7DA7" w:rsidP="00275E3F">
      <w:pPr>
        <w:jc w:val="center"/>
        <w:rPr>
          <w:b/>
        </w:rPr>
      </w:pPr>
    </w:p>
    <w:p w:rsidR="00EA7DA7" w:rsidRDefault="00EA7DA7" w:rsidP="00275E3F">
      <w:pPr>
        <w:jc w:val="center"/>
        <w:rPr>
          <w:b/>
        </w:rPr>
      </w:pPr>
    </w:p>
    <w:p w:rsidR="00EA7DA7" w:rsidRDefault="00EA7DA7" w:rsidP="00275E3F">
      <w:pPr>
        <w:jc w:val="center"/>
        <w:rPr>
          <w:b/>
        </w:rPr>
      </w:pPr>
    </w:p>
    <w:p w:rsidR="00EA7DA7" w:rsidRDefault="00EA7DA7" w:rsidP="00275E3F">
      <w:pPr>
        <w:jc w:val="center"/>
        <w:rPr>
          <w:b/>
        </w:rPr>
      </w:pPr>
    </w:p>
    <w:p w:rsidR="00EA7DA7" w:rsidRDefault="00EA7DA7" w:rsidP="00275E3F">
      <w:pPr>
        <w:jc w:val="center"/>
        <w:rPr>
          <w:b/>
        </w:rPr>
      </w:pPr>
    </w:p>
    <w:p w:rsidR="00EA7DA7" w:rsidRDefault="00EA7DA7" w:rsidP="00275E3F">
      <w:pPr>
        <w:jc w:val="center"/>
        <w:rPr>
          <w:b/>
        </w:rPr>
      </w:pPr>
    </w:p>
    <w:p w:rsidR="00EA7DA7" w:rsidRDefault="00EA7DA7" w:rsidP="00275E3F">
      <w:pPr>
        <w:jc w:val="center"/>
        <w:rPr>
          <w:b/>
        </w:rPr>
      </w:pPr>
    </w:p>
    <w:p w:rsidR="00EA7DA7" w:rsidRDefault="00EA7DA7" w:rsidP="00275E3F">
      <w:pPr>
        <w:jc w:val="center"/>
        <w:rPr>
          <w:b/>
        </w:rPr>
      </w:pPr>
    </w:p>
    <w:p w:rsidR="00EA7DA7" w:rsidRDefault="00EA7DA7" w:rsidP="00275E3F">
      <w:pPr>
        <w:jc w:val="center"/>
        <w:rPr>
          <w:b/>
        </w:rPr>
      </w:pPr>
    </w:p>
    <w:p w:rsidR="00EA7DA7" w:rsidRDefault="00EA7DA7" w:rsidP="00275E3F">
      <w:pPr>
        <w:jc w:val="center"/>
        <w:rPr>
          <w:b/>
        </w:rPr>
      </w:pPr>
    </w:p>
    <w:p w:rsidR="00EA7DA7" w:rsidRDefault="00EA7DA7" w:rsidP="00275E3F">
      <w:pPr>
        <w:jc w:val="center"/>
        <w:rPr>
          <w:b/>
        </w:rPr>
      </w:pPr>
    </w:p>
    <w:p w:rsidR="00EA7DA7" w:rsidRDefault="00EA7DA7" w:rsidP="00275E3F">
      <w:pPr>
        <w:jc w:val="center"/>
        <w:rPr>
          <w:b/>
        </w:rPr>
      </w:pPr>
    </w:p>
    <w:p w:rsidR="00EA7DA7" w:rsidRDefault="00EA7DA7" w:rsidP="00275E3F">
      <w:pPr>
        <w:jc w:val="center"/>
        <w:rPr>
          <w:b/>
        </w:rPr>
      </w:pPr>
    </w:p>
    <w:p w:rsidR="00EA7DA7" w:rsidRDefault="00EA7DA7" w:rsidP="00275E3F">
      <w:pPr>
        <w:jc w:val="center"/>
        <w:rPr>
          <w:b/>
        </w:rPr>
      </w:pPr>
    </w:p>
    <w:p w:rsidR="0070620C" w:rsidRDefault="0070620C" w:rsidP="00AB3311">
      <w:pPr>
        <w:rPr>
          <w:b/>
        </w:rPr>
      </w:pPr>
    </w:p>
    <w:p w:rsidR="00B22875" w:rsidRDefault="00B22875" w:rsidP="00AB3311">
      <w:pPr>
        <w:rPr>
          <w:b/>
        </w:rPr>
      </w:pPr>
    </w:p>
    <w:p w:rsidR="00AB3311" w:rsidRDefault="00AB3311" w:rsidP="00AB3311">
      <w:pPr>
        <w:rPr>
          <w:b/>
        </w:rPr>
      </w:pPr>
    </w:p>
    <w:p w:rsidR="0070620C" w:rsidRDefault="0070620C" w:rsidP="00275E3F">
      <w:pPr>
        <w:jc w:val="center"/>
        <w:rPr>
          <w:b/>
        </w:rPr>
      </w:pPr>
    </w:p>
    <w:p w:rsidR="00275E3F" w:rsidRPr="00376033" w:rsidRDefault="00275E3F" w:rsidP="00275E3F">
      <w:pPr>
        <w:jc w:val="center"/>
        <w:rPr>
          <w:b/>
        </w:rPr>
      </w:pPr>
      <w:r w:rsidRPr="00376033">
        <w:rPr>
          <w:b/>
        </w:rPr>
        <w:lastRenderedPageBreak/>
        <w:t>ANEXO III</w:t>
      </w:r>
    </w:p>
    <w:p w:rsidR="00275E3F" w:rsidRPr="00376033" w:rsidRDefault="00275E3F" w:rsidP="00275E3F">
      <w:pPr>
        <w:ind w:firstLine="708"/>
        <w:jc w:val="center"/>
        <w:rPr>
          <w:b/>
        </w:rPr>
      </w:pPr>
    </w:p>
    <w:p w:rsidR="00275E3F" w:rsidRPr="00376033" w:rsidRDefault="00275E3F" w:rsidP="00275E3F">
      <w:pPr>
        <w:jc w:val="center"/>
        <w:rPr>
          <w:b/>
        </w:rPr>
      </w:pPr>
      <w:r w:rsidRPr="00376033">
        <w:rPr>
          <w:b/>
        </w:rPr>
        <w:t>PROCESSO LICITATÓRIO Nº</w:t>
      </w:r>
      <w:r w:rsidR="00263793">
        <w:rPr>
          <w:b/>
        </w:rPr>
        <w:t>807</w:t>
      </w:r>
      <w:r w:rsidRPr="00376033">
        <w:rPr>
          <w:b/>
        </w:rPr>
        <w:t>/20</w:t>
      </w:r>
      <w:r w:rsidR="009D0CFB" w:rsidRPr="00376033">
        <w:rPr>
          <w:b/>
        </w:rPr>
        <w:t>2</w:t>
      </w:r>
      <w:r w:rsidR="00EA7DA7" w:rsidRPr="00376033">
        <w:rPr>
          <w:b/>
        </w:rPr>
        <w:t>2</w:t>
      </w:r>
    </w:p>
    <w:p w:rsidR="009D0CFB" w:rsidRPr="00376033" w:rsidRDefault="00275E3F" w:rsidP="00275E3F">
      <w:pPr>
        <w:jc w:val="center"/>
        <w:rPr>
          <w:b/>
        </w:rPr>
      </w:pPr>
      <w:r w:rsidRPr="00376033">
        <w:rPr>
          <w:b/>
        </w:rPr>
        <w:t xml:space="preserve">PREGÃO PRESENCIAL Nº </w:t>
      </w:r>
      <w:r w:rsidR="00263793">
        <w:rPr>
          <w:b/>
        </w:rPr>
        <w:t>27</w:t>
      </w:r>
      <w:r w:rsidRPr="00376033">
        <w:rPr>
          <w:b/>
        </w:rPr>
        <w:t>/20</w:t>
      </w:r>
      <w:r w:rsidR="009D0CFB" w:rsidRPr="00376033">
        <w:rPr>
          <w:b/>
        </w:rPr>
        <w:t>2</w:t>
      </w:r>
      <w:r w:rsidR="00EA7DA7" w:rsidRPr="00376033">
        <w:rPr>
          <w:b/>
        </w:rPr>
        <w:t>2</w:t>
      </w:r>
    </w:p>
    <w:p w:rsidR="00275E3F" w:rsidRDefault="00275E3F" w:rsidP="00275E3F">
      <w:pPr>
        <w:jc w:val="center"/>
        <w:rPr>
          <w:b/>
        </w:rPr>
      </w:pPr>
      <w:r w:rsidRPr="00376033">
        <w:rPr>
          <w:b/>
        </w:rPr>
        <w:t>PROPOSTA COMERCIAL</w:t>
      </w:r>
    </w:p>
    <w:p w:rsidR="00040A94" w:rsidRPr="00643DC8" w:rsidRDefault="00040A94" w:rsidP="00275E3F">
      <w:pPr>
        <w:jc w:val="center"/>
        <w:rPr>
          <w:b/>
          <w:i/>
        </w:rPr>
      </w:pPr>
    </w:p>
    <w:p w:rsidR="00275E3F" w:rsidRDefault="00275E3F" w:rsidP="00275E3F">
      <w:pPr>
        <w:jc w:val="center"/>
        <w:rPr>
          <w:i/>
        </w:rPr>
      </w:pPr>
      <w:r>
        <w:rPr>
          <w:i/>
        </w:rPr>
        <w:t>(de preferência em papel timbrado da Proponente –  juntamente com esta proposta assinada.)</w:t>
      </w:r>
    </w:p>
    <w:p w:rsidR="00275E3F" w:rsidRDefault="00275E3F" w:rsidP="00275E3F">
      <w:pPr>
        <w:jc w:val="center"/>
        <w:rPr>
          <w:i/>
        </w:rPr>
      </w:pPr>
    </w:p>
    <w:p w:rsidR="00275E3F" w:rsidRDefault="00275E3F" w:rsidP="00275E3F">
      <w:pPr>
        <w:spacing w:line="240" w:lineRule="atLeast"/>
        <w:rPr>
          <w:b/>
        </w:rPr>
      </w:pPr>
      <w:r>
        <w:rPr>
          <w:b/>
        </w:rPr>
        <w:t>Nome da Empresa:</w:t>
      </w:r>
    </w:p>
    <w:p w:rsidR="00275E3F" w:rsidRDefault="00275E3F" w:rsidP="00275E3F">
      <w:pPr>
        <w:spacing w:line="240" w:lineRule="atLeast"/>
        <w:rPr>
          <w:b/>
        </w:rPr>
      </w:pPr>
      <w:r>
        <w:rPr>
          <w:b/>
        </w:rPr>
        <w:t>CNPJ:</w:t>
      </w:r>
    </w:p>
    <w:p w:rsidR="00275E3F" w:rsidRDefault="00275E3F" w:rsidP="00275E3F">
      <w:pPr>
        <w:spacing w:line="240" w:lineRule="atLeast"/>
        <w:rPr>
          <w:b/>
        </w:rPr>
      </w:pPr>
      <w:r>
        <w:rPr>
          <w:b/>
        </w:rPr>
        <w:t>Inscrição Estadual:</w:t>
      </w:r>
    </w:p>
    <w:p w:rsidR="00275E3F" w:rsidRDefault="00275E3F" w:rsidP="00275E3F">
      <w:pPr>
        <w:spacing w:line="240" w:lineRule="atLeast"/>
        <w:rPr>
          <w:b/>
        </w:rPr>
      </w:pPr>
      <w:r>
        <w:rPr>
          <w:b/>
        </w:rPr>
        <w:t>Endereço Completo:</w:t>
      </w:r>
    </w:p>
    <w:p w:rsidR="00275E3F" w:rsidRDefault="00275E3F" w:rsidP="00275E3F">
      <w:pPr>
        <w:spacing w:line="240" w:lineRule="atLeast"/>
        <w:rPr>
          <w:b/>
        </w:rPr>
      </w:pPr>
      <w:r>
        <w:rPr>
          <w:b/>
        </w:rPr>
        <w:t xml:space="preserve">CEP: </w:t>
      </w:r>
      <w:r>
        <w:rPr>
          <w:b/>
        </w:rPr>
        <w:tab/>
      </w:r>
      <w:r>
        <w:rPr>
          <w:b/>
        </w:rPr>
        <w:tab/>
      </w:r>
      <w:r>
        <w:rPr>
          <w:b/>
        </w:rPr>
        <w:tab/>
      </w:r>
      <w:r>
        <w:rPr>
          <w:b/>
        </w:rPr>
        <w:tab/>
        <w:t>Cidade:</w:t>
      </w:r>
      <w:r>
        <w:rPr>
          <w:b/>
        </w:rPr>
        <w:tab/>
      </w:r>
      <w:r>
        <w:rPr>
          <w:b/>
        </w:rPr>
        <w:tab/>
      </w:r>
      <w:r>
        <w:rPr>
          <w:b/>
        </w:rPr>
        <w:tab/>
      </w:r>
      <w:r>
        <w:rPr>
          <w:b/>
        </w:rPr>
        <w:tab/>
        <w:t>Fone: (      )</w:t>
      </w:r>
    </w:p>
    <w:p w:rsidR="00275E3F" w:rsidRDefault="00275E3F" w:rsidP="00275E3F">
      <w:pPr>
        <w:rPr>
          <w:b/>
        </w:rPr>
      </w:pPr>
    </w:p>
    <w:p w:rsidR="00D61CBB" w:rsidRDefault="00275E3F" w:rsidP="00D61CBB">
      <w:pPr>
        <w:jc w:val="both"/>
      </w:pPr>
      <w:r>
        <w:tab/>
      </w:r>
      <w:proofErr w:type="gramStart"/>
      <w:r w:rsidR="00D61CBB">
        <w:t xml:space="preserve">Apresentamos nossa proposta para </w:t>
      </w:r>
      <w:r w:rsidR="0005258C" w:rsidRPr="0005258C">
        <w:t xml:space="preserve">operar os serviços de processamento e gerenciamento de créditos provenientes da folha salarial e outras indenizações, aos agentes públicos, servidores ativos ou inativos, pensionistas, pensões alimentícias, bolsas de estágios e outros, doravante denominados beneficiários da Administração Pública Direta e Indireta da Administração Pública do município de Capela de Santana/RS, sem qualquer custo ou ônus para </w:t>
      </w:r>
      <w:r w:rsidR="007304E6" w:rsidRPr="0005258C">
        <w:t>o Município</w:t>
      </w:r>
      <w:r w:rsidR="0005258C">
        <w:t xml:space="preserve"> de Capela de Santana</w:t>
      </w:r>
      <w:r w:rsidR="0005258C" w:rsidRPr="0005258C">
        <w:t xml:space="preserve"> ou os beneficiários</w:t>
      </w:r>
      <w:r w:rsidR="0005258C">
        <w:t>/servidores públicos</w:t>
      </w:r>
      <w:r w:rsidR="0005258C" w:rsidRPr="0005258C">
        <w:t xml:space="preserve">, conforme </w:t>
      </w:r>
      <w:r w:rsidR="0005258C">
        <w:t>critérios, condições e prazos</w:t>
      </w:r>
      <w:r w:rsidR="00D61CBB" w:rsidRPr="0021749C">
        <w:t xml:space="preserve">, em conformidade com o estabelecido no </w:t>
      </w:r>
      <w:r w:rsidR="00D61CBB" w:rsidRPr="00413A48">
        <w:t xml:space="preserve">Edital de Pregão </w:t>
      </w:r>
      <w:bookmarkStart w:id="5" w:name="_Hlk109734047"/>
      <w:r w:rsidR="00D61CBB" w:rsidRPr="00413A48">
        <w:t xml:space="preserve">Presencial nº </w:t>
      </w:r>
      <w:r w:rsidR="00263793">
        <w:t>27</w:t>
      </w:r>
      <w:r w:rsidR="00D61CBB" w:rsidRPr="00413A48">
        <w:t>/202</w:t>
      </w:r>
      <w:r w:rsidR="0005258C">
        <w:t>2</w:t>
      </w:r>
      <w:r w:rsidR="00D61CBB" w:rsidRPr="00413A48">
        <w:t xml:space="preserve"> – Processo Licitatório nº </w:t>
      </w:r>
      <w:r w:rsidR="00263793">
        <w:t>807</w:t>
      </w:r>
      <w:r w:rsidR="00D61CBB" w:rsidRPr="00413A48">
        <w:t>/202</w:t>
      </w:r>
      <w:r w:rsidR="0005258C">
        <w:t>2</w:t>
      </w:r>
      <w:bookmarkEnd w:id="5"/>
      <w:r w:rsidR="00D61CBB" w:rsidRPr="00413A48">
        <w:t>, acatando todas as estipulações consignadas no edital, conforme abaixo:</w:t>
      </w:r>
      <w:proofErr w:type="gramEnd"/>
    </w:p>
    <w:p w:rsidR="00275E3F" w:rsidRDefault="00275E3F" w:rsidP="00D61CBB">
      <w:pPr>
        <w:jc w:val="both"/>
        <w:rPr>
          <w:b/>
        </w:rPr>
      </w:pPr>
    </w:p>
    <w:p w:rsidR="00275E3F" w:rsidRDefault="0005258C" w:rsidP="00275E3F">
      <w:pPr>
        <w:jc w:val="both"/>
        <w:rPr>
          <w:b/>
        </w:rPr>
      </w:pPr>
      <w:r>
        <w:rPr>
          <w:b/>
        </w:rPr>
        <w:t>OFERTA</w:t>
      </w:r>
      <w:r w:rsidR="00275E3F">
        <w:rPr>
          <w:b/>
        </w:rPr>
        <w:t xml:space="preserve"> TOTAL: __________</w:t>
      </w:r>
    </w:p>
    <w:p w:rsidR="00275E3F" w:rsidRDefault="00275E3F" w:rsidP="00275E3F">
      <w:pPr>
        <w:jc w:val="both"/>
        <w:rPr>
          <w:b/>
        </w:rPr>
      </w:pPr>
    </w:p>
    <w:p w:rsidR="0005258C" w:rsidRDefault="00275E3F" w:rsidP="00275E3F">
      <w:pPr>
        <w:jc w:val="both"/>
      </w:pPr>
      <w:r>
        <w:rPr>
          <w:b/>
        </w:rPr>
        <w:t xml:space="preserve">Obs.: </w:t>
      </w:r>
      <w:r>
        <w:t xml:space="preserve">No </w:t>
      </w:r>
      <w:r w:rsidR="0005258C">
        <w:t xml:space="preserve">valor ofertado </w:t>
      </w:r>
      <w:r w:rsidR="004C47CA">
        <w:t xml:space="preserve">foram </w:t>
      </w:r>
      <w:proofErr w:type="gramStart"/>
      <w:r w:rsidR="004C47CA">
        <w:t xml:space="preserve">considerados </w:t>
      </w:r>
      <w:r w:rsidR="004C47CA" w:rsidRPr="004C47CA">
        <w:t>eventuais vantagens</w:t>
      </w:r>
      <w:proofErr w:type="gramEnd"/>
      <w:r w:rsidR="004C47CA" w:rsidRPr="004C47CA">
        <w:t xml:space="preserve"> e/ou abatimentos, impostos, taxas e encargos sociais, obrigações trabalhistas, previdenciárias, fiscais e comerciais, assim como despesas com transportes e deslocamentos e outras quaisquer que incidam sobre a contratação, ficando essas despesas de operação a cargo exclusivo da </w:t>
      </w:r>
      <w:r w:rsidR="00C305C2">
        <w:t xml:space="preserve">proponente.  Também foram consideradas </w:t>
      </w:r>
      <w:r w:rsidR="00C305C2" w:rsidRPr="00C305C2">
        <w:t>despesas de operação/exploração da folha, seguros, impostos e outras correrão sempre por conta e risco d</w:t>
      </w:r>
      <w:r w:rsidR="00C305C2">
        <w:t>a</w:t>
      </w:r>
      <w:r w:rsidR="007304E6">
        <w:t xml:space="preserve"> </w:t>
      </w:r>
      <w:r w:rsidR="00C305C2">
        <w:t>proponente</w:t>
      </w:r>
      <w:r w:rsidR="00C305C2" w:rsidRPr="00C305C2">
        <w:t>, devendo, portanto, ser consideradas/incluídas no valor ofertado</w:t>
      </w:r>
      <w:r w:rsidR="00C305C2">
        <w:t xml:space="preserve">. </w:t>
      </w:r>
    </w:p>
    <w:p w:rsidR="00C305C2" w:rsidRDefault="00C305C2" w:rsidP="00275E3F">
      <w:pPr>
        <w:jc w:val="both"/>
      </w:pPr>
    </w:p>
    <w:p w:rsidR="00C305C2" w:rsidRDefault="00376033" w:rsidP="00275E3F">
      <w:pPr>
        <w:jc w:val="both"/>
      </w:pPr>
      <w:proofErr w:type="gramStart"/>
      <w:r>
        <w:t>Declara a proponente que, além das condições do edital</w:t>
      </w:r>
      <w:r w:rsidR="00615056">
        <w:t xml:space="preserve"> Pregão</w:t>
      </w:r>
      <w:r w:rsidR="007304E6">
        <w:t xml:space="preserve"> Presencial nº </w:t>
      </w:r>
      <w:r w:rsidRPr="00376033">
        <w:t>/</w:t>
      </w:r>
      <w:r w:rsidR="007304E6">
        <w:t>2022 – Processo Licitatório nº 807</w:t>
      </w:r>
      <w:r w:rsidRPr="00376033">
        <w:t>/2022</w:t>
      </w:r>
      <w:r>
        <w:t xml:space="preserve">, também acatará a </w:t>
      </w:r>
      <w:r w:rsidRPr="00376033">
        <w:t>Resolução Banco Central do Brasil – BACEN nº 3.402/2006 e suas alterações, bem como nas demais Resoluções do BACEN que</w:t>
      </w:r>
      <w:r w:rsidR="007304E6">
        <w:t xml:space="preserve"> </w:t>
      </w:r>
      <w:r w:rsidRPr="00376033">
        <w:t>tratam da matéria, em especial aquelas que se referem à cobrança de tarifas bancárias de correntistas</w:t>
      </w:r>
      <w:r>
        <w:t>.</w:t>
      </w:r>
      <w:proofErr w:type="gramEnd"/>
      <w:r>
        <w:t xml:space="preserve"> </w:t>
      </w:r>
    </w:p>
    <w:p w:rsidR="00C305C2" w:rsidRDefault="00C305C2" w:rsidP="00275E3F">
      <w:pPr>
        <w:jc w:val="both"/>
      </w:pPr>
    </w:p>
    <w:p w:rsidR="00275E3F" w:rsidRDefault="00275E3F" w:rsidP="00275E3F">
      <w:pPr>
        <w:jc w:val="both"/>
        <w:rPr>
          <w:b/>
        </w:rPr>
      </w:pPr>
    </w:p>
    <w:p w:rsidR="007C452C" w:rsidRDefault="00275E3F" w:rsidP="00275E3F">
      <w:pPr>
        <w:jc w:val="both"/>
        <w:rPr>
          <w:b/>
        </w:rPr>
      </w:pPr>
      <w:r>
        <w:rPr>
          <w:b/>
        </w:rPr>
        <w:lastRenderedPageBreak/>
        <w:t xml:space="preserve">VALIDADE DA PROPOSTA COMERCIAL ________________ </w:t>
      </w:r>
      <w:r w:rsidR="00B7123F">
        <w:t>válida por 60 (sessenta) dias.</w:t>
      </w:r>
    </w:p>
    <w:p w:rsidR="00A35263" w:rsidRDefault="00275E3F" w:rsidP="00275E3F">
      <w:pPr>
        <w:jc w:val="both"/>
        <w:rPr>
          <w:b/>
        </w:rPr>
      </w:pPr>
      <w:r>
        <w:rPr>
          <w:b/>
        </w:rPr>
        <w:t xml:space="preserve">Data:                              </w:t>
      </w:r>
    </w:p>
    <w:p w:rsidR="00376033" w:rsidRDefault="00376033" w:rsidP="00275E3F">
      <w:pPr>
        <w:jc w:val="both"/>
        <w:rPr>
          <w:b/>
        </w:rPr>
      </w:pPr>
    </w:p>
    <w:p w:rsidR="00376033" w:rsidRDefault="00376033" w:rsidP="00275E3F">
      <w:pPr>
        <w:jc w:val="both"/>
        <w:rPr>
          <w:b/>
        </w:rPr>
      </w:pPr>
    </w:p>
    <w:p w:rsidR="00A35263" w:rsidRDefault="00275E3F" w:rsidP="00760D72">
      <w:pPr>
        <w:jc w:val="both"/>
        <w:rPr>
          <w:b/>
        </w:rPr>
      </w:pPr>
      <w:r>
        <w:rPr>
          <w:b/>
        </w:rPr>
        <w:t>Nome e assinatura do representante e carimbo da empresa</w:t>
      </w:r>
    </w:p>
    <w:p w:rsidR="009D0CFB" w:rsidRDefault="009D0CFB" w:rsidP="00760D72">
      <w:pPr>
        <w:jc w:val="both"/>
        <w:rPr>
          <w:b/>
        </w:rPr>
      </w:pPr>
    </w:p>
    <w:p w:rsidR="004C47CA" w:rsidRPr="004C47CA" w:rsidRDefault="004C47CA" w:rsidP="004C47CA">
      <w:pPr>
        <w:rPr>
          <w:bCs/>
        </w:rPr>
      </w:pPr>
    </w:p>
    <w:p w:rsidR="00A35263" w:rsidRDefault="00A35263" w:rsidP="00275E3F">
      <w:pPr>
        <w:rPr>
          <w:b/>
        </w:rPr>
      </w:pPr>
    </w:p>
    <w:p w:rsidR="00C55F39" w:rsidRDefault="00C55F39" w:rsidP="00275E3F">
      <w:pPr>
        <w:ind w:left="3540" w:firstLine="708"/>
        <w:rPr>
          <w:b/>
        </w:rPr>
      </w:pPr>
    </w:p>
    <w:p w:rsidR="00C55F39" w:rsidRDefault="00C55F39" w:rsidP="00275E3F">
      <w:pPr>
        <w:ind w:left="3540" w:firstLine="708"/>
        <w:rPr>
          <w:b/>
        </w:rPr>
      </w:pPr>
    </w:p>
    <w:p w:rsidR="00413A48" w:rsidRDefault="00413A48" w:rsidP="00275E3F">
      <w:pPr>
        <w:ind w:left="3540" w:firstLine="708"/>
        <w:rPr>
          <w:b/>
        </w:rPr>
      </w:pPr>
    </w:p>
    <w:p w:rsidR="00413A48" w:rsidRDefault="00413A4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9C7852" w:rsidRDefault="009C7852" w:rsidP="00275E3F">
      <w:pPr>
        <w:ind w:left="3540" w:firstLine="708"/>
        <w:rPr>
          <w:b/>
        </w:rPr>
      </w:pPr>
    </w:p>
    <w:p w:rsidR="009C7852" w:rsidRDefault="009C7852" w:rsidP="00275E3F">
      <w:pPr>
        <w:ind w:left="3540" w:firstLine="708"/>
        <w:rPr>
          <w:b/>
        </w:rPr>
      </w:pPr>
    </w:p>
    <w:p w:rsidR="009C7852" w:rsidRDefault="009C7852" w:rsidP="00275E3F">
      <w:pPr>
        <w:ind w:left="3540" w:firstLine="708"/>
        <w:rPr>
          <w:b/>
        </w:rPr>
      </w:pPr>
    </w:p>
    <w:p w:rsidR="00B22875" w:rsidRDefault="00B22875" w:rsidP="00275E3F">
      <w:pPr>
        <w:ind w:left="3540" w:firstLine="708"/>
        <w:rPr>
          <w:b/>
        </w:rPr>
      </w:pPr>
    </w:p>
    <w:p w:rsidR="00B22875" w:rsidRDefault="00B22875" w:rsidP="00275E3F">
      <w:pPr>
        <w:ind w:left="3540" w:firstLine="708"/>
        <w:rPr>
          <w:b/>
        </w:rPr>
      </w:pPr>
    </w:p>
    <w:p w:rsidR="00B22875" w:rsidRDefault="00B22875" w:rsidP="00275E3F">
      <w:pPr>
        <w:ind w:left="3540" w:firstLine="708"/>
        <w:rPr>
          <w:b/>
        </w:rPr>
      </w:pPr>
    </w:p>
    <w:p w:rsidR="00B22875" w:rsidRDefault="00B22875" w:rsidP="00275E3F">
      <w:pPr>
        <w:ind w:left="3540" w:firstLine="708"/>
        <w:rPr>
          <w:b/>
        </w:rPr>
      </w:pPr>
    </w:p>
    <w:p w:rsidR="00B22875" w:rsidRDefault="00B22875" w:rsidP="00275E3F">
      <w:pPr>
        <w:ind w:left="3540" w:firstLine="708"/>
        <w:rPr>
          <w:b/>
        </w:rPr>
      </w:pPr>
    </w:p>
    <w:p w:rsidR="00B22875" w:rsidRDefault="00B22875" w:rsidP="00275E3F">
      <w:pPr>
        <w:ind w:left="3540" w:firstLine="708"/>
        <w:rPr>
          <w:b/>
        </w:rPr>
      </w:pPr>
    </w:p>
    <w:p w:rsidR="00B22875" w:rsidRDefault="00B22875" w:rsidP="00275E3F">
      <w:pPr>
        <w:ind w:left="3540" w:firstLine="708"/>
        <w:rPr>
          <w:b/>
        </w:rPr>
      </w:pPr>
    </w:p>
    <w:p w:rsidR="00B22875" w:rsidRDefault="00B22875" w:rsidP="00275E3F">
      <w:pPr>
        <w:ind w:left="3540" w:firstLine="708"/>
        <w:rPr>
          <w:b/>
        </w:rPr>
      </w:pPr>
    </w:p>
    <w:p w:rsidR="00B22875" w:rsidRDefault="00B22875" w:rsidP="00275E3F">
      <w:pPr>
        <w:ind w:left="3540" w:firstLine="708"/>
        <w:rPr>
          <w:b/>
        </w:rPr>
      </w:pPr>
    </w:p>
    <w:p w:rsidR="00B22875" w:rsidRDefault="00B22875" w:rsidP="00275E3F">
      <w:pPr>
        <w:ind w:left="3540" w:firstLine="708"/>
        <w:rPr>
          <w:b/>
        </w:rPr>
      </w:pPr>
    </w:p>
    <w:p w:rsidR="00B22875" w:rsidRDefault="00B22875" w:rsidP="00275E3F">
      <w:pPr>
        <w:ind w:left="3540" w:firstLine="708"/>
        <w:rPr>
          <w:b/>
        </w:rPr>
      </w:pPr>
    </w:p>
    <w:p w:rsidR="00B22875" w:rsidRDefault="00B22875" w:rsidP="00275E3F">
      <w:pPr>
        <w:ind w:left="3540" w:firstLine="708"/>
        <w:rPr>
          <w:b/>
        </w:rPr>
      </w:pPr>
    </w:p>
    <w:p w:rsidR="00B22875" w:rsidRDefault="00B22875" w:rsidP="00275E3F">
      <w:pPr>
        <w:ind w:left="3540" w:firstLine="708"/>
        <w:rPr>
          <w:b/>
        </w:rPr>
      </w:pPr>
    </w:p>
    <w:p w:rsidR="00B22875" w:rsidRDefault="00B22875" w:rsidP="00275E3F">
      <w:pPr>
        <w:ind w:left="3540" w:firstLine="708"/>
        <w:rPr>
          <w:b/>
        </w:rPr>
      </w:pPr>
    </w:p>
    <w:p w:rsidR="00B22875" w:rsidRDefault="00B22875" w:rsidP="00275E3F">
      <w:pPr>
        <w:ind w:left="3540" w:firstLine="708"/>
        <w:rPr>
          <w:b/>
        </w:rPr>
      </w:pPr>
    </w:p>
    <w:p w:rsidR="00B22875" w:rsidRDefault="00B22875" w:rsidP="00275E3F">
      <w:pPr>
        <w:ind w:left="3540" w:firstLine="708"/>
        <w:rPr>
          <w:b/>
        </w:rPr>
      </w:pPr>
    </w:p>
    <w:p w:rsidR="00B22875" w:rsidRDefault="00B22875" w:rsidP="00275E3F">
      <w:pPr>
        <w:ind w:left="3540" w:firstLine="708"/>
        <w:rPr>
          <w:b/>
        </w:rPr>
      </w:pPr>
    </w:p>
    <w:p w:rsidR="00C55F39" w:rsidRDefault="00C55F39" w:rsidP="00275E3F">
      <w:pPr>
        <w:ind w:left="3540" w:firstLine="708"/>
        <w:rPr>
          <w:b/>
        </w:rPr>
      </w:pPr>
    </w:p>
    <w:p w:rsidR="00275E3F" w:rsidRDefault="00275E3F" w:rsidP="00275E3F">
      <w:pPr>
        <w:ind w:left="3540" w:firstLine="708"/>
        <w:rPr>
          <w:b/>
        </w:rPr>
      </w:pPr>
      <w:r>
        <w:rPr>
          <w:b/>
        </w:rPr>
        <w:lastRenderedPageBreak/>
        <w:t>ANEXO IV</w:t>
      </w:r>
    </w:p>
    <w:p w:rsidR="00275E3F" w:rsidRDefault="00275E3F" w:rsidP="00275E3F">
      <w:pPr>
        <w:jc w:val="center"/>
        <w:rPr>
          <w:b/>
        </w:rPr>
      </w:pPr>
    </w:p>
    <w:p w:rsidR="00275E3F" w:rsidRPr="00413A48" w:rsidRDefault="00275E3F" w:rsidP="00275E3F">
      <w:pPr>
        <w:jc w:val="center"/>
        <w:rPr>
          <w:b/>
        </w:rPr>
      </w:pPr>
      <w:r w:rsidRPr="00413A48">
        <w:rPr>
          <w:b/>
        </w:rPr>
        <w:t xml:space="preserve">PROCESSO LICITATÓRIO Nº </w:t>
      </w:r>
      <w:r w:rsidR="007304E6">
        <w:rPr>
          <w:b/>
        </w:rPr>
        <w:t>807</w:t>
      </w:r>
      <w:r w:rsidR="00F53678" w:rsidRPr="00413A48">
        <w:rPr>
          <w:b/>
        </w:rPr>
        <w:t>/202</w:t>
      </w:r>
      <w:r w:rsidR="00353434">
        <w:rPr>
          <w:b/>
        </w:rPr>
        <w:t>2</w:t>
      </w:r>
    </w:p>
    <w:p w:rsidR="00275E3F" w:rsidRDefault="00210B1E" w:rsidP="00275E3F">
      <w:pPr>
        <w:jc w:val="center"/>
        <w:rPr>
          <w:b/>
        </w:rPr>
      </w:pPr>
      <w:r w:rsidRPr="00413A48">
        <w:rPr>
          <w:b/>
        </w:rPr>
        <w:t xml:space="preserve">PREGÃO PRESENCIAL Nº </w:t>
      </w:r>
      <w:r w:rsidR="007304E6">
        <w:rPr>
          <w:b/>
        </w:rPr>
        <w:t>27</w:t>
      </w:r>
      <w:r w:rsidR="00275E3F" w:rsidRPr="00413A48">
        <w:rPr>
          <w:b/>
        </w:rPr>
        <w:t>/20</w:t>
      </w:r>
      <w:r w:rsidR="00F53678" w:rsidRPr="00413A48">
        <w:rPr>
          <w:b/>
        </w:rPr>
        <w:t>2</w:t>
      </w:r>
      <w:r w:rsidR="00353434">
        <w:rPr>
          <w:b/>
        </w:rPr>
        <w:t>2</w:t>
      </w:r>
    </w:p>
    <w:p w:rsidR="00275E3F" w:rsidRDefault="00275E3F" w:rsidP="00275E3F">
      <w:pPr>
        <w:rPr>
          <w:b/>
        </w:rPr>
      </w:pPr>
    </w:p>
    <w:p w:rsidR="00275E3F" w:rsidRDefault="00275E3F" w:rsidP="00275E3F">
      <w:pPr>
        <w:jc w:val="center"/>
        <w:rPr>
          <w:b/>
          <w:u w:val="single"/>
        </w:rPr>
      </w:pPr>
    </w:p>
    <w:p w:rsidR="00275E3F" w:rsidRDefault="00275E3F" w:rsidP="00275E3F">
      <w:pPr>
        <w:jc w:val="center"/>
        <w:rPr>
          <w:b/>
          <w:u w:val="single"/>
        </w:rPr>
      </w:pPr>
      <w:r>
        <w:rPr>
          <w:b/>
          <w:u w:val="single"/>
        </w:rPr>
        <w:t>DECLARAÇÃO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rPr>
          <w:u w:val="single"/>
        </w:rPr>
      </w:pPr>
      <w:r>
        <w:t xml:space="preserve">(Razão Social da Empresa)___________, inscrita no CNPJ nº __________, por intermédio de seu representante legal </w:t>
      </w:r>
      <w:proofErr w:type="gramStart"/>
      <w:r>
        <w:t>Sr.</w:t>
      </w:r>
      <w:proofErr w:type="gramEnd"/>
      <w:r>
        <w:t xml:space="preserve">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pPr>
      <w:r>
        <w:t>Ressalva:</w:t>
      </w:r>
    </w:p>
    <w:p w:rsidR="00275E3F" w:rsidRDefault="00275E3F" w:rsidP="00275E3F">
      <w:pPr>
        <w:jc w:val="both"/>
        <w:rPr>
          <w:b/>
        </w:rPr>
      </w:pPr>
      <w:r>
        <w:t xml:space="preserve">-Emprega menor, a partir de quatorze anos, na condição de aprendiz. </w:t>
      </w:r>
    </w:p>
    <w:p w:rsidR="00275E3F" w:rsidRDefault="00275E3F" w:rsidP="00275E3F">
      <w:pPr>
        <w:jc w:val="both"/>
      </w:pPr>
      <w:r>
        <w:rPr>
          <w:b/>
        </w:rPr>
        <w:t>Ou</w:t>
      </w:r>
    </w:p>
    <w:p w:rsidR="00275E3F" w:rsidRDefault="00275E3F" w:rsidP="00275E3F">
      <w:pPr>
        <w:jc w:val="both"/>
      </w:pPr>
      <w:r>
        <w:t>-Não emprega menor a partir de quatorze anos.</w:t>
      </w:r>
    </w:p>
    <w:p w:rsidR="00275E3F" w:rsidRDefault="00275E3F" w:rsidP="00275E3F">
      <w:pPr>
        <w:jc w:val="both"/>
      </w:pPr>
      <w:r>
        <w:t>(Observação: colocar uma das alternativas acima)</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r>
        <w:t>Data:</w:t>
      </w:r>
    </w:p>
    <w:p w:rsidR="00275E3F" w:rsidRDefault="00275E3F" w:rsidP="00275E3F">
      <w:pPr>
        <w:jc w:val="both"/>
      </w:pPr>
    </w:p>
    <w:p w:rsidR="00275E3F" w:rsidRDefault="00275E3F" w:rsidP="00275E3F">
      <w:r>
        <w:t xml:space="preserve">                                              ________________________________</w:t>
      </w:r>
    </w:p>
    <w:p w:rsidR="00275E3F" w:rsidRDefault="00275E3F" w:rsidP="00275E3F">
      <w:pPr>
        <w:jc w:val="center"/>
      </w:pPr>
      <w:r>
        <w:t>Assinatura do representante legal da empresa</w:t>
      </w:r>
    </w:p>
    <w:p w:rsidR="00275E3F" w:rsidRDefault="00275E3F" w:rsidP="00275E3F">
      <w:pPr>
        <w:jc w:val="center"/>
      </w:pPr>
      <w:r>
        <w:t>Carimbo da Empresa</w:t>
      </w:r>
    </w:p>
    <w:p w:rsidR="00275E3F" w:rsidRDefault="00275E3F" w:rsidP="00275E3F">
      <w:pPr>
        <w:jc w:val="center"/>
      </w:pPr>
    </w:p>
    <w:p w:rsidR="00275E3F" w:rsidRDefault="00275E3F" w:rsidP="00275E3F">
      <w:pPr>
        <w:jc w:val="center"/>
        <w:rPr>
          <w:b/>
        </w:rPr>
      </w:pPr>
    </w:p>
    <w:p w:rsidR="00210B1E" w:rsidRDefault="00210B1E" w:rsidP="00275E3F">
      <w:pPr>
        <w:jc w:val="center"/>
        <w:rPr>
          <w:b/>
        </w:rPr>
      </w:pPr>
    </w:p>
    <w:p w:rsidR="00210B1E" w:rsidRDefault="00210B1E" w:rsidP="00275E3F">
      <w:pPr>
        <w:jc w:val="center"/>
        <w:rPr>
          <w:b/>
        </w:rPr>
      </w:pPr>
    </w:p>
    <w:p w:rsidR="00210B1E" w:rsidRDefault="00210B1E" w:rsidP="00275E3F">
      <w:pPr>
        <w:jc w:val="center"/>
        <w:rPr>
          <w:b/>
        </w:rPr>
      </w:pPr>
    </w:p>
    <w:p w:rsidR="00210B1E" w:rsidRDefault="00210B1E" w:rsidP="00275E3F">
      <w:pPr>
        <w:jc w:val="center"/>
        <w:rPr>
          <w:b/>
        </w:rPr>
      </w:pPr>
    </w:p>
    <w:p w:rsidR="00275E3F" w:rsidRDefault="00275E3F" w:rsidP="00275E3F">
      <w:pPr>
        <w:jc w:val="center"/>
        <w:rPr>
          <w:b/>
        </w:rPr>
      </w:pPr>
    </w:p>
    <w:p w:rsidR="00275E3F" w:rsidRDefault="00275E3F" w:rsidP="00275E3F">
      <w:pPr>
        <w:jc w:val="center"/>
        <w:rPr>
          <w:b/>
        </w:rPr>
      </w:pPr>
      <w:r>
        <w:rPr>
          <w:b/>
        </w:rPr>
        <w:t>ANEXO V</w:t>
      </w:r>
    </w:p>
    <w:p w:rsidR="00275E3F" w:rsidRDefault="00275E3F" w:rsidP="00275E3F">
      <w:pPr>
        <w:jc w:val="center"/>
        <w:rPr>
          <w:b/>
        </w:rPr>
      </w:pPr>
    </w:p>
    <w:p w:rsidR="00275E3F" w:rsidRPr="00413A48" w:rsidRDefault="00210B1E" w:rsidP="00275E3F">
      <w:pPr>
        <w:jc w:val="center"/>
        <w:rPr>
          <w:b/>
        </w:rPr>
      </w:pPr>
      <w:r w:rsidRPr="00413A48">
        <w:rPr>
          <w:b/>
        </w:rPr>
        <w:t xml:space="preserve">PROCESSO LICITATÓRIO Nº </w:t>
      </w:r>
      <w:r w:rsidR="007304E6">
        <w:rPr>
          <w:b/>
        </w:rPr>
        <w:t>807</w:t>
      </w:r>
      <w:r w:rsidR="00275E3F" w:rsidRPr="00413A48">
        <w:rPr>
          <w:b/>
        </w:rPr>
        <w:t>/20</w:t>
      </w:r>
      <w:r w:rsidR="00F53678" w:rsidRPr="00413A48">
        <w:rPr>
          <w:b/>
        </w:rPr>
        <w:t>20</w:t>
      </w:r>
      <w:r w:rsidR="00353434">
        <w:rPr>
          <w:b/>
        </w:rPr>
        <w:t>2</w:t>
      </w:r>
    </w:p>
    <w:p w:rsidR="00275E3F" w:rsidRDefault="00275E3F" w:rsidP="00275E3F">
      <w:pPr>
        <w:jc w:val="center"/>
        <w:rPr>
          <w:b/>
        </w:rPr>
      </w:pPr>
      <w:r w:rsidRPr="00413A48">
        <w:rPr>
          <w:b/>
        </w:rPr>
        <w:t xml:space="preserve">PREGÃO PRESENCIAL Nº </w:t>
      </w:r>
      <w:r w:rsidR="007304E6">
        <w:rPr>
          <w:b/>
        </w:rPr>
        <w:t>27</w:t>
      </w:r>
      <w:r w:rsidRPr="00413A48">
        <w:rPr>
          <w:b/>
        </w:rPr>
        <w:t>/20</w:t>
      </w:r>
      <w:r w:rsidR="00F53678" w:rsidRPr="00413A48">
        <w:rPr>
          <w:b/>
        </w:rPr>
        <w:t>2</w:t>
      </w:r>
      <w:r w:rsidR="00353434">
        <w:rPr>
          <w:b/>
        </w:rPr>
        <w:t>2</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CREDENCIAMENTO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pPr>
    </w:p>
    <w:p w:rsidR="00275E3F" w:rsidRDefault="00275E3F" w:rsidP="00275E3F">
      <w:pPr>
        <w:jc w:val="center"/>
      </w:pPr>
    </w:p>
    <w:p w:rsidR="00275E3F" w:rsidRDefault="00275E3F" w:rsidP="00275E3F">
      <w:pPr>
        <w:jc w:val="both"/>
        <w:rPr>
          <w:b/>
        </w:rPr>
      </w:pPr>
      <w:r>
        <w:tab/>
      </w:r>
      <w:r>
        <w:tab/>
      </w:r>
      <w:r>
        <w:tab/>
        <w:t xml:space="preserve">Através da presente, credenciamos o (a) </w:t>
      </w:r>
      <w:proofErr w:type="gramStart"/>
      <w:r>
        <w:t>Sr.</w:t>
      </w:r>
      <w:proofErr w:type="gramEnd"/>
      <w:r>
        <w:t xml:space="preserve"> (a) ______________________, portador da cédula de identidade nº _________________ e CPF nº __________________, a participar da licitação instaurada pela Prefeitura Municipal de Capela de Santana – RS, na modalidade </w:t>
      </w:r>
      <w:r w:rsidRPr="00413A48">
        <w:t xml:space="preserve">de Pregão Presencial nº </w:t>
      </w:r>
      <w:r w:rsidR="007304E6">
        <w:t>27</w:t>
      </w:r>
      <w:r w:rsidR="004F2451" w:rsidRPr="00413A48">
        <w:t>/</w:t>
      </w:r>
      <w:r w:rsidRPr="00413A48">
        <w:t>20</w:t>
      </w:r>
      <w:r w:rsidR="00F53678" w:rsidRPr="00413A48">
        <w:t>2</w:t>
      </w:r>
      <w:r w:rsidR="00040A94">
        <w:t>1</w:t>
      </w:r>
      <w:r w:rsidRPr="00413A48">
        <w:t xml:space="preserve">, Processo Licitatório nº </w:t>
      </w:r>
      <w:r w:rsidR="007304E6">
        <w:t>807</w:t>
      </w:r>
      <w:r w:rsidR="00040A94">
        <w:t>/</w:t>
      </w:r>
      <w:r w:rsidR="007A0D6C" w:rsidRPr="00413A48">
        <w:t>20</w:t>
      </w:r>
      <w:r w:rsidR="00353434">
        <w:t>22</w:t>
      </w:r>
      <w:r>
        <w:t xml:space="preserve"> na qualidade de REPRESENTANTE LEGAL, outorgando-lhe poderes para pronunciar-se em nome da empresa __________________ </w:t>
      </w:r>
      <w:r>
        <w:rPr>
          <w:b/>
        </w:rPr>
        <w:t>bem como formular propostas verbais, recorrer e praticar todos os demais atos inerentes ao certame.</w:t>
      </w:r>
    </w:p>
    <w:p w:rsidR="00275E3F" w:rsidRDefault="00275E3F" w:rsidP="00275E3F">
      <w:pPr>
        <w:jc w:val="both"/>
        <w:rPr>
          <w:b/>
        </w:rPr>
      </w:pPr>
    </w:p>
    <w:p w:rsidR="00275E3F" w:rsidRDefault="00275E3F" w:rsidP="00275E3F">
      <w:pPr>
        <w:jc w:val="both"/>
        <w:rPr>
          <w:b/>
        </w:rPr>
      </w:pPr>
    </w:p>
    <w:p w:rsidR="00275E3F" w:rsidRDefault="00275E3F" w:rsidP="00275E3F">
      <w:pPr>
        <w:jc w:val="center"/>
      </w:pPr>
      <w:r>
        <w:rPr>
          <w:b/>
        </w:rPr>
        <w:t>________________________em ________de _____________ de 20</w:t>
      </w:r>
      <w:r w:rsidR="00040A94">
        <w:rPr>
          <w:b/>
        </w:rPr>
        <w:t>2</w:t>
      </w:r>
      <w:r w:rsidR="00353434">
        <w:rPr>
          <w:b/>
        </w:rPr>
        <w:t>2</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_______________________________</w:t>
      </w:r>
    </w:p>
    <w:p w:rsidR="00275E3F" w:rsidRDefault="00275E3F" w:rsidP="00275E3F">
      <w:pPr>
        <w:jc w:val="center"/>
      </w:pPr>
      <w:r>
        <w:t xml:space="preserve">Carimbo da empresa e Assinatura </w:t>
      </w:r>
    </w:p>
    <w:p w:rsidR="00275E3F" w:rsidRDefault="00275E3F" w:rsidP="00275E3F">
      <w:pPr>
        <w:jc w:val="center"/>
      </w:pPr>
    </w:p>
    <w:p w:rsidR="00275E3F" w:rsidRDefault="00275E3F" w:rsidP="00275E3F">
      <w:pPr>
        <w:jc w:val="center"/>
      </w:pPr>
    </w:p>
    <w:p w:rsidR="00275E3F" w:rsidRDefault="00275E3F" w:rsidP="00275E3F">
      <w:pPr>
        <w:jc w:val="center"/>
        <w:rPr>
          <w:b/>
        </w:rPr>
      </w:pPr>
    </w:p>
    <w:p w:rsidR="00CB77EA" w:rsidRDefault="00CB77EA" w:rsidP="00275E3F">
      <w:pPr>
        <w:jc w:val="center"/>
        <w:rPr>
          <w:b/>
        </w:rPr>
      </w:pPr>
    </w:p>
    <w:p w:rsidR="00F53678" w:rsidRDefault="00F53678" w:rsidP="00275E3F">
      <w:pPr>
        <w:jc w:val="center"/>
        <w:rPr>
          <w:b/>
        </w:rPr>
      </w:pPr>
    </w:p>
    <w:p w:rsidR="00CB77EA" w:rsidRDefault="00CB77EA" w:rsidP="00275E3F">
      <w:pPr>
        <w:jc w:val="center"/>
        <w:rPr>
          <w:b/>
        </w:rPr>
      </w:pPr>
    </w:p>
    <w:p w:rsidR="00CB77EA" w:rsidRDefault="00CB77EA" w:rsidP="00275E3F">
      <w:pPr>
        <w:jc w:val="center"/>
        <w:rPr>
          <w:b/>
        </w:rPr>
      </w:pPr>
    </w:p>
    <w:p w:rsidR="00275E3F" w:rsidRDefault="00275E3F" w:rsidP="00275E3F">
      <w:pPr>
        <w:jc w:val="center"/>
        <w:rPr>
          <w:b/>
        </w:rPr>
      </w:pPr>
      <w:proofErr w:type="gramStart"/>
      <w:r>
        <w:rPr>
          <w:b/>
        </w:rPr>
        <w:lastRenderedPageBreak/>
        <w:t>ANEXO VI</w:t>
      </w:r>
      <w:proofErr w:type="gramEnd"/>
    </w:p>
    <w:p w:rsidR="00275E3F" w:rsidRDefault="00275E3F" w:rsidP="00275E3F">
      <w:pPr>
        <w:rPr>
          <w:b/>
        </w:rPr>
      </w:pPr>
    </w:p>
    <w:p w:rsidR="00275E3F" w:rsidRPr="004D7B1C" w:rsidRDefault="007304E6" w:rsidP="00275E3F">
      <w:pPr>
        <w:jc w:val="center"/>
        <w:rPr>
          <w:b/>
        </w:rPr>
      </w:pPr>
      <w:r>
        <w:rPr>
          <w:b/>
        </w:rPr>
        <w:t>PROCESSO LICITATÓRIO Nº807</w:t>
      </w:r>
      <w:r w:rsidR="00275E3F" w:rsidRPr="004D7B1C">
        <w:rPr>
          <w:b/>
        </w:rPr>
        <w:t>/20</w:t>
      </w:r>
      <w:r w:rsidR="00F556F5" w:rsidRPr="004D7B1C">
        <w:rPr>
          <w:b/>
        </w:rPr>
        <w:t>2</w:t>
      </w:r>
      <w:r w:rsidR="00353434">
        <w:rPr>
          <w:b/>
        </w:rPr>
        <w:t>2</w:t>
      </w:r>
    </w:p>
    <w:p w:rsidR="00275E3F" w:rsidRDefault="00275E3F" w:rsidP="00275E3F">
      <w:pPr>
        <w:jc w:val="center"/>
        <w:rPr>
          <w:b/>
        </w:rPr>
      </w:pPr>
      <w:r w:rsidRPr="004D7B1C">
        <w:rPr>
          <w:b/>
        </w:rPr>
        <w:t>PREGÃO PRESENCIAL Nº</w:t>
      </w:r>
      <w:r w:rsidR="007304E6">
        <w:rPr>
          <w:b/>
        </w:rPr>
        <w:t xml:space="preserve"> 27</w:t>
      </w:r>
      <w:r w:rsidRPr="004D7B1C">
        <w:rPr>
          <w:b/>
        </w:rPr>
        <w:t>/20</w:t>
      </w:r>
      <w:r w:rsidR="00F556F5" w:rsidRPr="004D7B1C">
        <w:rPr>
          <w:b/>
        </w:rPr>
        <w:t>2</w:t>
      </w:r>
      <w:r w:rsidR="00353434">
        <w:rPr>
          <w:b/>
        </w:rPr>
        <w:t>2</w:t>
      </w:r>
    </w:p>
    <w:p w:rsidR="00275E3F" w:rsidRDefault="00275E3F" w:rsidP="00275E3F">
      <w:pPr>
        <w:jc w:val="center"/>
        <w:rPr>
          <w:b/>
        </w:rPr>
      </w:pPr>
    </w:p>
    <w:p w:rsidR="00275E3F" w:rsidRDefault="00275E3F" w:rsidP="00275E3F">
      <w:pPr>
        <w:rPr>
          <w:b/>
        </w:rPr>
      </w:pPr>
    </w:p>
    <w:p w:rsidR="00275E3F" w:rsidRDefault="00275E3F" w:rsidP="00275E3F">
      <w:pPr>
        <w:jc w:val="center"/>
        <w:rPr>
          <w:b/>
        </w:rPr>
      </w:pPr>
    </w:p>
    <w:p w:rsidR="00275E3F" w:rsidRDefault="00275E3F" w:rsidP="00275E3F">
      <w:pPr>
        <w:jc w:val="center"/>
        <w:rPr>
          <w:b/>
          <w:u w:val="single"/>
        </w:rPr>
      </w:pPr>
      <w:r>
        <w:rPr>
          <w:b/>
          <w:u w:val="single"/>
        </w:rPr>
        <w:t>DECLARAÇÃO PARA HABILITAÇÃO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DECLARAMOS, para fins de participação no procedimento licitatório, PREGÃO </w:t>
      </w:r>
      <w:r w:rsidRPr="004D7B1C">
        <w:t xml:space="preserve">PRESENCIAL Nº </w:t>
      </w:r>
      <w:r w:rsidR="007304E6">
        <w:t>27</w:t>
      </w:r>
      <w:r w:rsidRPr="004D7B1C">
        <w:t>/20</w:t>
      </w:r>
      <w:r w:rsidR="00F556F5" w:rsidRPr="004D7B1C">
        <w:t>2</w:t>
      </w:r>
      <w:r w:rsidR="00040A94">
        <w:t>1</w:t>
      </w:r>
      <w:r w:rsidRPr="004D7B1C">
        <w:t xml:space="preserve">, Processo Licitatório nº </w:t>
      </w:r>
      <w:proofErr w:type="gramStart"/>
      <w:r w:rsidR="007304E6">
        <w:t>807</w:t>
      </w:r>
      <w:r w:rsidRPr="004D7B1C">
        <w:t>/20</w:t>
      </w:r>
      <w:r w:rsidR="00F556F5" w:rsidRPr="004D7B1C">
        <w:t>2</w:t>
      </w:r>
      <w:r w:rsidR="00353434">
        <w:t>2</w:t>
      </w:r>
      <w:r w:rsidRPr="004D7B1C">
        <w:t>,</w:t>
      </w:r>
      <w:proofErr w:type="gramEnd"/>
      <w:r w:rsidRPr="007B16C8">
        <w:t xml:space="preserve">que esta empresa </w:t>
      </w:r>
      <w:r>
        <w:t xml:space="preserve">concorda com o disposto neste instrumento e </w:t>
      </w:r>
      <w:r w:rsidRPr="007B16C8">
        <w:t>atende plenamente os requisitos necessários à habilitação, possuindo toda a documentação comprobatória exigida n</w:t>
      </w:r>
      <w:r>
        <w:t>o</w:t>
      </w:r>
      <w:r w:rsidRPr="007B16C8">
        <w:t xml:space="preserve"> edital convocatório</w:t>
      </w:r>
      <w: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rPr>
          <w:b/>
        </w:rPr>
        <w:t>________________________em</w:t>
      </w:r>
      <w:r w:rsidR="00F556F5">
        <w:rPr>
          <w:b/>
        </w:rPr>
        <w:t xml:space="preserve"> ________de _____________ de 202</w:t>
      </w:r>
      <w:r w:rsidR="00353434">
        <w:rPr>
          <w:b/>
        </w:rPr>
        <w:t>2</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EF39FB" w:rsidP="00275E3F">
      <w:pPr>
        <w:jc w:val="center"/>
      </w:pPr>
      <w:r>
        <w:t>________________________________________________</w:t>
      </w:r>
    </w:p>
    <w:p w:rsidR="00275E3F" w:rsidRDefault="00275E3F" w:rsidP="00275E3F">
      <w:pPr>
        <w:jc w:val="center"/>
      </w:pPr>
      <w:r>
        <w:t>Carimbo da Empresa identificando a Razão Social, CNPJ</w:t>
      </w:r>
    </w:p>
    <w:p w:rsidR="00275E3F" w:rsidRDefault="00275E3F" w:rsidP="00275E3F">
      <w:pPr>
        <w:jc w:val="center"/>
      </w:pPr>
      <w:proofErr w:type="gramStart"/>
      <w:r>
        <w:t>e</w:t>
      </w:r>
      <w:proofErr w:type="gramEnd"/>
      <w:r>
        <w:t xml:space="preserve"> Assinatura do Representante Legal.</w:t>
      </w:r>
    </w:p>
    <w:p w:rsidR="00275E3F" w:rsidRDefault="00275E3F" w:rsidP="00275E3F">
      <w:pPr>
        <w:jc w:val="center"/>
      </w:pPr>
    </w:p>
    <w:p w:rsidR="00275E3F" w:rsidRDefault="00275E3F" w:rsidP="00275E3F"/>
    <w:p w:rsidR="00EF39FB" w:rsidRDefault="00EF39FB" w:rsidP="00275E3F"/>
    <w:p w:rsidR="00EF39FB" w:rsidRDefault="00EF39FB" w:rsidP="00275E3F"/>
    <w:p w:rsidR="00B22875" w:rsidRDefault="00B22875" w:rsidP="00275E3F"/>
    <w:p w:rsidR="00275E3F" w:rsidRDefault="00275E3F" w:rsidP="00275E3F">
      <w:pPr>
        <w:jc w:val="center"/>
        <w:rPr>
          <w:b/>
        </w:rPr>
      </w:pPr>
    </w:p>
    <w:p w:rsidR="00760D72" w:rsidRDefault="00760D72" w:rsidP="00275E3F">
      <w:pPr>
        <w:jc w:val="center"/>
        <w:rPr>
          <w:b/>
        </w:rPr>
      </w:pPr>
    </w:p>
    <w:p w:rsidR="00275E3F" w:rsidRDefault="00275E3F" w:rsidP="00275E3F">
      <w:pPr>
        <w:jc w:val="center"/>
        <w:rPr>
          <w:b/>
        </w:rPr>
      </w:pPr>
      <w:r>
        <w:rPr>
          <w:b/>
        </w:rPr>
        <w:lastRenderedPageBreak/>
        <w:t>ANEXO VII</w:t>
      </w:r>
    </w:p>
    <w:p w:rsidR="00275E3F" w:rsidRDefault="00275E3F" w:rsidP="00275E3F">
      <w:pPr>
        <w:jc w:val="center"/>
        <w:rPr>
          <w:b/>
        </w:rPr>
      </w:pPr>
    </w:p>
    <w:p w:rsidR="00275E3F" w:rsidRPr="004D7B1C" w:rsidRDefault="00275E3F" w:rsidP="00275E3F">
      <w:pPr>
        <w:jc w:val="center"/>
        <w:rPr>
          <w:b/>
        </w:rPr>
      </w:pPr>
      <w:r w:rsidRPr="004D7B1C">
        <w:rPr>
          <w:b/>
        </w:rPr>
        <w:t xml:space="preserve">PROCESSO LICITATÓRIO Nº </w:t>
      </w:r>
      <w:r w:rsidR="007304E6">
        <w:rPr>
          <w:b/>
        </w:rPr>
        <w:t>807</w:t>
      </w:r>
      <w:r w:rsidRPr="004D7B1C">
        <w:rPr>
          <w:b/>
        </w:rPr>
        <w:t>/20</w:t>
      </w:r>
      <w:r w:rsidR="00F556F5" w:rsidRPr="004D7B1C">
        <w:rPr>
          <w:b/>
        </w:rPr>
        <w:t>2</w:t>
      </w:r>
      <w:r w:rsidR="00353434">
        <w:rPr>
          <w:b/>
        </w:rPr>
        <w:t>2</w:t>
      </w:r>
    </w:p>
    <w:p w:rsidR="00275E3F" w:rsidRDefault="00275E3F" w:rsidP="00275E3F">
      <w:pPr>
        <w:jc w:val="center"/>
        <w:rPr>
          <w:b/>
        </w:rPr>
      </w:pPr>
      <w:r w:rsidRPr="004D7B1C">
        <w:rPr>
          <w:b/>
        </w:rPr>
        <w:t xml:space="preserve">PREGÃO PRESENCIAL Nº </w:t>
      </w:r>
      <w:r w:rsidR="007304E6">
        <w:rPr>
          <w:b/>
        </w:rPr>
        <w:t>27</w:t>
      </w:r>
      <w:r w:rsidR="00F556F5" w:rsidRPr="004D7B1C">
        <w:rPr>
          <w:b/>
        </w:rPr>
        <w:t>/202</w:t>
      </w:r>
      <w:r w:rsidR="00353434">
        <w:rPr>
          <w:b/>
        </w:rPr>
        <w:t>2</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DECLARAÇÃO DE PORTE EMPRESARIAL</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A </w:t>
      </w:r>
      <w:proofErr w:type="spellStart"/>
      <w:r>
        <w:t>empresa____________________________</w:t>
      </w:r>
      <w:proofErr w:type="spellEnd"/>
      <w:r>
        <w:t xml:space="preserve">, CNPJ nº _______________, por intermédio de seu representante legal, </w:t>
      </w:r>
      <w:proofErr w:type="gramStart"/>
      <w:r>
        <w:t>Sr.</w:t>
      </w:r>
      <w:proofErr w:type="gramEnd"/>
      <w:r>
        <w:t xml:space="preserve"> _______________________, portador(a) da Carteira de Identidade nº ___________________ e do CPF nº _______________________ DECLARA, para fins de participação no Pregão Presencial nº </w:t>
      </w:r>
      <w:r w:rsidR="007304E6">
        <w:t>27</w:t>
      </w:r>
      <w:r>
        <w:t>/20</w:t>
      </w:r>
      <w:r w:rsidR="00F556F5">
        <w:t>2</w:t>
      </w:r>
      <w:r w:rsidR="007304E6">
        <w:t>2</w:t>
      </w:r>
      <w:r>
        <w:t xml:space="preserve">- Processo </w:t>
      </w:r>
      <w:r w:rsidRPr="007A0D6C">
        <w:t>Licitatório nº</w:t>
      </w:r>
      <w:r w:rsidR="004F2451">
        <w:t>8</w:t>
      </w:r>
      <w:r w:rsidR="007304E6">
        <w:t>07</w:t>
      </w:r>
      <w:r w:rsidR="004F2451">
        <w:t>/</w:t>
      </w:r>
      <w:r w:rsidRPr="007A0D6C">
        <w:t>20</w:t>
      </w:r>
      <w:r w:rsidR="00F556F5">
        <w:t>2</w:t>
      </w:r>
      <w:r w:rsidR="007304E6">
        <w:t>1</w:t>
      </w:r>
      <w:r w:rsidR="00F556F5">
        <w:t xml:space="preserve"> </w:t>
      </w:r>
      <w:r>
        <w:t xml:space="preserve"> sob as sanções administrativas cabíveis e sob as penas da lei, que esta empresa, na presente data, é beneficiária da Lei Complementar nº 123, de 14/12/2006. </w:t>
      </w:r>
    </w:p>
    <w:p w:rsidR="00275E3F" w:rsidRDefault="00275E3F" w:rsidP="00275E3F">
      <w:pPr>
        <w:jc w:val="both"/>
      </w:pPr>
    </w:p>
    <w:p w:rsidR="00275E3F" w:rsidRDefault="00275E3F" w:rsidP="00275E3F">
      <w:pPr>
        <w:ind w:firstLine="708"/>
        <w:jc w:val="both"/>
      </w:pPr>
      <w:r>
        <w:t xml:space="preserve">Declara ainda que a empresa </w:t>
      </w:r>
      <w:proofErr w:type="gramStart"/>
      <w:r>
        <w:t>está</w:t>
      </w:r>
      <w:proofErr w:type="gramEnd"/>
      <w:r>
        <w:t xml:space="preserve"> excluída das vedações constantes do parágrafo 4º do artigo 3º da Lei Complementar nº 123, de 14 de dezembro de 2006.</w:t>
      </w:r>
    </w:p>
    <w:p w:rsidR="00275E3F" w:rsidRDefault="00275E3F" w:rsidP="00275E3F">
      <w:pPr>
        <w:jc w:val="both"/>
      </w:pPr>
    </w:p>
    <w:p w:rsidR="00275E3F" w:rsidRDefault="00275E3F" w:rsidP="00275E3F">
      <w:pPr>
        <w:jc w:val="both"/>
      </w:pPr>
      <w:r>
        <w:tab/>
      </w:r>
      <w:r>
        <w:tab/>
        <w:t>Sem mais para o momento, enviamos nossos protestos de estima e consideração.</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center"/>
      </w:pPr>
      <w:r>
        <w:rPr>
          <w:b/>
        </w:rPr>
        <w:t>________________________em ________de _____________ de 20</w:t>
      </w:r>
      <w:r w:rsidR="00F556F5">
        <w:rPr>
          <w:b/>
        </w:rPr>
        <w:t>2</w:t>
      </w:r>
      <w:r w:rsidR="00353434">
        <w:rPr>
          <w:b/>
        </w:rPr>
        <w:t>2</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EF39FB" w:rsidP="00275E3F">
      <w:pPr>
        <w:jc w:val="center"/>
      </w:pPr>
      <w:r>
        <w:t>________________________________________________</w:t>
      </w:r>
    </w:p>
    <w:p w:rsidR="00275E3F" w:rsidRDefault="00275E3F" w:rsidP="00275E3F">
      <w:pPr>
        <w:jc w:val="center"/>
      </w:pPr>
      <w:r>
        <w:t>Carimbo da Empresa identificando a Razão Social, CNPJ</w:t>
      </w:r>
    </w:p>
    <w:p w:rsidR="00887109" w:rsidRDefault="00275E3F" w:rsidP="00CB77EA">
      <w:pPr>
        <w:jc w:val="center"/>
      </w:pPr>
      <w:proofErr w:type="gramStart"/>
      <w:r>
        <w:t>e</w:t>
      </w:r>
      <w:proofErr w:type="gramEnd"/>
      <w:r>
        <w:t xml:space="preserve"> Assinatura do Representante Legal.</w:t>
      </w: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4C12B3">
      <w:pPr>
        <w:pStyle w:val="Ttulo1"/>
        <w:numPr>
          <w:ilvl w:val="0"/>
          <w:numId w:val="16"/>
        </w:numPr>
        <w:rPr>
          <w:rFonts w:ascii="Arial" w:hAnsi="Arial" w:cs="Arial"/>
          <w:b/>
          <w:sz w:val="24"/>
          <w:szCs w:val="24"/>
        </w:rPr>
      </w:pPr>
      <w:r>
        <w:rPr>
          <w:rFonts w:ascii="Arial" w:hAnsi="Arial" w:cs="Arial"/>
          <w:b/>
          <w:sz w:val="24"/>
          <w:szCs w:val="24"/>
        </w:rPr>
        <w:t>ANEXO VIII</w:t>
      </w:r>
    </w:p>
    <w:p w:rsidR="004C12B3" w:rsidRDefault="004C12B3" w:rsidP="004C12B3">
      <w:pPr>
        <w:pStyle w:val="Ttulo1"/>
        <w:numPr>
          <w:ilvl w:val="0"/>
          <w:numId w:val="16"/>
        </w:numPr>
        <w:rPr>
          <w:rFonts w:ascii="Arial" w:hAnsi="Arial" w:cs="Arial"/>
          <w:sz w:val="24"/>
          <w:szCs w:val="24"/>
        </w:rPr>
      </w:pPr>
    </w:p>
    <w:p w:rsidR="004C12B3" w:rsidRDefault="004C12B3" w:rsidP="004C12B3">
      <w:pPr>
        <w:jc w:val="center"/>
        <w:rPr>
          <w:rFonts w:ascii="Arial" w:hAnsi="Arial" w:cs="Arial"/>
          <w:b/>
          <w:u w:val="single"/>
        </w:rPr>
      </w:pPr>
      <w:r>
        <w:rPr>
          <w:rFonts w:ascii="Arial" w:hAnsi="Arial" w:cs="Arial"/>
          <w:b/>
          <w:u w:val="single"/>
        </w:rPr>
        <w:t>DECLARAÇÃO DE IDONEIDADE</w:t>
      </w:r>
    </w:p>
    <w:p w:rsidR="004C12B3" w:rsidRDefault="004C12B3" w:rsidP="004C12B3">
      <w:pPr>
        <w:jc w:val="center"/>
        <w:rPr>
          <w:rFonts w:ascii="Arial" w:hAnsi="Arial" w:cs="Arial"/>
        </w:rPr>
      </w:pPr>
    </w:p>
    <w:p w:rsidR="004C12B3" w:rsidRDefault="004C12B3" w:rsidP="004C12B3">
      <w:pPr>
        <w:jc w:val="center"/>
        <w:rPr>
          <w:rFonts w:ascii="Arial" w:hAnsi="Arial" w:cs="Arial"/>
        </w:rPr>
      </w:pPr>
    </w:p>
    <w:p w:rsidR="004C12B3" w:rsidRDefault="004C12B3" w:rsidP="004C12B3">
      <w:pPr>
        <w:jc w:val="center"/>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 xml:space="preserve">Declaramos para os devidos fins de direito, na qualidade de Proponente do procedimento licitatório numero </w:t>
      </w:r>
      <w:r w:rsidR="007304E6">
        <w:rPr>
          <w:rFonts w:ascii="Arial" w:hAnsi="Arial" w:cs="Arial"/>
        </w:rPr>
        <w:t>27</w:t>
      </w:r>
      <w:r w:rsidR="00040A94">
        <w:rPr>
          <w:rFonts w:ascii="Arial" w:hAnsi="Arial" w:cs="Arial"/>
          <w:bCs/>
        </w:rPr>
        <w:t>/2021</w:t>
      </w:r>
      <w:r>
        <w:rPr>
          <w:rFonts w:ascii="Arial" w:hAnsi="Arial" w:cs="Arial"/>
        </w:rPr>
        <w:t xml:space="preserve"> sob a modalidade de </w:t>
      </w:r>
      <w:proofErr w:type="gramStart"/>
      <w:r>
        <w:rPr>
          <w:rFonts w:ascii="Arial" w:hAnsi="Arial" w:cs="Arial"/>
        </w:rPr>
        <w:t>PREGÃO ,</w:t>
      </w:r>
      <w:proofErr w:type="gramEnd"/>
      <w:r>
        <w:rPr>
          <w:rFonts w:ascii="Arial" w:hAnsi="Arial" w:cs="Arial"/>
        </w:rPr>
        <w:t xml:space="preserve"> instaurado por este Município, que não fomos declarados inidôneos para licitar ou contratar com o Poder Público, em qualquer de suas esferas.</w:t>
      </w: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 xml:space="preserve">Por ser expressão da verdade, firmamos </w:t>
      </w:r>
      <w:proofErr w:type="gramStart"/>
      <w:r>
        <w:rPr>
          <w:rFonts w:ascii="Arial" w:hAnsi="Arial" w:cs="Arial"/>
        </w:rPr>
        <w:t>a presente</w:t>
      </w:r>
      <w:proofErr w:type="gramEnd"/>
      <w:r>
        <w:rPr>
          <w:rFonts w:ascii="Arial" w:hAnsi="Arial" w:cs="Arial"/>
        </w:rPr>
        <w:t>.</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__________________, em _____/____________/20</w:t>
      </w:r>
      <w:r w:rsidR="00F556F5">
        <w:rPr>
          <w:rFonts w:ascii="Arial" w:hAnsi="Arial" w:cs="Arial"/>
        </w:rPr>
        <w:t>2</w:t>
      </w:r>
      <w:r w:rsidR="00353434">
        <w:rPr>
          <w:rFonts w:ascii="Arial" w:hAnsi="Arial" w:cs="Arial"/>
        </w:rPr>
        <w:t>2</w:t>
      </w:r>
      <w:r>
        <w:rPr>
          <w:rFonts w:ascii="Arial" w:hAnsi="Arial" w:cs="Arial"/>
        </w:rPr>
        <w:t>.</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DB11B2" w:rsidP="004C12B3">
      <w:pPr>
        <w:jc w:val="both"/>
        <w:rPr>
          <w:rFonts w:ascii="Arial" w:hAnsi="Arial" w:cs="Arial"/>
        </w:rPr>
      </w:pPr>
      <w:r w:rsidRPr="00DB11B2">
        <w:rPr>
          <w:noProof/>
          <w:lang w:eastAsia="pt-BR"/>
        </w:rPr>
        <w:pict>
          <v:rect id="Retângulo 5" o:spid="_x0000_s2050" style="position:absolute;left:0;text-align:left;margin-left:101.8pt;margin-top:4.25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" o:allowincell="f" strokecolor="#595959" strokeweight=".5pt">
            <v:stroke dashstyle="1 1"/>
          </v:rect>
        </w:pict>
      </w:r>
      <w:r w:rsidR="004C12B3">
        <w:rPr>
          <w:rFonts w:ascii="Arial" w:hAnsi="Arial" w:cs="Arial"/>
        </w:rPr>
        <w:tab/>
      </w:r>
      <w:r w:rsidR="004C12B3">
        <w:rPr>
          <w:rFonts w:ascii="Arial" w:hAnsi="Arial" w:cs="Arial"/>
        </w:rPr>
        <w:tab/>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Carimbo do CNPJ</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center"/>
        <w:rPr>
          <w:rFonts w:ascii="Arial" w:hAnsi="Arial" w:cs="Arial"/>
        </w:rPr>
      </w:pPr>
      <w:r>
        <w:rPr>
          <w:rFonts w:ascii="Arial" w:hAnsi="Arial" w:cs="Arial"/>
        </w:rPr>
        <w:t>______________________________________________________</w:t>
      </w:r>
    </w:p>
    <w:p w:rsidR="004C12B3" w:rsidRDefault="004C12B3" w:rsidP="004C12B3">
      <w:pPr>
        <w:jc w:val="both"/>
        <w:rPr>
          <w:rFonts w:ascii="Arial" w:hAnsi="Arial" w:cs="Arial"/>
        </w:rPr>
      </w:pPr>
      <w:r>
        <w:rPr>
          <w:rFonts w:ascii="Arial" w:hAnsi="Arial" w:cs="Arial"/>
        </w:rPr>
        <w:t xml:space="preserve">                                                 NOME DO REPRESENTANTE</w:t>
      </w:r>
    </w:p>
    <w:p w:rsidR="00DA6AB0" w:rsidRDefault="00DA6AB0" w:rsidP="004C12B3">
      <w:pPr>
        <w:jc w:val="both"/>
        <w:rPr>
          <w:rFonts w:ascii="Arial" w:hAnsi="Arial" w:cs="Arial"/>
        </w:rPr>
      </w:pPr>
    </w:p>
    <w:p w:rsidR="00DA6AB0" w:rsidRDefault="00DA6AB0" w:rsidP="004C12B3">
      <w:pPr>
        <w:jc w:val="both"/>
        <w:rPr>
          <w:rFonts w:ascii="Arial" w:hAnsi="Arial" w:cs="Arial"/>
        </w:rPr>
      </w:pPr>
    </w:p>
    <w:p w:rsidR="002244BE" w:rsidRDefault="002244BE" w:rsidP="004C12B3">
      <w:pPr>
        <w:jc w:val="both"/>
        <w:rPr>
          <w:rFonts w:ascii="Arial" w:hAnsi="Arial" w:cs="Arial"/>
        </w:rPr>
      </w:pPr>
    </w:p>
    <w:p w:rsidR="002244BE" w:rsidRDefault="002244BE" w:rsidP="004C12B3">
      <w:pPr>
        <w:jc w:val="both"/>
        <w:rPr>
          <w:rFonts w:ascii="Arial" w:hAnsi="Arial" w:cs="Arial"/>
        </w:rPr>
      </w:pPr>
    </w:p>
    <w:p w:rsidR="002244BE" w:rsidRDefault="002244BE" w:rsidP="004C12B3">
      <w:pPr>
        <w:jc w:val="both"/>
        <w:rPr>
          <w:rFonts w:ascii="Arial" w:hAnsi="Arial" w:cs="Arial"/>
        </w:rPr>
      </w:pPr>
    </w:p>
    <w:p w:rsidR="00DA6AB0" w:rsidRDefault="00DA6AB0" w:rsidP="00DA6AB0">
      <w:pPr>
        <w:tabs>
          <w:tab w:val="left" w:pos="3435"/>
        </w:tabs>
        <w:rPr>
          <w:rFonts w:eastAsia="Batang"/>
          <w:b/>
        </w:rPr>
      </w:pPr>
      <w:r>
        <w:rPr>
          <w:rFonts w:eastAsia="Batang"/>
          <w:b/>
        </w:rPr>
        <w:t xml:space="preserve">                                                                    ANEXO IX</w:t>
      </w:r>
    </w:p>
    <w:p w:rsidR="00DA6AB0" w:rsidRDefault="00DA6AB0" w:rsidP="00DA6AB0">
      <w:pPr>
        <w:tabs>
          <w:tab w:val="left" w:pos="3435"/>
        </w:tabs>
        <w:rPr>
          <w:rFonts w:eastAsia="Batang"/>
          <w:b/>
        </w:rPr>
      </w:pPr>
    </w:p>
    <w:p w:rsidR="00DA6AB0" w:rsidRDefault="00DA6AB0" w:rsidP="00DA6AB0">
      <w:pPr>
        <w:tabs>
          <w:tab w:val="left" w:pos="3435"/>
        </w:tabs>
        <w:rPr>
          <w:rFonts w:eastAsia="Batang"/>
          <w:b/>
        </w:rPr>
      </w:pPr>
    </w:p>
    <w:p w:rsidR="00DA6AB0" w:rsidRDefault="00DA6AB0" w:rsidP="00DA6AB0">
      <w:pPr>
        <w:tabs>
          <w:tab w:val="left" w:pos="3435"/>
        </w:tabs>
        <w:jc w:val="center"/>
        <w:rPr>
          <w:rFonts w:eastAsia="Batang"/>
          <w:b/>
          <w:u w:val="single"/>
        </w:rPr>
      </w:pPr>
      <w:r w:rsidRPr="002D0F33">
        <w:rPr>
          <w:rFonts w:eastAsia="Batang"/>
          <w:b/>
          <w:u w:val="single"/>
        </w:rPr>
        <w:t>DECLARAÇÃO DE QUE CUMPRE OS REQUISITOS DO EDITAL</w:t>
      </w:r>
    </w:p>
    <w:p w:rsidR="00DA6AB0"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r w:rsidRPr="00B40D61">
        <w:rPr>
          <w:rFonts w:eastAsia="Batang"/>
        </w:rPr>
        <w:t xml:space="preserve">A </w:t>
      </w:r>
      <w:proofErr w:type="gramStart"/>
      <w:r w:rsidRPr="00B40D61">
        <w:rPr>
          <w:rFonts w:eastAsia="Batang"/>
        </w:rPr>
        <w:t>empresa ...</w:t>
      </w:r>
      <w:proofErr w:type="gramEnd"/>
      <w:r w:rsidRPr="00B40D61">
        <w:rPr>
          <w:rFonts w:eastAsia="Batang"/>
        </w:rPr>
        <w:t>.......(nome da empresa), inscrita no CNPJ/MF Nº ........(n° do CNPJ), sediada em (endereço completo), por intermédio de seu representante legal o(a) Sr(a)........... (nome do representante), portador(a) da Carteira de Identidade n°.</w:t>
      </w:r>
      <w:proofErr w:type="gramStart"/>
      <w:r w:rsidRPr="00B40D61">
        <w:rPr>
          <w:rFonts w:eastAsia="Batang"/>
        </w:rPr>
        <w:t>......</w:t>
      </w:r>
      <w:proofErr w:type="gramEnd"/>
      <w:r w:rsidRPr="00B40D61">
        <w:rPr>
          <w:rFonts w:eastAsia="Batang"/>
        </w:rPr>
        <w:t xml:space="preserve"> (n° da CI) e do CPF </w:t>
      </w:r>
      <w:proofErr w:type="gramStart"/>
      <w:r w:rsidRPr="00B40D61">
        <w:rPr>
          <w:rFonts w:eastAsia="Batang"/>
        </w:rPr>
        <w:t>n° ...</w:t>
      </w:r>
      <w:proofErr w:type="gramEnd"/>
      <w:r w:rsidRPr="00B40D61">
        <w:rPr>
          <w:rFonts w:eastAsia="Batang"/>
        </w:rPr>
        <w:t xml:space="preserve">.........(n° do CPF), DECLARA, sob as penas da Lei que cumpre todos os requisitos de habilitação exigidos no Edital </w:t>
      </w:r>
      <w:r w:rsidR="007304E6">
        <w:rPr>
          <w:rFonts w:eastAsia="Batang"/>
        </w:rPr>
        <w:t>27-</w:t>
      </w:r>
      <w:r>
        <w:rPr>
          <w:rFonts w:eastAsia="Batang"/>
        </w:rPr>
        <w:t>2021</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r w:rsidRPr="00B40D61">
        <w:rPr>
          <w:rFonts w:eastAsia="Batang"/>
        </w:rPr>
        <w:t>___________________________________</w:t>
      </w:r>
    </w:p>
    <w:p w:rsidR="00DA6AB0" w:rsidRPr="00B40D61" w:rsidRDefault="00DA6AB0" w:rsidP="00DA6AB0">
      <w:pPr>
        <w:tabs>
          <w:tab w:val="left" w:pos="3435"/>
        </w:tabs>
        <w:rPr>
          <w:rFonts w:eastAsia="Batang"/>
        </w:rPr>
      </w:pPr>
      <w:r w:rsidRPr="00B40D61">
        <w:rPr>
          <w:rFonts w:eastAsia="Batang"/>
        </w:rPr>
        <w:t>(Local e Data)</w:t>
      </w: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r w:rsidRPr="00B40D61">
        <w:rPr>
          <w:rFonts w:eastAsia="Batang"/>
        </w:rPr>
        <w:t>____________________________________</w:t>
      </w:r>
    </w:p>
    <w:p w:rsidR="00DA6AB0" w:rsidRPr="00B40D61" w:rsidRDefault="00DA6AB0" w:rsidP="00DA6AB0">
      <w:pPr>
        <w:tabs>
          <w:tab w:val="left" w:pos="3435"/>
        </w:tabs>
        <w:rPr>
          <w:rFonts w:eastAsia="Batang"/>
        </w:rPr>
      </w:pPr>
      <w:r w:rsidRPr="00B40D61">
        <w:rPr>
          <w:rFonts w:eastAsia="Batang"/>
        </w:rPr>
        <w:t>Representante Legal</w:t>
      </w:r>
    </w:p>
    <w:p w:rsidR="00DA6AB0" w:rsidRPr="00B40D61" w:rsidRDefault="00DA6AB0" w:rsidP="00DA6AB0">
      <w:pPr>
        <w:tabs>
          <w:tab w:val="left" w:pos="3435"/>
        </w:tabs>
        <w:rPr>
          <w:rFonts w:eastAsia="Batang"/>
        </w:rPr>
      </w:pPr>
    </w:p>
    <w:p w:rsidR="00DA6AB0" w:rsidRDefault="00DA6AB0" w:rsidP="00DA6AB0">
      <w:pPr>
        <w:tabs>
          <w:tab w:val="left" w:pos="3435"/>
        </w:tabs>
        <w:rPr>
          <w:rFonts w:eastAsia="Batang"/>
        </w:rPr>
      </w:pPr>
    </w:p>
    <w:p w:rsidR="00DA6AB0" w:rsidRDefault="00DA6AB0" w:rsidP="00DA6AB0">
      <w:pPr>
        <w:tabs>
          <w:tab w:val="left" w:pos="3435"/>
        </w:tabs>
        <w:rPr>
          <w:rFonts w:eastAsia="Batang"/>
        </w:rPr>
      </w:pPr>
    </w:p>
    <w:p w:rsidR="00DA6AB0"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r>
        <w:rPr>
          <w:rFonts w:eastAsia="Batang"/>
        </w:rPr>
        <w:t>_____________________________________________________________</w:t>
      </w:r>
    </w:p>
    <w:p w:rsidR="00DA6AB0" w:rsidRPr="00B40D61" w:rsidRDefault="00DA6AB0" w:rsidP="00DA6AB0">
      <w:pPr>
        <w:tabs>
          <w:tab w:val="left" w:pos="3435"/>
        </w:tabs>
        <w:rPr>
          <w:rFonts w:eastAsia="Batang"/>
        </w:rPr>
      </w:pPr>
      <w:r w:rsidRPr="00B40D61">
        <w:rPr>
          <w:rFonts w:eastAsia="Batang"/>
        </w:rPr>
        <w:t>(Nome e assinatura do representante legal e carimbo de CNPJ da empresa)</w:t>
      </w:r>
    </w:p>
    <w:p w:rsidR="00DA6AB0" w:rsidRDefault="00DA6AB0" w:rsidP="00DA6AB0">
      <w:pPr>
        <w:jc w:val="both"/>
      </w:pPr>
    </w:p>
    <w:p w:rsidR="00DA6AB0" w:rsidRDefault="00DA6AB0" w:rsidP="004C12B3">
      <w:pPr>
        <w:jc w:val="both"/>
      </w:pPr>
    </w:p>
    <w:sectPr w:rsidR="00DA6AB0" w:rsidSect="009756C3">
      <w:headerReference w:type="default" r:id="rId9"/>
      <w:pgSz w:w="12240" w:h="15840"/>
      <w:pgMar w:top="1417" w:right="1080" w:bottom="1702" w:left="1701" w:header="1185"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3793" w:rsidRDefault="00263793" w:rsidP="00A75D09">
      <w:r>
        <w:separator/>
      </w:r>
    </w:p>
  </w:endnote>
  <w:endnote w:type="continuationSeparator" w:id="1">
    <w:p w:rsidR="00263793" w:rsidRDefault="00263793" w:rsidP="00A75D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3793" w:rsidRDefault="00263793" w:rsidP="00A75D09">
      <w:r>
        <w:separator/>
      </w:r>
    </w:p>
  </w:footnote>
  <w:footnote w:type="continuationSeparator" w:id="1">
    <w:p w:rsidR="00263793" w:rsidRDefault="00263793" w:rsidP="00A75D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793" w:rsidRPr="006C52DE" w:rsidRDefault="00263793" w:rsidP="00887109">
    <w:pPr>
      <w:jc w:val="center"/>
      <w:rPr>
        <w:rFonts w:ascii="Arial" w:hAnsi="Arial" w:cs="Arial"/>
        <w:sz w:val="18"/>
        <w:szCs w:val="18"/>
      </w:rPr>
    </w:pPr>
    <w:r>
      <w:rPr>
        <w:rFonts w:ascii="Arial" w:hAnsi="Arial" w:cs="Arial"/>
        <w:noProof/>
        <w:sz w:val="18"/>
        <w:szCs w:val="18"/>
        <w:lang w:eastAsia="pt-BR"/>
      </w:rPr>
      <w:drawing>
        <wp:anchor distT="0" distB="0" distL="114300" distR="114300" simplePos="0" relativeHeight="251660288" behindDoc="0" locked="0" layoutInCell="1" allowOverlap="1">
          <wp:simplePos x="0" y="0"/>
          <wp:positionH relativeFrom="column">
            <wp:posOffset>5194300</wp:posOffset>
          </wp:positionH>
          <wp:positionV relativeFrom="paragraph">
            <wp:posOffset>-169545</wp:posOffset>
          </wp:positionV>
          <wp:extent cx="526415" cy="696595"/>
          <wp:effectExtent l="0" t="0" r="6985" b="8255"/>
          <wp:wrapSquare wrapText="bothSides"/>
          <wp:docPr id="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eastAsia="pt-BR"/>
      </w:rPr>
      <w:drawing>
        <wp:anchor distT="0" distB="0" distL="114300" distR="114300" simplePos="0" relativeHeight="251661312" behindDoc="0" locked="0" layoutInCell="1" allowOverlap="1">
          <wp:simplePos x="0" y="0"/>
          <wp:positionH relativeFrom="column">
            <wp:posOffset>60960</wp:posOffset>
          </wp:positionH>
          <wp:positionV relativeFrom="paragraph">
            <wp:posOffset>-106045</wp:posOffset>
          </wp:positionV>
          <wp:extent cx="749935" cy="651510"/>
          <wp:effectExtent l="0" t="0" r="0" b="0"/>
          <wp:wrapSquare wrapText="bothSides"/>
          <wp:docPr id="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263793" w:rsidRPr="006C52DE" w:rsidRDefault="00263793" w:rsidP="00887109">
    <w:pPr>
      <w:jc w:val="center"/>
      <w:rPr>
        <w:rFonts w:ascii="Arial" w:hAnsi="Arial" w:cs="Arial"/>
        <w:b/>
        <w:i/>
        <w:sz w:val="18"/>
        <w:szCs w:val="18"/>
      </w:rPr>
    </w:pPr>
    <w:r>
      <w:rPr>
        <w:rFonts w:ascii="Arial" w:hAnsi="Arial" w:cs="Arial"/>
        <w:b/>
        <w:i/>
        <w:sz w:val="18"/>
        <w:szCs w:val="18"/>
      </w:rPr>
      <w:t>Prefeitura Municipal de Capela de Santana</w:t>
    </w:r>
  </w:p>
  <w:p w:rsidR="00263793" w:rsidRPr="006C52DE" w:rsidRDefault="00263793" w:rsidP="00887109">
    <w:pPr>
      <w:pStyle w:val="Ttulo1"/>
      <w:ind w:firstLine="0"/>
      <w:rPr>
        <w:rFonts w:ascii="Arial" w:hAnsi="Arial" w:cs="Arial"/>
        <w:i/>
        <w:iCs/>
        <w:sz w:val="18"/>
        <w:szCs w:val="18"/>
      </w:rPr>
    </w:pPr>
    <w:r w:rsidRPr="006C52DE">
      <w:rPr>
        <w:rFonts w:ascii="Arial" w:hAnsi="Arial" w:cs="Arial"/>
        <w:i/>
        <w:iCs/>
        <w:sz w:val="18"/>
        <w:szCs w:val="18"/>
      </w:rPr>
      <w:t>Comissão Permanente de Licitação - CPL</w:t>
    </w:r>
  </w:p>
  <w:p w:rsidR="00263793" w:rsidRPr="008C1A13" w:rsidRDefault="00263793" w:rsidP="00887109">
    <w:pPr>
      <w:pStyle w:val="Cabealho"/>
      <w:pBdr>
        <w:bottom w:val="single" w:sz="12" w:space="1" w:color="auto"/>
      </w:pBdr>
      <w:jc w:val="center"/>
      <w:rPr>
        <w:rFonts w:ascii="Arial" w:hAnsi="Arial" w:cs="Arial"/>
      </w:rPr>
    </w:pPr>
    <w:r w:rsidRPr="008C1A13">
      <w:rPr>
        <w:rFonts w:ascii="Arial" w:hAnsi="Arial" w:cs="Arial"/>
      </w:rPr>
      <w:t>www.capeladesantana.rs.gov.br</w:t>
    </w:r>
  </w:p>
  <w:p w:rsidR="00263793" w:rsidRPr="004202FB" w:rsidRDefault="00263793" w:rsidP="00887109">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263793" w:rsidRDefault="00263793" w:rsidP="00887109">
    <w:pPr>
      <w:pStyle w:val="Cabealho"/>
    </w:pPr>
  </w:p>
  <w:p w:rsidR="00263793" w:rsidRDefault="00263793" w:rsidP="00887109">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lowerLetter"/>
      <w:lvlText w:val="%1)"/>
      <w:lvlJc w:val="left"/>
      <w:pPr>
        <w:tabs>
          <w:tab w:val="num" w:pos="2880"/>
        </w:tabs>
        <w:ind w:left="2880" w:hanging="720"/>
      </w:pPr>
    </w:lvl>
  </w:abstractNum>
  <w:abstractNum w:abstractNumId="2">
    <w:nsid w:val="00000003"/>
    <w:multiLevelType w:val="singleLevel"/>
    <w:tmpl w:val="00000003"/>
    <w:name w:val="WW8Num3"/>
    <w:lvl w:ilvl="0">
      <w:start w:val="1"/>
      <w:numFmt w:val="upperLetter"/>
      <w:lvlText w:val="%1)"/>
      <w:lvlJc w:val="left"/>
      <w:pPr>
        <w:tabs>
          <w:tab w:val="num" w:pos="1080"/>
        </w:tabs>
        <w:ind w:left="1080" w:hanging="720"/>
      </w:pPr>
      <w:rPr>
        <w:b/>
      </w:rPr>
    </w:lvl>
  </w:abstractNum>
  <w:abstractNum w:abstractNumId="3">
    <w:nsid w:val="00000004"/>
    <w:multiLevelType w:val="multilevel"/>
    <w:tmpl w:val="00000004"/>
    <w:name w:val="WW8Num4"/>
    <w:lvl w:ilvl="0">
      <w:start w:val="13"/>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0DF35EAB"/>
    <w:multiLevelType w:val="hybridMultilevel"/>
    <w:tmpl w:val="C95A26EA"/>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1641773E"/>
    <w:multiLevelType w:val="hybridMultilevel"/>
    <w:tmpl w:val="C72EBFB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7">
    <w:nsid w:val="30851285"/>
    <w:multiLevelType w:val="hybridMultilevel"/>
    <w:tmpl w:val="548AB6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31233D9B"/>
    <w:multiLevelType w:val="hybridMultilevel"/>
    <w:tmpl w:val="15FEF0E8"/>
    <w:lvl w:ilvl="0" w:tplc="D578EDFA">
      <w:start w:val="1"/>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9">
    <w:nsid w:val="32897C83"/>
    <w:multiLevelType w:val="hybridMultilevel"/>
    <w:tmpl w:val="548AB6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36DD08E5"/>
    <w:multiLevelType w:val="hybridMultilevel"/>
    <w:tmpl w:val="C8E8E9C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487C79A8"/>
    <w:multiLevelType w:val="hybridMultilevel"/>
    <w:tmpl w:val="64DE3078"/>
    <w:lvl w:ilvl="0" w:tplc="E99A6B62">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51D75C99"/>
    <w:multiLevelType w:val="hybridMultilevel"/>
    <w:tmpl w:val="DE34148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14">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15">
    <w:nsid w:val="67DB79EB"/>
    <w:multiLevelType w:val="hybridMultilevel"/>
    <w:tmpl w:val="FE825B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6EA033AD"/>
    <w:multiLevelType w:val="hybridMultilevel"/>
    <w:tmpl w:val="4FC46E4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6F49170E"/>
    <w:multiLevelType w:val="hybridMultilevel"/>
    <w:tmpl w:val="8C3A1876"/>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74C27A04"/>
    <w:multiLevelType w:val="hybridMultilevel"/>
    <w:tmpl w:val="8EDE7A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77153CAF"/>
    <w:multiLevelType w:val="hybridMultilevel"/>
    <w:tmpl w:val="B0402CD8"/>
    <w:lvl w:ilvl="0" w:tplc="04160001">
      <w:start w:val="1"/>
      <w:numFmt w:val="bullet"/>
      <w:lvlText w:val=""/>
      <w:lvlJc w:val="left"/>
      <w:pPr>
        <w:ind w:left="763" w:hanging="360"/>
      </w:pPr>
      <w:rPr>
        <w:rFonts w:ascii="Symbol" w:hAnsi="Symbol" w:hint="default"/>
      </w:rPr>
    </w:lvl>
    <w:lvl w:ilvl="1" w:tplc="04160003" w:tentative="1">
      <w:start w:val="1"/>
      <w:numFmt w:val="bullet"/>
      <w:lvlText w:val="o"/>
      <w:lvlJc w:val="left"/>
      <w:pPr>
        <w:ind w:left="1483" w:hanging="360"/>
      </w:pPr>
      <w:rPr>
        <w:rFonts w:ascii="Courier New" w:hAnsi="Courier New" w:cs="Courier New" w:hint="default"/>
      </w:rPr>
    </w:lvl>
    <w:lvl w:ilvl="2" w:tplc="04160005" w:tentative="1">
      <w:start w:val="1"/>
      <w:numFmt w:val="bullet"/>
      <w:lvlText w:val=""/>
      <w:lvlJc w:val="left"/>
      <w:pPr>
        <w:ind w:left="2203" w:hanging="360"/>
      </w:pPr>
      <w:rPr>
        <w:rFonts w:ascii="Wingdings" w:hAnsi="Wingdings" w:hint="default"/>
      </w:rPr>
    </w:lvl>
    <w:lvl w:ilvl="3" w:tplc="04160001" w:tentative="1">
      <w:start w:val="1"/>
      <w:numFmt w:val="bullet"/>
      <w:lvlText w:val=""/>
      <w:lvlJc w:val="left"/>
      <w:pPr>
        <w:ind w:left="2923" w:hanging="360"/>
      </w:pPr>
      <w:rPr>
        <w:rFonts w:ascii="Symbol" w:hAnsi="Symbol" w:hint="default"/>
      </w:rPr>
    </w:lvl>
    <w:lvl w:ilvl="4" w:tplc="04160003" w:tentative="1">
      <w:start w:val="1"/>
      <w:numFmt w:val="bullet"/>
      <w:lvlText w:val="o"/>
      <w:lvlJc w:val="left"/>
      <w:pPr>
        <w:ind w:left="3643" w:hanging="360"/>
      </w:pPr>
      <w:rPr>
        <w:rFonts w:ascii="Courier New" w:hAnsi="Courier New" w:cs="Courier New" w:hint="default"/>
      </w:rPr>
    </w:lvl>
    <w:lvl w:ilvl="5" w:tplc="04160005" w:tentative="1">
      <w:start w:val="1"/>
      <w:numFmt w:val="bullet"/>
      <w:lvlText w:val=""/>
      <w:lvlJc w:val="left"/>
      <w:pPr>
        <w:ind w:left="4363" w:hanging="360"/>
      </w:pPr>
      <w:rPr>
        <w:rFonts w:ascii="Wingdings" w:hAnsi="Wingdings" w:hint="default"/>
      </w:rPr>
    </w:lvl>
    <w:lvl w:ilvl="6" w:tplc="04160001" w:tentative="1">
      <w:start w:val="1"/>
      <w:numFmt w:val="bullet"/>
      <w:lvlText w:val=""/>
      <w:lvlJc w:val="left"/>
      <w:pPr>
        <w:ind w:left="5083" w:hanging="360"/>
      </w:pPr>
      <w:rPr>
        <w:rFonts w:ascii="Symbol" w:hAnsi="Symbol" w:hint="default"/>
      </w:rPr>
    </w:lvl>
    <w:lvl w:ilvl="7" w:tplc="04160003" w:tentative="1">
      <w:start w:val="1"/>
      <w:numFmt w:val="bullet"/>
      <w:lvlText w:val="o"/>
      <w:lvlJc w:val="left"/>
      <w:pPr>
        <w:ind w:left="5803" w:hanging="360"/>
      </w:pPr>
      <w:rPr>
        <w:rFonts w:ascii="Courier New" w:hAnsi="Courier New" w:cs="Courier New" w:hint="default"/>
      </w:rPr>
    </w:lvl>
    <w:lvl w:ilvl="8" w:tplc="04160005" w:tentative="1">
      <w:start w:val="1"/>
      <w:numFmt w:val="bullet"/>
      <w:lvlText w:val=""/>
      <w:lvlJc w:val="left"/>
      <w:pPr>
        <w:ind w:left="6523" w:hanging="360"/>
      </w:pPr>
      <w:rPr>
        <w:rFonts w:ascii="Wingdings" w:hAnsi="Wingdings" w:hint="default"/>
      </w:rPr>
    </w:lvl>
  </w:abstractNum>
  <w:abstractNum w:abstractNumId="20">
    <w:nsid w:val="7983584C"/>
    <w:multiLevelType w:val="hybridMultilevel"/>
    <w:tmpl w:val="50CAE0A4"/>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1">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22">
    <w:nsid w:val="7AA02DD1"/>
    <w:multiLevelType w:val="hybridMultilevel"/>
    <w:tmpl w:val="A124873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7F2A4E04"/>
    <w:multiLevelType w:val="hybridMultilevel"/>
    <w:tmpl w:val="69322132"/>
    <w:lvl w:ilvl="0" w:tplc="F7C61C98">
      <w:start w:val="3"/>
      <w:numFmt w:val="decimal"/>
      <w:lvlText w:val="(%1)"/>
      <w:lvlJc w:val="left"/>
      <w:pPr>
        <w:ind w:left="133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1" w:tplc="5A12EE46">
      <w:start w:val="1"/>
      <w:numFmt w:val="lowerLetter"/>
      <w:lvlText w:val="%2"/>
      <w:lvlJc w:val="left"/>
      <w:pPr>
        <w:ind w:left="158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2" w:tplc="77D491EA">
      <w:start w:val="1"/>
      <w:numFmt w:val="lowerRoman"/>
      <w:lvlText w:val="%3"/>
      <w:lvlJc w:val="left"/>
      <w:pPr>
        <w:ind w:left="230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3" w:tplc="37169CA2">
      <w:start w:val="1"/>
      <w:numFmt w:val="decimal"/>
      <w:lvlText w:val="%4"/>
      <w:lvlJc w:val="left"/>
      <w:pPr>
        <w:ind w:left="302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4" w:tplc="8E40AF60">
      <w:start w:val="1"/>
      <w:numFmt w:val="lowerLetter"/>
      <w:lvlText w:val="%5"/>
      <w:lvlJc w:val="left"/>
      <w:pPr>
        <w:ind w:left="374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5" w:tplc="673A94E0">
      <w:start w:val="1"/>
      <w:numFmt w:val="lowerRoman"/>
      <w:lvlText w:val="%6"/>
      <w:lvlJc w:val="left"/>
      <w:pPr>
        <w:ind w:left="446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6" w:tplc="DB2A71F4">
      <w:start w:val="1"/>
      <w:numFmt w:val="decimal"/>
      <w:lvlText w:val="%7"/>
      <w:lvlJc w:val="left"/>
      <w:pPr>
        <w:ind w:left="518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7" w:tplc="18085634">
      <w:start w:val="1"/>
      <w:numFmt w:val="lowerLetter"/>
      <w:lvlText w:val="%8"/>
      <w:lvlJc w:val="left"/>
      <w:pPr>
        <w:ind w:left="590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8" w:tplc="77D81522">
      <w:start w:val="1"/>
      <w:numFmt w:val="lowerRoman"/>
      <w:lvlText w:val="%9"/>
      <w:lvlJc w:val="left"/>
      <w:pPr>
        <w:ind w:left="662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abstractNum>
  <w:num w:numId="1">
    <w:abstractNumId w:val="0"/>
  </w:num>
  <w:num w:numId="2">
    <w:abstractNumId w:val="1"/>
  </w:num>
  <w:num w:numId="3">
    <w:abstractNumId w:val="2"/>
  </w:num>
  <w:num w:numId="4">
    <w:abstractNumId w:val="3"/>
  </w:num>
  <w:num w:numId="5">
    <w:abstractNumId w:val="22"/>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10"/>
  </w:num>
  <w:num w:numId="9">
    <w:abstractNumId w:val="18"/>
  </w:num>
  <w:num w:numId="10">
    <w:abstractNumId w:val="7"/>
  </w:num>
  <w:num w:numId="11">
    <w:abstractNumId w:val="9"/>
  </w:num>
  <w:num w:numId="12">
    <w:abstractNumId w:val="16"/>
  </w:num>
  <w:num w:numId="13">
    <w:abstractNumId w:val="15"/>
  </w:num>
  <w:num w:numId="14">
    <w:abstractNumId w:val="5"/>
  </w:num>
  <w:num w:numId="15">
    <w:abstractNumId w:val="8"/>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6"/>
  </w:num>
  <w:num w:numId="19">
    <w:abstractNumId w:val="14"/>
  </w:num>
  <w:num w:numId="20">
    <w:abstractNumId w:val="11"/>
  </w:num>
  <w:num w:numId="21">
    <w:abstractNumId w:val="12"/>
  </w:num>
  <w:num w:numId="22">
    <w:abstractNumId w:val="17"/>
  </w:num>
  <w:num w:numId="23">
    <w:abstractNumId w:val="19"/>
  </w:num>
  <w:num w:numId="24">
    <w:abstractNumId w:val="23"/>
  </w:num>
  <w:num w:numId="25">
    <w:abstractNumId w:val="4"/>
  </w:num>
  <w:num w:numId="2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51"/>
  </w:hdrShapeDefaults>
  <w:footnotePr>
    <w:footnote w:id="0"/>
    <w:footnote w:id="1"/>
  </w:footnotePr>
  <w:endnotePr>
    <w:endnote w:id="0"/>
    <w:endnote w:id="1"/>
  </w:endnotePr>
  <w:compat/>
  <w:rsids>
    <w:rsidRoot w:val="00275E3F"/>
    <w:rsid w:val="0000215E"/>
    <w:rsid w:val="00021C9E"/>
    <w:rsid w:val="00025249"/>
    <w:rsid w:val="0002534B"/>
    <w:rsid w:val="00026207"/>
    <w:rsid w:val="000265A2"/>
    <w:rsid w:val="000324BD"/>
    <w:rsid w:val="00036809"/>
    <w:rsid w:val="00040A94"/>
    <w:rsid w:val="00041B9B"/>
    <w:rsid w:val="00041C95"/>
    <w:rsid w:val="0004208F"/>
    <w:rsid w:val="00045D7F"/>
    <w:rsid w:val="00047FB5"/>
    <w:rsid w:val="0005258C"/>
    <w:rsid w:val="00054526"/>
    <w:rsid w:val="0009555C"/>
    <w:rsid w:val="000A3460"/>
    <w:rsid w:val="000A34A1"/>
    <w:rsid w:val="000C092A"/>
    <w:rsid w:val="000C6EAA"/>
    <w:rsid w:val="000D04E2"/>
    <w:rsid w:val="000D0C8D"/>
    <w:rsid w:val="000D0CC1"/>
    <w:rsid w:val="000D344A"/>
    <w:rsid w:val="000D4FAB"/>
    <w:rsid w:val="000D6206"/>
    <w:rsid w:val="000E36DF"/>
    <w:rsid w:val="000E372C"/>
    <w:rsid w:val="000E5E99"/>
    <w:rsid w:val="000F0CE3"/>
    <w:rsid w:val="000F2A68"/>
    <w:rsid w:val="000F65FF"/>
    <w:rsid w:val="000F6F56"/>
    <w:rsid w:val="001048F6"/>
    <w:rsid w:val="00122CC1"/>
    <w:rsid w:val="00122F45"/>
    <w:rsid w:val="00124511"/>
    <w:rsid w:val="0012538E"/>
    <w:rsid w:val="00126904"/>
    <w:rsid w:val="001323E7"/>
    <w:rsid w:val="00136B56"/>
    <w:rsid w:val="001476BC"/>
    <w:rsid w:val="001558B6"/>
    <w:rsid w:val="00156F9A"/>
    <w:rsid w:val="00161D3A"/>
    <w:rsid w:val="00163780"/>
    <w:rsid w:val="00165848"/>
    <w:rsid w:val="00166255"/>
    <w:rsid w:val="0016683B"/>
    <w:rsid w:val="00176534"/>
    <w:rsid w:val="001840BA"/>
    <w:rsid w:val="001864E7"/>
    <w:rsid w:val="001A4BC4"/>
    <w:rsid w:val="001A7891"/>
    <w:rsid w:val="001B1612"/>
    <w:rsid w:val="001B67FF"/>
    <w:rsid w:val="001B78D9"/>
    <w:rsid w:val="001D3139"/>
    <w:rsid w:val="001D61B3"/>
    <w:rsid w:val="001D6244"/>
    <w:rsid w:val="001D6451"/>
    <w:rsid w:val="001E1A2C"/>
    <w:rsid w:val="001F364D"/>
    <w:rsid w:val="001F64B2"/>
    <w:rsid w:val="00210B1E"/>
    <w:rsid w:val="00216D06"/>
    <w:rsid w:val="0021749C"/>
    <w:rsid w:val="002176BC"/>
    <w:rsid w:val="00217CC1"/>
    <w:rsid w:val="00220CD5"/>
    <w:rsid w:val="002244BE"/>
    <w:rsid w:val="00224C7C"/>
    <w:rsid w:val="00227492"/>
    <w:rsid w:val="0023552D"/>
    <w:rsid w:val="00242BBD"/>
    <w:rsid w:val="00251D3E"/>
    <w:rsid w:val="0025654E"/>
    <w:rsid w:val="002600AF"/>
    <w:rsid w:val="002621A6"/>
    <w:rsid w:val="00262558"/>
    <w:rsid w:val="00263793"/>
    <w:rsid w:val="0026413E"/>
    <w:rsid w:val="002677A2"/>
    <w:rsid w:val="00270598"/>
    <w:rsid w:val="00271CD1"/>
    <w:rsid w:val="00272121"/>
    <w:rsid w:val="00272B2E"/>
    <w:rsid w:val="00272BDF"/>
    <w:rsid w:val="00275E3F"/>
    <w:rsid w:val="0028006B"/>
    <w:rsid w:val="00280414"/>
    <w:rsid w:val="00280614"/>
    <w:rsid w:val="002864CD"/>
    <w:rsid w:val="002902D1"/>
    <w:rsid w:val="002916E1"/>
    <w:rsid w:val="002953CB"/>
    <w:rsid w:val="00296BA2"/>
    <w:rsid w:val="002A0B59"/>
    <w:rsid w:val="002A1ED9"/>
    <w:rsid w:val="002A50B6"/>
    <w:rsid w:val="002A79B1"/>
    <w:rsid w:val="002C47A6"/>
    <w:rsid w:val="002D5E9F"/>
    <w:rsid w:val="002E5677"/>
    <w:rsid w:val="002E761D"/>
    <w:rsid w:val="002F1583"/>
    <w:rsid w:val="003076F8"/>
    <w:rsid w:val="00317BA6"/>
    <w:rsid w:val="00324F73"/>
    <w:rsid w:val="00327A3B"/>
    <w:rsid w:val="0033611D"/>
    <w:rsid w:val="00337F1E"/>
    <w:rsid w:val="00337FF6"/>
    <w:rsid w:val="0034160C"/>
    <w:rsid w:val="00343989"/>
    <w:rsid w:val="003529D1"/>
    <w:rsid w:val="00353434"/>
    <w:rsid w:val="003559EB"/>
    <w:rsid w:val="00360A5C"/>
    <w:rsid w:val="0036671C"/>
    <w:rsid w:val="003750B6"/>
    <w:rsid w:val="00376033"/>
    <w:rsid w:val="00377522"/>
    <w:rsid w:val="00381B85"/>
    <w:rsid w:val="00386349"/>
    <w:rsid w:val="00390945"/>
    <w:rsid w:val="00396C7A"/>
    <w:rsid w:val="00397E6B"/>
    <w:rsid w:val="003A3898"/>
    <w:rsid w:val="003C2202"/>
    <w:rsid w:val="003C2553"/>
    <w:rsid w:val="003C26BA"/>
    <w:rsid w:val="003C49C0"/>
    <w:rsid w:val="003D5CB4"/>
    <w:rsid w:val="003D62D8"/>
    <w:rsid w:val="003D7F66"/>
    <w:rsid w:val="003E4C79"/>
    <w:rsid w:val="003E67A3"/>
    <w:rsid w:val="003E78B4"/>
    <w:rsid w:val="003F1823"/>
    <w:rsid w:val="003F1D2D"/>
    <w:rsid w:val="003F2B9C"/>
    <w:rsid w:val="003F2D1A"/>
    <w:rsid w:val="003F4E80"/>
    <w:rsid w:val="004005A1"/>
    <w:rsid w:val="004019C8"/>
    <w:rsid w:val="00402DA2"/>
    <w:rsid w:val="00413A48"/>
    <w:rsid w:val="00417C69"/>
    <w:rsid w:val="004227E5"/>
    <w:rsid w:val="004258DC"/>
    <w:rsid w:val="00430CD2"/>
    <w:rsid w:val="0043703F"/>
    <w:rsid w:val="00440ED8"/>
    <w:rsid w:val="00442056"/>
    <w:rsid w:val="00462850"/>
    <w:rsid w:val="00470B1A"/>
    <w:rsid w:val="004774C9"/>
    <w:rsid w:val="00477739"/>
    <w:rsid w:val="00477A31"/>
    <w:rsid w:val="004A08FC"/>
    <w:rsid w:val="004A414F"/>
    <w:rsid w:val="004A78D8"/>
    <w:rsid w:val="004B04C4"/>
    <w:rsid w:val="004B0929"/>
    <w:rsid w:val="004B5C29"/>
    <w:rsid w:val="004B6B4F"/>
    <w:rsid w:val="004C12B3"/>
    <w:rsid w:val="004C2F69"/>
    <w:rsid w:val="004C464B"/>
    <w:rsid w:val="004C47CA"/>
    <w:rsid w:val="004D2690"/>
    <w:rsid w:val="004D312C"/>
    <w:rsid w:val="004D48A1"/>
    <w:rsid w:val="004D4E7C"/>
    <w:rsid w:val="004D6752"/>
    <w:rsid w:val="004D7B1C"/>
    <w:rsid w:val="004E5040"/>
    <w:rsid w:val="004E5212"/>
    <w:rsid w:val="004F2451"/>
    <w:rsid w:val="004F53D6"/>
    <w:rsid w:val="00500BA9"/>
    <w:rsid w:val="0051202E"/>
    <w:rsid w:val="005232A2"/>
    <w:rsid w:val="0052635A"/>
    <w:rsid w:val="00531D32"/>
    <w:rsid w:val="00534743"/>
    <w:rsid w:val="00560BB9"/>
    <w:rsid w:val="00562463"/>
    <w:rsid w:val="0056449C"/>
    <w:rsid w:val="00570132"/>
    <w:rsid w:val="0057535A"/>
    <w:rsid w:val="00580FEC"/>
    <w:rsid w:val="00585105"/>
    <w:rsid w:val="005854D1"/>
    <w:rsid w:val="00592DB6"/>
    <w:rsid w:val="00595734"/>
    <w:rsid w:val="005A0801"/>
    <w:rsid w:val="005A2FE4"/>
    <w:rsid w:val="005B38F0"/>
    <w:rsid w:val="005C0C02"/>
    <w:rsid w:val="005C26FF"/>
    <w:rsid w:val="005C7F02"/>
    <w:rsid w:val="005E27E7"/>
    <w:rsid w:val="005E4564"/>
    <w:rsid w:val="005E5419"/>
    <w:rsid w:val="005E74C0"/>
    <w:rsid w:val="005F15DB"/>
    <w:rsid w:val="00605E4C"/>
    <w:rsid w:val="006112E5"/>
    <w:rsid w:val="006118E5"/>
    <w:rsid w:val="00615056"/>
    <w:rsid w:val="00622496"/>
    <w:rsid w:val="00623D46"/>
    <w:rsid w:val="0062401A"/>
    <w:rsid w:val="006250B7"/>
    <w:rsid w:val="00635827"/>
    <w:rsid w:val="006476DA"/>
    <w:rsid w:val="006545E2"/>
    <w:rsid w:val="00665BD0"/>
    <w:rsid w:val="00676CCF"/>
    <w:rsid w:val="006808D6"/>
    <w:rsid w:val="0068162F"/>
    <w:rsid w:val="00685949"/>
    <w:rsid w:val="00690100"/>
    <w:rsid w:val="006946B5"/>
    <w:rsid w:val="00696BF5"/>
    <w:rsid w:val="006A40B9"/>
    <w:rsid w:val="006B084F"/>
    <w:rsid w:val="006B362A"/>
    <w:rsid w:val="006C28A7"/>
    <w:rsid w:val="006C7636"/>
    <w:rsid w:val="006D398A"/>
    <w:rsid w:val="006F41F7"/>
    <w:rsid w:val="006F77A1"/>
    <w:rsid w:val="00703AC6"/>
    <w:rsid w:val="0070576D"/>
    <w:rsid w:val="0070620C"/>
    <w:rsid w:val="00724894"/>
    <w:rsid w:val="00727223"/>
    <w:rsid w:val="007304E6"/>
    <w:rsid w:val="00732BFC"/>
    <w:rsid w:val="00735145"/>
    <w:rsid w:val="00735A4F"/>
    <w:rsid w:val="007542A3"/>
    <w:rsid w:val="007546DB"/>
    <w:rsid w:val="007572EF"/>
    <w:rsid w:val="00760CFF"/>
    <w:rsid w:val="00760D72"/>
    <w:rsid w:val="00764174"/>
    <w:rsid w:val="0076781B"/>
    <w:rsid w:val="007750F0"/>
    <w:rsid w:val="007759DE"/>
    <w:rsid w:val="00776819"/>
    <w:rsid w:val="00791DDF"/>
    <w:rsid w:val="007967A2"/>
    <w:rsid w:val="007A0D6C"/>
    <w:rsid w:val="007B0A3E"/>
    <w:rsid w:val="007B2684"/>
    <w:rsid w:val="007B2875"/>
    <w:rsid w:val="007B4BD9"/>
    <w:rsid w:val="007C0E09"/>
    <w:rsid w:val="007C252E"/>
    <w:rsid w:val="007C3CA4"/>
    <w:rsid w:val="007C452C"/>
    <w:rsid w:val="007C474F"/>
    <w:rsid w:val="007D01D8"/>
    <w:rsid w:val="007D0D96"/>
    <w:rsid w:val="007D189C"/>
    <w:rsid w:val="007E0211"/>
    <w:rsid w:val="007E6327"/>
    <w:rsid w:val="007E7FD3"/>
    <w:rsid w:val="007F2B28"/>
    <w:rsid w:val="007F5AAA"/>
    <w:rsid w:val="00802CB1"/>
    <w:rsid w:val="00810F12"/>
    <w:rsid w:val="00812634"/>
    <w:rsid w:val="00824106"/>
    <w:rsid w:val="00825815"/>
    <w:rsid w:val="00833029"/>
    <w:rsid w:val="00837209"/>
    <w:rsid w:val="00837ACE"/>
    <w:rsid w:val="00850866"/>
    <w:rsid w:val="00851B98"/>
    <w:rsid w:val="008675C7"/>
    <w:rsid w:val="0087104E"/>
    <w:rsid w:val="00883B8D"/>
    <w:rsid w:val="00887109"/>
    <w:rsid w:val="008907FB"/>
    <w:rsid w:val="008937AD"/>
    <w:rsid w:val="00896933"/>
    <w:rsid w:val="008A34CB"/>
    <w:rsid w:val="008A3FF5"/>
    <w:rsid w:val="008A4E12"/>
    <w:rsid w:val="008A679E"/>
    <w:rsid w:val="008B098F"/>
    <w:rsid w:val="008B1B28"/>
    <w:rsid w:val="008B37D8"/>
    <w:rsid w:val="008B667D"/>
    <w:rsid w:val="008B703F"/>
    <w:rsid w:val="008C2920"/>
    <w:rsid w:val="008D3B43"/>
    <w:rsid w:val="008D5C8C"/>
    <w:rsid w:val="008E1010"/>
    <w:rsid w:val="008E294B"/>
    <w:rsid w:val="008E2D7C"/>
    <w:rsid w:val="008E5E65"/>
    <w:rsid w:val="008F0810"/>
    <w:rsid w:val="00904A3E"/>
    <w:rsid w:val="00912244"/>
    <w:rsid w:val="0091786F"/>
    <w:rsid w:val="0092547D"/>
    <w:rsid w:val="00926B7F"/>
    <w:rsid w:val="00940226"/>
    <w:rsid w:val="00941BBC"/>
    <w:rsid w:val="009459FB"/>
    <w:rsid w:val="00950A69"/>
    <w:rsid w:val="009625FC"/>
    <w:rsid w:val="0096593B"/>
    <w:rsid w:val="00970D2B"/>
    <w:rsid w:val="009756C3"/>
    <w:rsid w:val="00980D06"/>
    <w:rsid w:val="0098175C"/>
    <w:rsid w:val="00990C54"/>
    <w:rsid w:val="009A2B2A"/>
    <w:rsid w:val="009C438F"/>
    <w:rsid w:val="009C6018"/>
    <w:rsid w:val="009C7852"/>
    <w:rsid w:val="009D05ED"/>
    <w:rsid w:val="009D0A61"/>
    <w:rsid w:val="009D0CFB"/>
    <w:rsid w:val="009D7C62"/>
    <w:rsid w:val="009E3296"/>
    <w:rsid w:val="009F2194"/>
    <w:rsid w:val="009F24DA"/>
    <w:rsid w:val="00A02FCC"/>
    <w:rsid w:val="00A04F01"/>
    <w:rsid w:val="00A10272"/>
    <w:rsid w:val="00A12892"/>
    <w:rsid w:val="00A154AA"/>
    <w:rsid w:val="00A20CD5"/>
    <w:rsid w:val="00A35263"/>
    <w:rsid w:val="00A5202C"/>
    <w:rsid w:val="00A6347F"/>
    <w:rsid w:val="00A6468E"/>
    <w:rsid w:val="00A67D70"/>
    <w:rsid w:val="00A73421"/>
    <w:rsid w:val="00A75D09"/>
    <w:rsid w:val="00A85F94"/>
    <w:rsid w:val="00A95E2E"/>
    <w:rsid w:val="00AA586E"/>
    <w:rsid w:val="00AB184B"/>
    <w:rsid w:val="00AB3311"/>
    <w:rsid w:val="00AB4D2E"/>
    <w:rsid w:val="00AB711B"/>
    <w:rsid w:val="00AC4CB0"/>
    <w:rsid w:val="00AD6F26"/>
    <w:rsid w:val="00AE080D"/>
    <w:rsid w:val="00AE3113"/>
    <w:rsid w:val="00AE474C"/>
    <w:rsid w:val="00AE4C9D"/>
    <w:rsid w:val="00AE5103"/>
    <w:rsid w:val="00AE54BC"/>
    <w:rsid w:val="00AE6CE0"/>
    <w:rsid w:val="00AE7529"/>
    <w:rsid w:val="00AF44D8"/>
    <w:rsid w:val="00B009C6"/>
    <w:rsid w:val="00B01B9B"/>
    <w:rsid w:val="00B1324B"/>
    <w:rsid w:val="00B16B8B"/>
    <w:rsid w:val="00B22875"/>
    <w:rsid w:val="00B312BD"/>
    <w:rsid w:val="00B40310"/>
    <w:rsid w:val="00B47320"/>
    <w:rsid w:val="00B5175E"/>
    <w:rsid w:val="00B63654"/>
    <w:rsid w:val="00B657C6"/>
    <w:rsid w:val="00B7123F"/>
    <w:rsid w:val="00B745E1"/>
    <w:rsid w:val="00B774D3"/>
    <w:rsid w:val="00B82334"/>
    <w:rsid w:val="00B83A48"/>
    <w:rsid w:val="00B86193"/>
    <w:rsid w:val="00B86620"/>
    <w:rsid w:val="00BA2481"/>
    <w:rsid w:val="00BA3327"/>
    <w:rsid w:val="00BA7A98"/>
    <w:rsid w:val="00BB20E8"/>
    <w:rsid w:val="00BB2ACC"/>
    <w:rsid w:val="00BB42C4"/>
    <w:rsid w:val="00BB5729"/>
    <w:rsid w:val="00BB58E7"/>
    <w:rsid w:val="00BC1335"/>
    <w:rsid w:val="00BC1363"/>
    <w:rsid w:val="00BC725B"/>
    <w:rsid w:val="00BC7D00"/>
    <w:rsid w:val="00BD05AF"/>
    <w:rsid w:val="00BE1EAE"/>
    <w:rsid w:val="00C017CD"/>
    <w:rsid w:val="00C01B49"/>
    <w:rsid w:val="00C02246"/>
    <w:rsid w:val="00C120A3"/>
    <w:rsid w:val="00C1310D"/>
    <w:rsid w:val="00C15C3F"/>
    <w:rsid w:val="00C17F02"/>
    <w:rsid w:val="00C227D5"/>
    <w:rsid w:val="00C22CFF"/>
    <w:rsid w:val="00C26455"/>
    <w:rsid w:val="00C265F9"/>
    <w:rsid w:val="00C26B94"/>
    <w:rsid w:val="00C27284"/>
    <w:rsid w:val="00C305C2"/>
    <w:rsid w:val="00C51501"/>
    <w:rsid w:val="00C52AA8"/>
    <w:rsid w:val="00C55F39"/>
    <w:rsid w:val="00C5636C"/>
    <w:rsid w:val="00C564CF"/>
    <w:rsid w:val="00C61215"/>
    <w:rsid w:val="00C827F4"/>
    <w:rsid w:val="00C84EE8"/>
    <w:rsid w:val="00C90389"/>
    <w:rsid w:val="00C92715"/>
    <w:rsid w:val="00CA385E"/>
    <w:rsid w:val="00CA398B"/>
    <w:rsid w:val="00CB2D21"/>
    <w:rsid w:val="00CB3E3F"/>
    <w:rsid w:val="00CB5AEF"/>
    <w:rsid w:val="00CB77EA"/>
    <w:rsid w:val="00CC48BD"/>
    <w:rsid w:val="00CC5DBB"/>
    <w:rsid w:val="00CC7545"/>
    <w:rsid w:val="00CC7D1C"/>
    <w:rsid w:val="00CD2E99"/>
    <w:rsid w:val="00CE5DC0"/>
    <w:rsid w:val="00D075A6"/>
    <w:rsid w:val="00D141DB"/>
    <w:rsid w:val="00D20B5A"/>
    <w:rsid w:val="00D25AE5"/>
    <w:rsid w:val="00D267D4"/>
    <w:rsid w:val="00D2748F"/>
    <w:rsid w:val="00D306A2"/>
    <w:rsid w:val="00D31A8E"/>
    <w:rsid w:val="00D360ED"/>
    <w:rsid w:val="00D36754"/>
    <w:rsid w:val="00D46A4A"/>
    <w:rsid w:val="00D519E7"/>
    <w:rsid w:val="00D6128D"/>
    <w:rsid w:val="00D61CBB"/>
    <w:rsid w:val="00D64E29"/>
    <w:rsid w:val="00D7602C"/>
    <w:rsid w:val="00D80148"/>
    <w:rsid w:val="00D8080A"/>
    <w:rsid w:val="00D84374"/>
    <w:rsid w:val="00DA21AD"/>
    <w:rsid w:val="00DA6AB0"/>
    <w:rsid w:val="00DB11B2"/>
    <w:rsid w:val="00DD26B5"/>
    <w:rsid w:val="00DD464B"/>
    <w:rsid w:val="00DE6D85"/>
    <w:rsid w:val="00E065D0"/>
    <w:rsid w:val="00E10FD4"/>
    <w:rsid w:val="00E14819"/>
    <w:rsid w:val="00E2058F"/>
    <w:rsid w:val="00E23980"/>
    <w:rsid w:val="00E24C06"/>
    <w:rsid w:val="00E25FC1"/>
    <w:rsid w:val="00E310BD"/>
    <w:rsid w:val="00E4148C"/>
    <w:rsid w:val="00E441EA"/>
    <w:rsid w:val="00E453E8"/>
    <w:rsid w:val="00E45D84"/>
    <w:rsid w:val="00E616BD"/>
    <w:rsid w:val="00E631D6"/>
    <w:rsid w:val="00E63DAE"/>
    <w:rsid w:val="00E66FC8"/>
    <w:rsid w:val="00E8112D"/>
    <w:rsid w:val="00E8397D"/>
    <w:rsid w:val="00E84CDA"/>
    <w:rsid w:val="00E85925"/>
    <w:rsid w:val="00E9043D"/>
    <w:rsid w:val="00E951E9"/>
    <w:rsid w:val="00EA7DA7"/>
    <w:rsid w:val="00EB09E8"/>
    <w:rsid w:val="00EC1002"/>
    <w:rsid w:val="00EC1588"/>
    <w:rsid w:val="00EC6422"/>
    <w:rsid w:val="00ED27B6"/>
    <w:rsid w:val="00EE3EBB"/>
    <w:rsid w:val="00EF39FB"/>
    <w:rsid w:val="00EF5970"/>
    <w:rsid w:val="00EF6B6F"/>
    <w:rsid w:val="00F02652"/>
    <w:rsid w:val="00F162C3"/>
    <w:rsid w:val="00F2193D"/>
    <w:rsid w:val="00F24863"/>
    <w:rsid w:val="00F329C4"/>
    <w:rsid w:val="00F32AB6"/>
    <w:rsid w:val="00F40310"/>
    <w:rsid w:val="00F4427D"/>
    <w:rsid w:val="00F455E8"/>
    <w:rsid w:val="00F45E6D"/>
    <w:rsid w:val="00F53243"/>
    <w:rsid w:val="00F53678"/>
    <w:rsid w:val="00F556F5"/>
    <w:rsid w:val="00F64847"/>
    <w:rsid w:val="00F808E3"/>
    <w:rsid w:val="00F82A99"/>
    <w:rsid w:val="00F87220"/>
    <w:rsid w:val="00F87B25"/>
    <w:rsid w:val="00F96B61"/>
    <w:rsid w:val="00F97EF6"/>
    <w:rsid w:val="00FA4AE9"/>
    <w:rsid w:val="00FA61F9"/>
    <w:rsid w:val="00FC704E"/>
    <w:rsid w:val="00FD29A3"/>
    <w:rsid w:val="00FD2A82"/>
    <w:rsid w:val="00FD614F"/>
    <w:rsid w:val="00FE01D5"/>
    <w:rsid w:val="00FE0C69"/>
    <w:rsid w:val="00FE26B1"/>
    <w:rsid w:val="00FE404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har"/>
    <w:qFormat/>
    <w:rsid w:val="00275E3F"/>
    <w:pPr>
      <w:keepNext/>
      <w:numPr>
        <w:numId w:val="1"/>
      </w:numPr>
      <w:jc w:val="center"/>
      <w:outlineLvl w:val="0"/>
    </w:pPr>
    <w:rPr>
      <w:sz w:val="32"/>
      <w:szCs w:val="20"/>
    </w:rPr>
  </w:style>
  <w:style w:type="paragraph" w:styleId="Ttulo2">
    <w:name w:val="heading 2"/>
    <w:basedOn w:val="Normal"/>
    <w:next w:val="Normal"/>
    <w:link w:val="Ttulo2Char"/>
    <w:qFormat/>
    <w:rsid w:val="00275E3F"/>
    <w:pPr>
      <w:keepNext/>
      <w:numPr>
        <w:ilvl w:val="1"/>
        <w:numId w:val="1"/>
      </w:numPr>
      <w:outlineLvl w:val="1"/>
    </w:pPr>
    <w:rPr>
      <w:b/>
      <w:bCs/>
    </w:rPr>
  </w:style>
  <w:style w:type="paragraph" w:styleId="Ttulo3">
    <w:name w:val="heading 3"/>
    <w:basedOn w:val="Normal"/>
    <w:next w:val="Normal"/>
    <w:link w:val="Ttulo3Char"/>
    <w:qFormat/>
    <w:rsid w:val="00275E3F"/>
    <w:pPr>
      <w:keepNext/>
      <w:numPr>
        <w:ilvl w:val="2"/>
        <w:numId w:val="1"/>
      </w:numPr>
      <w:jc w:val="both"/>
      <w:outlineLvl w:val="2"/>
    </w:pPr>
    <w:rPr>
      <w:b/>
      <w:bCs/>
    </w:rPr>
  </w:style>
  <w:style w:type="paragraph" w:styleId="Ttulo4">
    <w:name w:val="heading 4"/>
    <w:basedOn w:val="Normal"/>
    <w:next w:val="Normal"/>
    <w:link w:val="Ttulo4Char"/>
    <w:uiPriority w:val="9"/>
    <w:semiHidden/>
    <w:unhideWhenUsed/>
    <w:qFormat/>
    <w:rsid w:val="000F2A68"/>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75E3F"/>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75E3F"/>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75E3F"/>
    <w:rPr>
      <w:rFonts w:ascii="Times New Roman" w:eastAsia="Times New Roman" w:hAnsi="Times New Roman" w:cs="Times New Roman"/>
      <w:b/>
      <w:bCs/>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rsid w:val="00275E3F"/>
    <w:rPr>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styleId="Corpodetexto">
    <w:name w:val="Body Text"/>
    <w:basedOn w:val="Normal"/>
    <w:link w:val="CorpodetextoChar"/>
    <w:uiPriority w:val="99"/>
    <w:rsid w:val="00275E3F"/>
    <w:pPr>
      <w:spacing w:after="120"/>
    </w:pPr>
  </w:style>
  <w:style w:type="character" w:customStyle="1" w:styleId="CorpodetextoChar">
    <w:name w:val="Corpo de texto Char"/>
    <w:basedOn w:val="Fontepargpadro"/>
    <w:link w:val="Corpodetexto"/>
    <w:uiPriority w:val="99"/>
    <w:rsid w:val="00275E3F"/>
    <w:rPr>
      <w:rFonts w:ascii="Times New Roman" w:eastAsia="Times New Roman" w:hAnsi="Times New Roman" w:cs="Times New Roman"/>
      <w:sz w:val="24"/>
      <w:szCs w:val="24"/>
      <w:lang w:eastAsia="zh-CN"/>
    </w:rPr>
  </w:style>
  <w:style w:type="paragraph" w:styleId="Lista">
    <w:name w:val="List"/>
    <w:basedOn w:val="Corpodetexto"/>
    <w:rsid w:val="00275E3F"/>
    <w:rPr>
      <w:rFonts w:cs="Tahoma"/>
    </w:rPr>
  </w:style>
  <w:style w:type="paragraph" w:styleId="Legenda">
    <w:name w:val="caption"/>
    <w:basedOn w:val="Normal"/>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styleId="Subttulo">
    <w:name w:val="Subtitle"/>
    <w:basedOn w:val="Ttulo10"/>
    <w:next w:val="Corpodetexto"/>
    <w:link w:val="SubttuloChar"/>
    <w:qFormat/>
    <w:rsid w:val="00275E3F"/>
    <w:pPr>
      <w:jc w:val="center"/>
    </w:pPr>
    <w:rPr>
      <w:i/>
      <w:iCs/>
    </w:rPr>
  </w:style>
  <w:style w:type="character" w:customStyle="1" w:styleId="SubttuloChar">
    <w:name w:val="Subtítulo Char"/>
    <w:basedOn w:val="Fontepargpadro"/>
    <w:link w:val="Subttulo"/>
    <w:rsid w:val="00275E3F"/>
    <w:rPr>
      <w:rFonts w:ascii="Arial" w:eastAsia="MS Mincho" w:hAnsi="Arial" w:cs="Tahoma"/>
      <w:i/>
      <w:iCs/>
      <w:sz w:val="28"/>
      <w:szCs w:val="28"/>
      <w:lang w:eastAsia="zh-CN"/>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uiPriority w:val="99"/>
    <w:rsid w:val="00275E3F"/>
    <w:pPr>
      <w:tabs>
        <w:tab w:val="center" w:pos="4419"/>
        <w:tab w:val="right" w:pos="8838"/>
      </w:tabs>
    </w:pPr>
  </w:style>
  <w:style w:type="character" w:customStyle="1" w:styleId="CabealhoChar">
    <w:name w:val="Cabeçalho Char"/>
    <w:basedOn w:val="Fontepargpadro"/>
    <w:link w:val="Cabealho"/>
    <w:uiPriority w:val="99"/>
    <w:rsid w:val="00275E3F"/>
    <w:rPr>
      <w:rFonts w:ascii="Times New Roman" w:eastAsia="Times New Roman" w:hAnsi="Times New Roman" w:cs="Times New Roman"/>
      <w:sz w:val="24"/>
      <w:szCs w:val="24"/>
      <w:lang w:eastAsia="zh-CN"/>
    </w:rPr>
  </w:style>
  <w:style w:type="paragraph" w:styleId="Rodap">
    <w:name w:val="footer"/>
    <w:basedOn w:val="Normal"/>
    <w:link w:val="RodapChar"/>
    <w:rsid w:val="00275E3F"/>
    <w:pPr>
      <w:tabs>
        <w:tab w:val="center" w:pos="4419"/>
        <w:tab w:val="right" w:pos="8838"/>
      </w:tabs>
    </w:pPr>
  </w:style>
  <w:style w:type="character" w:customStyle="1" w:styleId="RodapChar">
    <w:name w:val="Rodapé Char"/>
    <w:basedOn w:val="Fontepargpadro"/>
    <w:link w:val="Rodap"/>
    <w:rsid w:val="00275E3F"/>
    <w:rPr>
      <w:rFonts w:ascii="Times New Roman" w:eastAsia="Times New Roman" w:hAnsi="Times New Roman" w:cs="Times New Roman"/>
      <w:sz w:val="24"/>
      <w:szCs w:val="24"/>
      <w:lang w:eastAsia="zh-CN"/>
    </w:rPr>
  </w:style>
  <w:style w:type="paragraph" w:styleId="Textodebalo">
    <w:name w:val="Balloon Text"/>
    <w:basedOn w:val="Normal"/>
    <w:link w:val="TextodebaloChar"/>
    <w:rsid w:val="00275E3F"/>
    <w:rPr>
      <w:rFonts w:ascii="Tahoma" w:hAnsi="Tahoma" w:cs="Tahoma"/>
      <w:sz w:val="16"/>
      <w:szCs w:val="16"/>
    </w:rPr>
  </w:style>
  <w:style w:type="character" w:customStyle="1" w:styleId="TextodebaloChar">
    <w:name w:val="Texto de balão Char"/>
    <w:basedOn w:val="Fontepargpadro"/>
    <w:link w:val="Textodebalo"/>
    <w:rsid w:val="00275E3F"/>
    <w:rPr>
      <w:rFonts w:ascii="Tahoma" w:eastAsia="Times New Roman" w:hAnsi="Tahoma" w:cs="Tahoma"/>
      <w:sz w:val="16"/>
      <w:szCs w:val="16"/>
      <w:lang w:eastAsia="zh-CN"/>
    </w:rPr>
  </w:style>
  <w:style w:type="paragraph" w:styleId="PargrafodaLista">
    <w:name w:val="List Paragraph"/>
    <w:basedOn w:val="Normal"/>
    <w:uiPriority w:val="34"/>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rsid w:val="00275E3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275E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emEspaamento">
    <w:name w:val="No Spacing"/>
    <w:uiPriority w:val="1"/>
    <w:qFormat/>
    <w:rsid w:val="00025249"/>
    <w:pPr>
      <w:widowControl w:val="0"/>
      <w:autoSpaceDE w:val="0"/>
      <w:autoSpaceDN w:val="0"/>
      <w:spacing w:after="0" w:line="240" w:lineRule="auto"/>
    </w:pPr>
    <w:rPr>
      <w:rFonts w:ascii="Times New Roman" w:eastAsia="Times New Roman" w:hAnsi="Times New Roman" w:cs="Times New Roman"/>
      <w:lang w:val="pt-PT" w:eastAsia="pt-PT" w:bidi="pt-PT"/>
    </w:rPr>
  </w:style>
  <w:style w:type="character" w:customStyle="1" w:styleId="Bodytext2">
    <w:name w:val="Body text (2)_"/>
    <w:basedOn w:val="Fontepargpadro"/>
    <w:link w:val="Bodytext20"/>
    <w:rsid w:val="007F5AAA"/>
    <w:rPr>
      <w:rFonts w:ascii="Tahoma" w:eastAsia="Tahoma" w:hAnsi="Tahoma" w:cs="Tahoma"/>
      <w:sz w:val="14"/>
      <w:szCs w:val="14"/>
      <w:shd w:val="clear" w:color="auto" w:fill="FFFFFF"/>
    </w:rPr>
  </w:style>
  <w:style w:type="character" w:customStyle="1" w:styleId="Bodytext2Bold">
    <w:name w:val="Body text (2) + Bold"/>
    <w:basedOn w:val="Bodytext2"/>
    <w:rsid w:val="007F5AAA"/>
    <w:rPr>
      <w:rFonts w:ascii="Tahoma" w:eastAsia="Tahoma" w:hAnsi="Tahoma" w:cs="Tahoma"/>
      <w:b/>
      <w:bCs/>
      <w:color w:val="000000"/>
      <w:spacing w:val="0"/>
      <w:w w:val="100"/>
      <w:position w:val="0"/>
      <w:sz w:val="14"/>
      <w:szCs w:val="14"/>
      <w:shd w:val="clear" w:color="auto" w:fill="FFFFFF"/>
      <w:lang w:val="pt-PT" w:eastAsia="pt-PT" w:bidi="pt-PT"/>
    </w:rPr>
  </w:style>
  <w:style w:type="paragraph" w:customStyle="1" w:styleId="Bodytext20">
    <w:name w:val="Body text (2)"/>
    <w:basedOn w:val="Normal"/>
    <w:link w:val="Bodytext2"/>
    <w:rsid w:val="007F5AAA"/>
    <w:pPr>
      <w:widowControl w:val="0"/>
      <w:shd w:val="clear" w:color="auto" w:fill="FFFFFF"/>
      <w:suppressAutoHyphens w:val="0"/>
      <w:spacing w:line="0" w:lineRule="atLeast"/>
    </w:pPr>
    <w:rPr>
      <w:rFonts w:ascii="Tahoma" w:eastAsia="Tahoma" w:hAnsi="Tahoma" w:cs="Tahoma"/>
      <w:sz w:val="14"/>
      <w:szCs w:val="14"/>
      <w:lang w:eastAsia="en-US"/>
    </w:rPr>
  </w:style>
  <w:style w:type="character" w:customStyle="1" w:styleId="Ttulo4Char">
    <w:name w:val="Título 4 Char"/>
    <w:basedOn w:val="Fontepargpadro"/>
    <w:link w:val="Ttulo4"/>
    <w:uiPriority w:val="9"/>
    <w:semiHidden/>
    <w:rsid w:val="000F2A68"/>
    <w:rPr>
      <w:rFonts w:asciiTheme="majorHAnsi" w:eastAsiaTheme="majorEastAsia" w:hAnsiTheme="majorHAnsi" w:cstheme="majorBidi"/>
      <w:b/>
      <w:bCs/>
      <w:i/>
      <w:iCs/>
      <w:color w:val="4F81BD" w:themeColor="accent1"/>
      <w:sz w:val="24"/>
      <w:szCs w:val="24"/>
      <w:lang w:eastAsia="zh-CN"/>
    </w:rPr>
  </w:style>
  <w:style w:type="paragraph" w:customStyle="1" w:styleId="Recuodecorpodetexto32">
    <w:name w:val="Recuo de corpo de texto 32"/>
    <w:basedOn w:val="Normal"/>
    <w:rsid w:val="0068162F"/>
    <w:pPr>
      <w:widowControl w:val="0"/>
      <w:autoSpaceDE w:val="0"/>
      <w:ind w:firstLine="850"/>
      <w:jc w:val="both"/>
    </w:pPr>
    <w:rPr>
      <w:rFonts w:ascii="Courier New" w:hAnsi="Courier New" w:cs="Courier New"/>
      <w:color w:val="000000"/>
      <w:sz w:val="20"/>
      <w:szCs w:val="20"/>
    </w:rPr>
  </w:style>
  <w:style w:type="paragraph" w:styleId="Textodenotaderodap">
    <w:name w:val="footnote text"/>
    <w:basedOn w:val="Normal"/>
    <w:link w:val="TextodenotaderodapChar"/>
    <w:uiPriority w:val="99"/>
    <w:semiHidden/>
    <w:unhideWhenUsed/>
    <w:rsid w:val="00343989"/>
    <w:pPr>
      <w:suppressAutoHyphens w:val="0"/>
    </w:pPr>
    <w:rPr>
      <w:sz w:val="20"/>
      <w:szCs w:val="20"/>
      <w:lang w:eastAsia="pt-BR"/>
    </w:rPr>
  </w:style>
  <w:style w:type="character" w:customStyle="1" w:styleId="TextodenotaderodapChar">
    <w:name w:val="Texto de nota de rodapé Char"/>
    <w:basedOn w:val="Fontepargpadro"/>
    <w:link w:val="Textodenotaderodap"/>
    <w:uiPriority w:val="99"/>
    <w:semiHidden/>
    <w:rsid w:val="00343989"/>
    <w:rPr>
      <w:rFonts w:ascii="Times New Roman" w:eastAsia="Times New Roman" w:hAnsi="Times New Roman" w:cs="Times New Roman"/>
      <w:sz w:val="20"/>
      <w:szCs w:val="20"/>
      <w:lang w:eastAsia="pt-BR"/>
    </w:rPr>
  </w:style>
  <w:style w:type="character" w:styleId="Refdenotaderodap">
    <w:name w:val="footnote reference"/>
    <w:basedOn w:val="Fontepargpadro"/>
    <w:uiPriority w:val="99"/>
    <w:semiHidden/>
    <w:unhideWhenUsed/>
    <w:rsid w:val="00343989"/>
    <w:rPr>
      <w:vertAlign w:val="superscript"/>
    </w:rPr>
  </w:style>
</w:styles>
</file>

<file path=word/webSettings.xml><?xml version="1.0" encoding="utf-8"?>
<w:webSettings xmlns:r="http://schemas.openxmlformats.org/officeDocument/2006/relationships" xmlns:w="http://schemas.openxmlformats.org/wordprocessingml/2006/main">
  <w:divs>
    <w:div w:id="673915676">
      <w:bodyDiv w:val="1"/>
      <w:marLeft w:val="0"/>
      <w:marRight w:val="0"/>
      <w:marTop w:val="0"/>
      <w:marBottom w:val="0"/>
      <w:divBdr>
        <w:top w:val="none" w:sz="0" w:space="0" w:color="auto"/>
        <w:left w:val="none" w:sz="0" w:space="0" w:color="auto"/>
        <w:bottom w:val="none" w:sz="0" w:space="0" w:color="auto"/>
        <w:right w:val="none" w:sz="0" w:space="0" w:color="auto"/>
      </w:divBdr>
    </w:div>
    <w:div w:id="18090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ras@capeladesantana.rs.gov.b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6E9366-BEF7-4455-AD4E-AB12AF52D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40</Pages>
  <Words>10991</Words>
  <Characters>59352</Characters>
  <Application>Microsoft Office Word</Application>
  <DocSecurity>0</DocSecurity>
  <Lines>494</Lines>
  <Paragraphs>140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usuario</cp:lastModifiedBy>
  <cp:revision>10</cp:revision>
  <cp:lastPrinted>2020-05-11T13:52:00Z</cp:lastPrinted>
  <dcterms:created xsi:type="dcterms:W3CDTF">2022-08-04T16:41:00Z</dcterms:created>
  <dcterms:modified xsi:type="dcterms:W3CDTF">2022-10-28T17:47:00Z</dcterms:modified>
</cp:coreProperties>
</file>