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Pr="00771457">
        <w:rPr>
          <w:b/>
          <w:sz w:val="24"/>
          <w:szCs w:val="24"/>
          <w:u w:val="thick"/>
        </w:rPr>
        <w:t>°</w:t>
      </w:r>
      <w:r w:rsidR="00EE5F43">
        <w:rPr>
          <w:b/>
          <w:sz w:val="24"/>
          <w:szCs w:val="24"/>
          <w:u w:val="thick"/>
        </w:rPr>
        <w:t xml:space="preserve"> 05</w:t>
      </w:r>
      <w:r w:rsidR="00C87AEE">
        <w:rPr>
          <w:b/>
          <w:sz w:val="24"/>
          <w:szCs w:val="24"/>
          <w:u w:val="thick"/>
        </w:rPr>
        <w:t>/202</w:t>
      </w:r>
      <w:r w:rsidR="00A61DDB">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EE5F43">
        <w:rPr>
          <w:b/>
          <w:sz w:val="24"/>
          <w:szCs w:val="24"/>
          <w:u w:val="thick"/>
        </w:rPr>
        <w:t>207</w:t>
      </w:r>
      <w:r w:rsidR="00E51D21">
        <w:rPr>
          <w:b/>
          <w:sz w:val="24"/>
          <w:szCs w:val="24"/>
          <w:u w:val="thick"/>
        </w:rPr>
        <w:t>/</w:t>
      </w:r>
      <w:r w:rsidRPr="00030F4C">
        <w:rPr>
          <w:b/>
          <w:sz w:val="24"/>
          <w:szCs w:val="24"/>
          <w:u w:val="thick"/>
        </w:rPr>
        <w:t>20</w:t>
      </w:r>
      <w:r w:rsidR="00A33EFA">
        <w:rPr>
          <w:b/>
          <w:sz w:val="24"/>
          <w:szCs w:val="24"/>
          <w:u w:val="thick"/>
        </w:rPr>
        <w:t>2</w:t>
      </w:r>
      <w:r w:rsidR="00F519FE">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Asfáltico d</w:t>
      </w:r>
      <w:r w:rsidR="0092378F">
        <w:rPr>
          <w:b/>
          <w:sz w:val="24"/>
          <w:szCs w:val="24"/>
        </w:rPr>
        <w:t xml:space="preserve">a Rua </w:t>
      </w:r>
      <w:r w:rsidR="00B12F36">
        <w:rPr>
          <w:b/>
          <w:sz w:val="24"/>
          <w:szCs w:val="24"/>
        </w:rPr>
        <w:t>Dom Pedrito</w:t>
      </w:r>
      <w:r w:rsidR="00C87AEE">
        <w:rPr>
          <w:b/>
          <w:sz w:val="24"/>
          <w:szCs w:val="24"/>
        </w:rPr>
        <w:t xml:space="preserve">, Bairro </w:t>
      </w:r>
      <w:r w:rsidR="00B12F36">
        <w:rPr>
          <w:b/>
          <w:sz w:val="24"/>
          <w:szCs w:val="24"/>
        </w:rPr>
        <w:t>Imigrantes,</w:t>
      </w:r>
      <w:r>
        <w:rPr>
          <w:b/>
          <w:sz w:val="24"/>
          <w:szCs w:val="24"/>
        </w:rPr>
        <w:t xml:space="preserve"> </w:t>
      </w:r>
      <w:r w:rsidR="00FD1911">
        <w:rPr>
          <w:b/>
          <w:sz w:val="24"/>
          <w:szCs w:val="24"/>
        </w:rPr>
        <w:t>Município</w:t>
      </w:r>
      <w:r>
        <w:rPr>
          <w:b/>
          <w:sz w:val="24"/>
          <w:szCs w:val="24"/>
        </w:rPr>
        <w:t xml:space="preserve"> de </w:t>
      </w:r>
      <w:r w:rsidRPr="00030F4C">
        <w:rPr>
          <w:b/>
          <w:sz w:val="24"/>
          <w:szCs w:val="24"/>
        </w:rPr>
        <w:t>Capela de Santana-RS.</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EE5F43">
        <w:rPr>
          <w:b/>
        </w:rPr>
        <w:t>10</w:t>
      </w:r>
      <w:r w:rsidR="00844C81">
        <w:rPr>
          <w:b/>
        </w:rPr>
        <w:t>:00</w:t>
      </w:r>
      <w:r w:rsidRPr="006F3357">
        <w:rPr>
          <w:b/>
        </w:rPr>
        <w:t xml:space="preserve"> horas, do dia </w:t>
      </w:r>
      <w:r w:rsidR="00771457">
        <w:rPr>
          <w:b/>
        </w:rPr>
        <w:t>12</w:t>
      </w:r>
      <w:r w:rsidR="00DE0258" w:rsidRPr="006F3357">
        <w:rPr>
          <w:b/>
        </w:rPr>
        <w:t xml:space="preserve"> </w:t>
      </w:r>
      <w:r w:rsidRPr="006F3357">
        <w:rPr>
          <w:b/>
        </w:rPr>
        <w:t xml:space="preserve">de </w:t>
      </w:r>
      <w:r w:rsidR="00AE04B8">
        <w:rPr>
          <w:b/>
        </w:rPr>
        <w:t>abril</w:t>
      </w:r>
      <w:r w:rsidRPr="00030F4C">
        <w:rPr>
          <w:b/>
        </w:rPr>
        <w:t xml:space="preserve"> do ano de 20</w:t>
      </w:r>
      <w:r>
        <w:rPr>
          <w:b/>
        </w:rPr>
        <w:t>2</w:t>
      </w:r>
      <w:r w:rsidR="00132D51">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A415C5">
        <w:t>104</w:t>
      </w:r>
      <w:r>
        <w:t>/202</w:t>
      </w:r>
      <w:r w:rsidR="00A415C5">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Asfáltico Da Rua</w:t>
      </w:r>
      <w:r w:rsidR="00B12F36">
        <w:rPr>
          <w:sz w:val="24"/>
          <w:szCs w:val="24"/>
        </w:rPr>
        <w:t xml:space="preserve"> Dom Pedrito</w:t>
      </w:r>
      <w:r w:rsidR="00C87AEE" w:rsidRPr="00C87AEE">
        <w:rPr>
          <w:sz w:val="24"/>
          <w:szCs w:val="24"/>
        </w:rPr>
        <w:t xml:space="preserve">, Bairro </w:t>
      </w:r>
      <w:r w:rsidR="00B12F36">
        <w:rPr>
          <w:sz w:val="24"/>
          <w:szCs w:val="24"/>
        </w:rPr>
        <w:t>Imigrantes</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B12F36">
        <w:t>815,00</w:t>
      </w:r>
      <w:r w:rsidR="00C87AEE">
        <w:t xml:space="preserve"> </w:t>
      </w:r>
      <w:r w:rsidRPr="00B17022">
        <w:t>m</w:t>
      </w:r>
      <w:r w:rsidR="00DE0258" w:rsidRPr="00B17022">
        <w:t>²</w:t>
      </w:r>
      <w:r w:rsidR="00134B53" w:rsidRPr="00134B53">
        <w:t xml:space="preserve"> na </w:t>
      </w:r>
      <w:r w:rsidR="00C87AEE">
        <w:t xml:space="preserve">Rua </w:t>
      </w:r>
      <w:r w:rsidR="00B12F36">
        <w:t>Dom Pedrito</w:t>
      </w:r>
      <w:r w:rsidR="00B12F36" w:rsidRPr="00C87AEE">
        <w:t xml:space="preserve">, Bairro </w:t>
      </w:r>
      <w:r w:rsidR="00B12F36">
        <w:t>Imigrantes</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a Longo Prazo;</w:t>
      </w:r>
    </w:p>
    <w:p w:rsidR="00227BFD" w:rsidRDefault="00227BFD" w:rsidP="00227BFD">
      <w:pPr>
        <w:pStyle w:val="Corpodetexto"/>
        <w:numPr>
          <w:ilvl w:val="0"/>
          <w:numId w:val="23"/>
        </w:numPr>
        <w:spacing w:line="242" w:lineRule="auto"/>
        <w:ind w:right="159"/>
      </w:pPr>
      <w:r>
        <w:t>PELP é o Passivo Exigível a Longo Prazo;</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w:t>
      </w:r>
      <w:r w:rsidR="00771457">
        <w:t>ADA DE PREÇOS N.</w:t>
      </w:r>
      <w:r>
        <w:t>º</w:t>
      </w:r>
      <w:r w:rsidR="00EE5F43">
        <w:t xml:space="preserve"> 05</w:t>
      </w:r>
      <w:r>
        <w:t>/20</w:t>
      </w:r>
      <w:r w:rsidR="008E499E">
        <w:t>2</w:t>
      </w:r>
      <w:r w:rsidR="0070086E">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EE5F43">
        <w:rPr>
          <w:b/>
          <w:sz w:val="24"/>
        </w:rPr>
        <w:t>05</w:t>
      </w:r>
      <w:r>
        <w:rPr>
          <w:b/>
          <w:sz w:val="24"/>
        </w:rPr>
        <w:t>/20</w:t>
      </w:r>
      <w:r w:rsidR="008E499E">
        <w:rPr>
          <w:b/>
          <w:sz w:val="24"/>
        </w:rPr>
        <w:t>2</w:t>
      </w:r>
      <w:r w:rsidR="0070086E">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britagem dos materiais pétreos, vigente na data de abertura dos envelopes. No caso de a empresa </w:t>
      </w:r>
      <w:r w:rsidRPr="00FE1769">
        <w:rPr>
          <w:sz w:val="24"/>
        </w:rPr>
        <w:lastRenderedPageBreak/>
        <w:t>licitante utilizar jazida e/ou britagem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66433C">
        <w:rPr>
          <w:b/>
          <w:sz w:val="24"/>
        </w:rPr>
        <w:t>176.315,90</w:t>
      </w:r>
      <w:r w:rsidRPr="00041CC2">
        <w:rPr>
          <w:b/>
          <w:sz w:val="24"/>
        </w:rPr>
        <w:t xml:space="preserve"> </w:t>
      </w:r>
      <w:r w:rsidR="00B21106">
        <w:rPr>
          <w:b/>
          <w:sz w:val="24"/>
        </w:rPr>
        <w:t>(</w:t>
      </w:r>
      <w:r w:rsidR="0066433C">
        <w:rPr>
          <w:b/>
          <w:sz w:val="24"/>
        </w:rPr>
        <w:t>cento e setenta e seis mil trezentos e quinze reais com noventa centavos</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B1276D">
        <w:rPr>
          <w:sz w:val="24"/>
        </w:rPr>
        <w:t>90</w:t>
      </w:r>
      <w:r w:rsidR="00694E77" w:rsidRPr="007E2DA7">
        <w:rPr>
          <w:sz w:val="24"/>
        </w:rPr>
        <w:t xml:space="preserve"> (</w:t>
      </w:r>
      <w:r w:rsidR="00B1276D">
        <w:rPr>
          <w:sz w:val="24"/>
        </w:rPr>
        <w:t>noventa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FE342B" w:rsidRDefault="00FE342B" w:rsidP="00FE342B">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00E55D08">
        <w:t>Município</w:t>
      </w:r>
      <w:r>
        <w:t>,</w:t>
      </w:r>
      <w:r w:rsidR="00E55D08">
        <w:t xml:space="preserve"> </w:t>
      </w:r>
      <w:r w:rsidRPr="00764F84">
        <w:t>através das seguinte dotação orçamentária do orçamento vigente.</w:t>
      </w:r>
      <w:r>
        <w:t xml:space="preserve">  </w:t>
      </w:r>
      <w:r w:rsidRPr="00934A36">
        <w:t>08.12.4.4.90.51.91(1168</w:t>
      </w:r>
      <w:r>
        <w:t>1</w:t>
      </w:r>
      <w:r w:rsidRPr="00934A36">
        <w:t>)</w:t>
      </w:r>
      <w:r>
        <w:t>.</w:t>
      </w:r>
    </w:p>
    <w:p w:rsidR="003D314F"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5E3A6C" w:rsidP="0034096A">
      <w:pPr>
        <w:pStyle w:val="Corpodetexto"/>
        <w:ind w:left="720" w:right="159" w:firstLine="1163"/>
        <w:jc w:val="both"/>
      </w:pPr>
      <w:r w:rsidRPr="00764F84">
        <w:t>As despesas</w:t>
      </w:r>
      <w:r w:rsidR="00E55D08">
        <w:t xml:space="preserve"> serão custeadas</w:t>
      </w:r>
      <w:r w:rsidRPr="00764F84">
        <w:t xml:space="preserve"> </w:t>
      </w:r>
      <w:r w:rsidR="00E55D08">
        <w:t>através da</w:t>
      </w:r>
      <w:r w:rsidRPr="00764F84">
        <w:t xml:space="preserve"> seguinte dotação or</w:t>
      </w:r>
      <w:r w:rsidR="00E55D08">
        <w:t>çamentária do orçamento vigente:</w:t>
      </w:r>
      <w:r w:rsidR="0034096A">
        <w:t xml:space="preserve"> </w:t>
      </w:r>
      <w:r w:rsidR="005055A9" w:rsidRPr="00E55D08">
        <w:rPr>
          <w:b/>
        </w:rPr>
        <w:t>08.12.4.4.90.51.91(1168</w:t>
      </w:r>
      <w:r w:rsidR="00B21106" w:rsidRPr="00E55D08">
        <w:rPr>
          <w:b/>
        </w:rPr>
        <w:t>1</w:t>
      </w:r>
      <w:r w:rsidR="005055A9" w:rsidRPr="00E55D08">
        <w:rPr>
          <w:b/>
        </w:rPr>
        <w:t>)</w:t>
      </w:r>
      <w:r w:rsidR="00B21106">
        <w:t xml:space="preserve"> </w:t>
      </w: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 xml:space="preserve">forma determinada nos </w:t>
      </w:r>
      <w:r>
        <w:rPr>
          <w:sz w:val="24"/>
        </w:rPr>
        <w:lastRenderedPageBreak/>
        <w:t>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EE5F43">
        <w:t xml:space="preserve">- RS, 27 </w:t>
      </w:r>
      <w:r w:rsidR="00C947D7">
        <w:t>de</w:t>
      </w:r>
      <w:r w:rsidR="007122A5">
        <w:t xml:space="preserve"> março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1467FB">
        <w:rPr>
          <w:spacing w:val="-3"/>
        </w:rPr>
        <w:t>05</w:t>
      </w:r>
      <w:r w:rsidR="0086041A">
        <w:rPr>
          <w:spacing w:val="-3"/>
        </w:rPr>
        <w:t>/20</w:t>
      </w:r>
      <w:r w:rsidR="00147F75">
        <w:rPr>
          <w:spacing w:val="-3"/>
        </w:rPr>
        <w:t>2</w:t>
      </w:r>
      <w:r w:rsidR="001467FB">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1467FB">
        <w:rPr>
          <w:spacing w:val="-3"/>
        </w:rPr>
        <w:t>207</w:t>
      </w:r>
      <w:r w:rsidR="0086041A">
        <w:rPr>
          <w:spacing w:val="-3"/>
        </w:rPr>
        <w:t>/20</w:t>
      </w:r>
      <w:r w:rsidR="00147F75">
        <w:rPr>
          <w:spacing w:val="-3"/>
        </w:rPr>
        <w:t>2</w:t>
      </w:r>
      <w:r w:rsidR="001467FB">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de</w:t>
      </w:r>
      <w:r w:rsidR="004F4307">
        <w:t xml:space="preserve"> </w:t>
      </w:r>
      <w:r w:rsidR="00075FC7">
        <w:t>815,00</w:t>
      </w:r>
      <w:r w:rsidR="004F4307">
        <w:t xml:space="preserve"> </w:t>
      </w:r>
      <w:r w:rsidR="00AE599A" w:rsidRPr="00B17022">
        <w:t>m²</w:t>
      </w:r>
      <w:r w:rsidR="00AE599A" w:rsidRPr="00134B53">
        <w:t xml:space="preserve"> na </w:t>
      </w:r>
      <w:r w:rsidR="00AE599A">
        <w:t xml:space="preserve"> Rua </w:t>
      </w:r>
      <w:r w:rsidR="007863AA">
        <w:t xml:space="preserve"> </w:t>
      </w:r>
      <w:r w:rsidR="00075FC7">
        <w:t>Dom Pedrito</w:t>
      </w:r>
      <w:r w:rsidR="007863AA">
        <w:t>,  Bairro</w:t>
      </w:r>
      <w:r w:rsidR="00075FC7">
        <w:t xml:space="preserve"> Imigrantes</w:t>
      </w:r>
      <w:r w:rsidR="00AE599A" w:rsidRPr="00134B53">
        <w:t xml:space="preserve">, no </w:t>
      </w:r>
      <w:r w:rsidR="00075FC7"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1467FB">
        <w:rPr>
          <w:spacing w:val="-3"/>
        </w:rPr>
        <w:t>05</w:t>
      </w:r>
      <w:r w:rsidR="00F0793A">
        <w:t>/202</w:t>
      </w:r>
      <w:r w:rsidR="00945BA5">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945BA5">
        <w:t>815,00</w:t>
      </w:r>
      <w:r w:rsidR="005C3698">
        <w:t xml:space="preserve"> </w:t>
      </w:r>
      <w:r w:rsidR="005C3698" w:rsidRPr="00B17022">
        <w:t>m²</w:t>
      </w:r>
      <w:r w:rsidR="005C3698" w:rsidRPr="00134B53">
        <w:t xml:space="preserve"> na </w:t>
      </w:r>
      <w:r w:rsidR="00945BA5">
        <w:t xml:space="preserve"> Rua Dom Pedrito,  Bairro Imigrantes</w:t>
      </w:r>
      <w:r w:rsidR="005C3698" w:rsidRPr="00134B53">
        <w:t xml:space="preserve">, no </w:t>
      </w:r>
      <w:r w:rsidR="00945BA5" w:rsidRPr="00134B53">
        <w:t>Município</w:t>
      </w:r>
      <w:r w:rsidR="005C3698" w:rsidRPr="00134B53">
        <w:t xml:space="preserve"> de </w:t>
      </w:r>
      <w:r w:rsidR="005C3698">
        <w:t xml:space="preserve"> Capela de Santana-RS </w:t>
      </w:r>
      <w:r w:rsidR="00302E2E">
        <w:t>RS</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B0150" w:rsidRDefault="00CB0150" w:rsidP="00CB0150">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Município,</w:t>
      </w:r>
      <w:r w:rsidR="00945BA5">
        <w:t xml:space="preserve"> mediante seguinte dotação:</w:t>
      </w:r>
      <w:r>
        <w:t xml:space="preserve"> </w:t>
      </w:r>
      <w:r w:rsidRPr="00934A36">
        <w:t>08.12.4.4.90.51.91(1168</w:t>
      </w:r>
      <w:r>
        <w:t>1</w:t>
      </w:r>
      <w:r w:rsidRPr="00934A36">
        <w:t>)</w:t>
      </w:r>
      <w:r>
        <w:t>.</w:t>
      </w:r>
    </w:p>
    <w:p w:rsidR="00CB0150" w:rsidRDefault="00CB0150" w:rsidP="00CB0150">
      <w:pPr>
        <w:pStyle w:val="Ttulo11"/>
        <w:tabs>
          <w:tab w:val="left" w:pos="1575"/>
        </w:tabs>
        <w:ind w:left="113" w:right="159"/>
        <w:jc w:val="both"/>
      </w:pPr>
      <w:r w:rsidRPr="00ED4D35">
        <w:lastRenderedPageBreak/>
        <w:t>Para o efetivo pagamento, as faturas deverão se fazer acompanhar da guia de recolhimento</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945BA5">
        <w:t>60</w:t>
      </w:r>
      <w:r w:rsidRPr="00E43B96">
        <w:t xml:space="preserve"> (</w:t>
      </w:r>
      <w:r w:rsidR="00945BA5">
        <w:t>sessenta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 xml:space="preserve">Pelo cumprimento na forma e nas condições de pagamento estabelecidas na cláusula </w:t>
      </w:r>
      <w:r w:rsidRPr="007E79D5">
        <w:lastRenderedPageBreak/>
        <w:t>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Jorge Carlos Follmer.</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B2518B">
        <w:t>xx</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CB0150" w:rsidRPr="00ED4D35" w:rsidRDefault="00CB0150" w:rsidP="00CB0150">
      <w:pPr>
        <w:pStyle w:val="Corpodetexto"/>
        <w:ind w:left="720" w:right="159"/>
        <w:jc w:val="both"/>
      </w:pPr>
      <w:r w:rsidRPr="00764F84">
        <w:t>As despesas decorrentes da contratação oriunda desta licita</w:t>
      </w:r>
      <w:r>
        <w:t xml:space="preserve">ção correrão à conta de </w:t>
      </w:r>
      <w:r w:rsidR="001D7C1D">
        <w:t>recursos próprios, através da</w:t>
      </w:r>
      <w:r w:rsidRPr="00764F84">
        <w:t xml:space="preserve"> seguinte dotação orçamentária do orçam</w:t>
      </w:r>
      <w:r w:rsidR="001D7C1D">
        <w:t xml:space="preserve">ento vigente: </w:t>
      </w:r>
      <w:r w:rsidRPr="00934A36">
        <w:t>08.12.4.4.90.51.91(1168</w:t>
      </w:r>
      <w:r>
        <w:t>0).</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1D7C1D">
        <w:rPr>
          <w:b/>
          <w:sz w:val="24"/>
          <w:szCs w:val="24"/>
        </w:rPr>
        <w:t>60</w:t>
      </w:r>
      <w:r w:rsidR="00DA3B5D" w:rsidRPr="00E43B96">
        <w:rPr>
          <w:b/>
          <w:sz w:val="24"/>
          <w:szCs w:val="24"/>
        </w:rPr>
        <w:t>(</w:t>
      </w:r>
      <w:r w:rsidR="001D7C1D">
        <w:rPr>
          <w:b/>
          <w:sz w:val="24"/>
          <w:szCs w:val="24"/>
        </w:rPr>
        <w:t>sessenta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1467FB">
        <w:rPr>
          <w:spacing w:val="-3"/>
        </w:rPr>
        <w:t>05</w:t>
      </w:r>
      <w:r w:rsidRPr="007E79D5">
        <w:t>/20</w:t>
      </w:r>
      <w:r w:rsidR="00C12AD7">
        <w:t>2</w:t>
      </w:r>
      <w:r w:rsidR="001467FB">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D35917">
        <w:t xml:space="preserve"> </w:t>
      </w:r>
      <w:r w:rsidR="001467FB">
        <w:t>207</w:t>
      </w:r>
      <w:r w:rsidR="00C12AD7" w:rsidRPr="000B3F30">
        <w:rPr>
          <w:bCs/>
        </w:rPr>
        <w:t>/202</w:t>
      </w:r>
      <w:r w:rsidR="001467FB">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6D5F93">
        <w:t>3</w:t>
      </w:r>
      <w:r w:rsidRPr="00922B21">
        <w:t>.</w:t>
      </w:r>
    </w:p>
    <w:p w:rsidR="008A0798" w:rsidRPr="00922B21" w:rsidRDefault="00A6511F"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3726D3">
        <w:rPr>
          <w:rFonts w:eastAsia="Batang"/>
        </w:rPr>
        <w:t>05</w:t>
      </w:r>
      <w:r>
        <w:rPr>
          <w:rFonts w:eastAsia="Batang"/>
        </w:rPr>
        <w:t>-202</w:t>
      </w:r>
      <w:r w:rsidR="003726D3">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38AB" w:rsidRDefault="00A438AB" w:rsidP="00D25CBD">
      <w:r>
        <w:separator/>
      </w:r>
    </w:p>
  </w:endnote>
  <w:endnote w:type="continuationSeparator" w:id="0">
    <w:p w:rsidR="00A438AB" w:rsidRDefault="00A438AB"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6B7ECC" w:rsidRDefault="00A6511F">
        <w:pPr>
          <w:pStyle w:val="Rodap"/>
          <w:jc w:val="right"/>
        </w:pPr>
        <w:fldSimple w:instr=" PAGE   \* MERGEFORMAT ">
          <w:r w:rsidR="007122A5">
            <w:rPr>
              <w:noProof/>
            </w:rPr>
            <w:t>9</w:t>
          </w:r>
        </w:fldSimple>
      </w:p>
    </w:sdtContent>
  </w:sdt>
  <w:p w:rsidR="006B7ECC" w:rsidRDefault="006B7EC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38AB" w:rsidRDefault="00A438AB" w:rsidP="00D25CBD">
      <w:r>
        <w:separator/>
      </w:r>
    </w:p>
  </w:footnote>
  <w:footnote w:type="continuationSeparator" w:id="0">
    <w:p w:rsidR="00A438AB" w:rsidRDefault="00A438AB"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CC" w:rsidRPr="006C52DE" w:rsidRDefault="006B7ECC"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6B7ECC" w:rsidRPr="006C52DE" w:rsidRDefault="006B7ECC" w:rsidP="007E79D5">
    <w:pPr>
      <w:jc w:val="center"/>
      <w:rPr>
        <w:rFonts w:ascii="Arial" w:hAnsi="Arial" w:cs="Arial"/>
        <w:b/>
        <w:i/>
        <w:sz w:val="18"/>
        <w:szCs w:val="18"/>
      </w:rPr>
    </w:pPr>
    <w:r>
      <w:rPr>
        <w:rFonts w:ascii="Arial" w:hAnsi="Arial" w:cs="Arial"/>
        <w:b/>
        <w:i/>
        <w:sz w:val="18"/>
        <w:szCs w:val="18"/>
      </w:rPr>
      <w:t>Prefeitura Municipal de Capela de Santana</w:t>
    </w:r>
  </w:p>
  <w:p w:rsidR="006B7ECC" w:rsidRPr="006C52DE" w:rsidRDefault="006B7ECC"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6B7ECC" w:rsidRPr="008C1A13" w:rsidRDefault="006B7ECC"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6B7ECC" w:rsidRPr="004202FB" w:rsidRDefault="006B7ECC"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6B7ECC" w:rsidRDefault="006B7EC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4338"/>
  </w:hdrShapeDefaults>
  <w:footnotePr>
    <w:footnote w:id="-1"/>
    <w:footnote w:id="0"/>
  </w:footnotePr>
  <w:endnotePr>
    <w:endnote w:id="-1"/>
    <w:endnote w:id="0"/>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75FC7"/>
    <w:rsid w:val="000813E4"/>
    <w:rsid w:val="00086EFF"/>
    <w:rsid w:val="00087A0E"/>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5723"/>
    <w:rsid w:val="001260E5"/>
    <w:rsid w:val="00132D51"/>
    <w:rsid w:val="00133E7A"/>
    <w:rsid w:val="00134B53"/>
    <w:rsid w:val="001467FB"/>
    <w:rsid w:val="001473C6"/>
    <w:rsid w:val="00147F75"/>
    <w:rsid w:val="001504F9"/>
    <w:rsid w:val="00150A99"/>
    <w:rsid w:val="00154F02"/>
    <w:rsid w:val="00156F8B"/>
    <w:rsid w:val="0017013D"/>
    <w:rsid w:val="00174C68"/>
    <w:rsid w:val="001947F3"/>
    <w:rsid w:val="001957F5"/>
    <w:rsid w:val="001A6DFA"/>
    <w:rsid w:val="001B1684"/>
    <w:rsid w:val="001B1EBC"/>
    <w:rsid w:val="001B35C1"/>
    <w:rsid w:val="001D1D0C"/>
    <w:rsid w:val="001D40B7"/>
    <w:rsid w:val="001D58FA"/>
    <w:rsid w:val="001D7C1D"/>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504A2"/>
    <w:rsid w:val="002540E1"/>
    <w:rsid w:val="00257922"/>
    <w:rsid w:val="00257C54"/>
    <w:rsid w:val="00264BBF"/>
    <w:rsid w:val="002657CE"/>
    <w:rsid w:val="00270C3D"/>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726D3"/>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33D6"/>
    <w:rsid w:val="004245F4"/>
    <w:rsid w:val="00424A94"/>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4F4307"/>
    <w:rsid w:val="00502E36"/>
    <w:rsid w:val="005049B8"/>
    <w:rsid w:val="005055A9"/>
    <w:rsid w:val="00505F12"/>
    <w:rsid w:val="00507BC2"/>
    <w:rsid w:val="00510337"/>
    <w:rsid w:val="00520E5D"/>
    <w:rsid w:val="00531D11"/>
    <w:rsid w:val="00537753"/>
    <w:rsid w:val="005432FF"/>
    <w:rsid w:val="00552579"/>
    <w:rsid w:val="00552F6B"/>
    <w:rsid w:val="0055345A"/>
    <w:rsid w:val="00554B6F"/>
    <w:rsid w:val="0055680D"/>
    <w:rsid w:val="00576E93"/>
    <w:rsid w:val="0058366C"/>
    <w:rsid w:val="00584FA8"/>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4008"/>
    <w:rsid w:val="0063501B"/>
    <w:rsid w:val="0063764B"/>
    <w:rsid w:val="00642C95"/>
    <w:rsid w:val="00643254"/>
    <w:rsid w:val="006601BB"/>
    <w:rsid w:val="0066433C"/>
    <w:rsid w:val="00682445"/>
    <w:rsid w:val="006858A9"/>
    <w:rsid w:val="00690596"/>
    <w:rsid w:val="006937DE"/>
    <w:rsid w:val="006939E4"/>
    <w:rsid w:val="006945F0"/>
    <w:rsid w:val="00694E77"/>
    <w:rsid w:val="006969BD"/>
    <w:rsid w:val="006A1C5A"/>
    <w:rsid w:val="006A31A4"/>
    <w:rsid w:val="006B12AC"/>
    <w:rsid w:val="006B56D2"/>
    <w:rsid w:val="006B7DBA"/>
    <w:rsid w:val="006B7ECC"/>
    <w:rsid w:val="006C1675"/>
    <w:rsid w:val="006C2299"/>
    <w:rsid w:val="006C25B5"/>
    <w:rsid w:val="006C4488"/>
    <w:rsid w:val="006D0633"/>
    <w:rsid w:val="006D2FD4"/>
    <w:rsid w:val="006D5F93"/>
    <w:rsid w:val="006E42B8"/>
    <w:rsid w:val="006F04D0"/>
    <w:rsid w:val="006F3357"/>
    <w:rsid w:val="0070086E"/>
    <w:rsid w:val="00703D76"/>
    <w:rsid w:val="00707C4E"/>
    <w:rsid w:val="00710333"/>
    <w:rsid w:val="007106CC"/>
    <w:rsid w:val="007122A5"/>
    <w:rsid w:val="00717FCB"/>
    <w:rsid w:val="007242B2"/>
    <w:rsid w:val="00725A1C"/>
    <w:rsid w:val="00727A02"/>
    <w:rsid w:val="007325CE"/>
    <w:rsid w:val="00734F94"/>
    <w:rsid w:val="0074628C"/>
    <w:rsid w:val="007522FD"/>
    <w:rsid w:val="00754CFC"/>
    <w:rsid w:val="007578C3"/>
    <w:rsid w:val="00761C55"/>
    <w:rsid w:val="0076222C"/>
    <w:rsid w:val="00771457"/>
    <w:rsid w:val="0077379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30C08"/>
    <w:rsid w:val="00844C81"/>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BA5"/>
    <w:rsid w:val="00951612"/>
    <w:rsid w:val="00952D86"/>
    <w:rsid w:val="00953AE2"/>
    <w:rsid w:val="009615A6"/>
    <w:rsid w:val="009622A8"/>
    <w:rsid w:val="009651AA"/>
    <w:rsid w:val="00966EEF"/>
    <w:rsid w:val="00971F55"/>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D7D71"/>
    <w:rsid w:val="009E22C7"/>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140E"/>
    <w:rsid w:val="00A415C5"/>
    <w:rsid w:val="00A438AB"/>
    <w:rsid w:val="00A455BD"/>
    <w:rsid w:val="00A46CF1"/>
    <w:rsid w:val="00A51BC8"/>
    <w:rsid w:val="00A615FD"/>
    <w:rsid w:val="00A61AB3"/>
    <w:rsid w:val="00A61DDB"/>
    <w:rsid w:val="00A6511F"/>
    <w:rsid w:val="00A66EA2"/>
    <w:rsid w:val="00A677FA"/>
    <w:rsid w:val="00A73A17"/>
    <w:rsid w:val="00A75B25"/>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4B8"/>
    <w:rsid w:val="00AE0AE7"/>
    <w:rsid w:val="00AE0CCD"/>
    <w:rsid w:val="00AE37BD"/>
    <w:rsid w:val="00AE599A"/>
    <w:rsid w:val="00AF03C4"/>
    <w:rsid w:val="00B00F75"/>
    <w:rsid w:val="00B04123"/>
    <w:rsid w:val="00B11294"/>
    <w:rsid w:val="00B1276D"/>
    <w:rsid w:val="00B12F36"/>
    <w:rsid w:val="00B162CB"/>
    <w:rsid w:val="00B21106"/>
    <w:rsid w:val="00B23817"/>
    <w:rsid w:val="00B2518B"/>
    <w:rsid w:val="00B2711D"/>
    <w:rsid w:val="00B33E02"/>
    <w:rsid w:val="00B36260"/>
    <w:rsid w:val="00B434AD"/>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BF78A8"/>
    <w:rsid w:val="00C0499A"/>
    <w:rsid w:val="00C05E2F"/>
    <w:rsid w:val="00C06479"/>
    <w:rsid w:val="00C12184"/>
    <w:rsid w:val="00C12AD7"/>
    <w:rsid w:val="00C1446B"/>
    <w:rsid w:val="00C14C2D"/>
    <w:rsid w:val="00C40186"/>
    <w:rsid w:val="00C47E0C"/>
    <w:rsid w:val="00C53770"/>
    <w:rsid w:val="00C53CDB"/>
    <w:rsid w:val="00C542B3"/>
    <w:rsid w:val="00C546F0"/>
    <w:rsid w:val="00C635B7"/>
    <w:rsid w:val="00C641B4"/>
    <w:rsid w:val="00C653D2"/>
    <w:rsid w:val="00C73572"/>
    <w:rsid w:val="00C8038E"/>
    <w:rsid w:val="00C8270D"/>
    <w:rsid w:val="00C874A1"/>
    <w:rsid w:val="00C878E1"/>
    <w:rsid w:val="00C87AEE"/>
    <w:rsid w:val="00C92FDC"/>
    <w:rsid w:val="00C947D7"/>
    <w:rsid w:val="00C9588D"/>
    <w:rsid w:val="00C964A7"/>
    <w:rsid w:val="00CA2E36"/>
    <w:rsid w:val="00CA773B"/>
    <w:rsid w:val="00CB0150"/>
    <w:rsid w:val="00CB1176"/>
    <w:rsid w:val="00CB7949"/>
    <w:rsid w:val="00CC1B18"/>
    <w:rsid w:val="00CC3564"/>
    <w:rsid w:val="00CC52B7"/>
    <w:rsid w:val="00CD37B7"/>
    <w:rsid w:val="00CD76F9"/>
    <w:rsid w:val="00CE271E"/>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1D21"/>
    <w:rsid w:val="00E54667"/>
    <w:rsid w:val="00E54927"/>
    <w:rsid w:val="00E54A71"/>
    <w:rsid w:val="00E55D08"/>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E5F43"/>
    <w:rsid w:val="00EF0647"/>
    <w:rsid w:val="00F00EEB"/>
    <w:rsid w:val="00F046CE"/>
    <w:rsid w:val="00F0793A"/>
    <w:rsid w:val="00F15DA3"/>
    <w:rsid w:val="00F168EE"/>
    <w:rsid w:val="00F238E3"/>
    <w:rsid w:val="00F26F59"/>
    <w:rsid w:val="00F367E7"/>
    <w:rsid w:val="00F448F4"/>
    <w:rsid w:val="00F502CA"/>
    <w:rsid w:val="00F5124F"/>
    <w:rsid w:val="00F51806"/>
    <w:rsid w:val="00F519FE"/>
    <w:rsid w:val="00F51D29"/>
    <w:rsid w:val="00F529F6"/>
    <w:rsid w:val="00F56027"/>
    <w:rsid w:val="00F57AFF"/>
    <w:rsid w:val="00F66388"/>
    <w:rsid w:val="00F66863"/>
    <w:rsid w:val="00F70176"/>
    <w:rsid w:val="00F82BF4"/>
    <w:rsid w:val="00F859C2"/>
    <w:rsid w:val="00F87B32"/>
    <w:rsid w:val="00F951AB"/>
    <w:rsid w:val="00FA05CA"/>
    <w:rsid w:val="00FB046E"/>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F1C"/>
    <w:rsid w:val="00FF644D"/>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25583B-8E10-4C50-A543-8562FE617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6143</Words>
  <Characters>33173</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2023-03-17T16:17:00Z</dcterms:created>
  <dcterms:modified xsi:type="dcterms:W3CDTF">2023-03-27T12:12:00Z</dcterms:modified>
</cp:coreProperties>
</file>