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679E" w:rsidRDefault="0057679E" w:rsidP="00784EA0"/>
    <w:p w:rsidR="006E3762" w:rsidRDefault="00522EFF" w:rsidP="00504E57">
      <w:pPr>
        <w:pStyle w:val="Ttulo2"/>
        <w:jc w:val="center"/>
      </w:pPr>
      <w:r>
        <w:rPr>
          <w:i w:val="0"/>
        </w:rPr>
        <w:t>EDITAL DE CHAMADA</w:t>
      </w:r>
      <w:r w:rsidRPr="006106E5">
        <w:rPr>
          <w:i w:val="0"/>
        </w:rPr>
        <w:t xml:space="preserve"> PÚBLIC</w:t>
      </w:r>
      <w:r>
        <w:rPr>
          <w:i w:val="0"/>
        </w:rPr>
        <w:t>A</w:t>
      </w:r>
      <w:r w:rsidR="002A3ABE">
        <w:rPr>
          <w:i w:val="0"/>
        </w:rPr>
        <w:t xml:space="preserve"> Nº </w:t>
      </w:r>
      <w:r w:rsidR="00087182" w:rsidRPr="00087182">
        <w:rPr>
          <w:i w:val="0"/>
        </w:rPr>
        <w:t>02</w:t>
      </w:r>
      <w:r w:rsidR="00504E57">
        <w:rPr>
          <w:i w:val="0"/>
        </w:rPr>
        <w:t>/202</w:t>
      </w:r>
      <w:r w:rsidR="005B67E6">
        <w:rPr>
          <w:i w:val="0"/>
        </w:rPr>
        <w:t>6</w:t>
      </w:r>
    </w:p>
    <w:p w:rsidR="006E3762" w:rsidRDefault="006E3762" w:rsidP="006E3762">
      <w:pPr>
        <w:pStyle w:val="Corpodetexto"/>
        <w:rPr>
          <w:b/>
        </w:rPr>
      </w:pPr>
    </w:p>
    <w:p w:rsidR="006E3762" w:rsidRDefault="006E3762" w:rsidP="00504E57">
      <w:pPr>
        <w:ind w:left="119" w:right="143" w:firstLine="589"/>
        <w:jc w:val="both"/>
        <w:rPr>
          <w:b/>
        </w:rPr>
      </w:pPr>
      <w:r>
        <w:t>Chamada Pública nº</w:t>
      </w:r>
      <w:r w:rsidR="0057679E">
        <w:t xml:space="preserve"> </w:t>
      </w:r>
      <w:r w:rsidR="00087182" w:rsidRPr="00087182">
        <w:t>02</w:t>
      </w:r>
      <w:r w:rsidR="00890936" w:rsidRPr="00087182">
        <w:rPr>
          <w:spacing w:val="1"/>
        </w:rPr>
        <w:t>/</w:t>
      </w:r>
      <w:r w:rsidR="00522EFF" w:rsidRPr="00087182">
        <w:t>202</w:t>
      </w:r>
      <w:r w:rsidR="00F362D8" w:rsidRPr="00087182">
        <w:t>6</w:t>
      </w:r>
      <w:r>
        <w:t>,</w:t>
      </w:r>
      <w:r w:rsidR="00896773">
        <w:t xml:space="preserve"> </w:t>
      </w:r>
      <w:r w:rsidR="008053CE">
        <w:rPr>
          <w:spacing w:val="1"/>
        </w:rPr>
        <w:t xml:space="preserve">processo </w:t>
      </w:r>
      <w:r w:rsidR="001F44D0">
        <w:rPr>
          <w:spacing w:val="1"/>
        </w:rPr>
        <w:t xml:space="preserve">nº </w:t>
      </w:r>
      <w:r w:rsidR="00087182" w:rsidRPr="00087182">
        <w:rPr>
          <w:spacing w:val="1"/>
        </w:rPr>
        <w:t>1067</w:t>
      </w:r>
      <w:r w:rsidR="008053CE">
        <w:rPr>
          <w:spacing w:val="1"/>
        </w:rPr>
        <w:t>/</w:t>
      </w:r>
      <w:r w:rsidR="001F44D0">
        <w:rPr>
          <w:spacing w:val="1"/>
        </w:rPr>
        <w:t>20</w:t>
      </w:r>
      <w:r w:rsidR="008053CE">
        <w:rPr>
          <w:spacing w:val="1"/>
        </w:rPr>
        <w:t>2</w:t>
      </w:r>
      <w:r w:rsidR="00D83C95">
        <w:rPr>
          <w:spacing w:val="1"/>
        </w:rPr>
        <w:t>6</w:t>
      </w:r>
      <w:r w:rsidR="008053CE">
        <w:rPr>
          <w:spacing w:val="1"/>
        </w:rPr>
        <w:t xml:space="preserve">, </w:t>
      </w:r>
      <w:r>
        <w:t>para</w:t>
      </w:r>
      <w:r w:rsidR="00BC6A8D">
        <w:t xml:space="preserve"> </w:t>
      </w:r>
      <w:r>
        <w:t>aquisição</w:t>
      </w:r>
      <w:r w:rsidR="00BC6A8D">
        <w:t xml:space="preserve"> </w:t>
      </w:r>
      <w:r>
        <w:t>de</w:t>
      </w:r>
      <w:r w:rsidR="00BC6A8D">
        <w:t xml:space="preserve"> </w:t>
      </w:r>
      <w:r>
        <w:t>gêneros alimentícios</w:t>
      </w:r>
      <w:r w:rsidR="00BC6A8D">
        <w:t xml:space="preserve"> </w:t>
      </w:r>
      <w:r>
        <w:t>diretamente</w:t>
      </w:r>
      <w:r w:rsidR="00BC6A8D">
        <w:t xml:space="preserve"> </w:t>
      </w:r>
      <w:r>
        <w:t>da Agricultura</w:t>
      </w:r>
      <w:r w:rsidR="00BB0064">
        <w:t xml:space="preserve"> </w:t>
      </w:r>
      <w:r>
        <w:t>Familiar</w:t>
      </w:r>
      <w:r w:rsidR="00BB0064">
        <w:t xml:space="preserve"> </w:t>
      </w:r>
      <w:r>
        <w:t>e</w:t>
      </w:r>
      <w:r w:rsidR="00BB0064">
        <w:t xml:space="preserve"> </w:t>
      </w:r>
      <w:r>
        <w:t>do</w:t>
      </w:r>
      <w:r w:rsidR="00BB0064">
        <w:t xml:space="preserve"> </w:t>
      </w:r>
      <w:r>
        <w:t>Empreendedor</w:t>
      </w:r>
      <w:r w:rsidR="00BB0064">
        <w:t xml:space="preserve"> </w:t>
      </w:r>
      <w:r>
        <w:t>Familiar</w:t>
      </w:r>
      <w:r w:rsidR="00BB0064">
        <w:t xml:space="preserve"> </w:t>
      </w:r>
      <w:r>
        <w:t>Rural</w:t>
      </w:r>
      <w:r w:rsidR="00BB0064">
        <w:t xml:space="preserve"> </w:t>
      </w:r>
      <w:r>
        <w:rPr>
          <w:b/>
        </w:rPr>
        <w:t>conforme</w:t>
      </w:r>
      <w:r w:rsidR="00BB0064">
        <w:rPr>
          <w:b/>
        </w:rPr>
        <w:t xml:space="preserve"> </w:t>
      </w:r>
      <w:r>
        <w:rPr>
          <w:b/>
        </w:rPr>
        <w:t>§1º</w:t>
      </w:r>
      <w:r w:rsidR="00BB0064">
        <w:rPr>
          <w:b/>
        </w:rPr>
        <w:t xml:space="preserve"> </w:t>
      </w:r>
      <w:r>
        <w:rPr>
          <w:b/>
        </w:rPr>
        <w:t>do</w:t>
      </w:r>
      <w:r w:rsidR="00BB0064">
        <w:rPr>
          <w:b/>
        </w:rPr>
        <w:t xml:space="preserve"> </w:t>
      </w:r>
      <w:r>
        <w:rPr>
          <w:b/>
        </w:rPr>
        <w:t>art.14</w:t>
      </w:r>
      <w:r w:rsidR="00BA24FC">
        <w:rPr>
          <w:b/>
        </w:rPr>
        <w:t xml:space="preserve"> </w:t>
      </w:r>
      <w:r>
        <w:rPr>
          <w:b/>
        </w:rPr>
        <w:t>da</w:t>
      </w:r>
      <w:r w:rsidR="00BA24FC">
        <w:rPr>
          <w:b/>
        </w:rPr>
        <w:t xml:space="preserve"> </w:t>
      </w:r>
      <w:r>
        <w:rPr>
          <w:b/>
        </w:rPr>
        <w:t>Lei</w:t>
      </w:r>
      <w:r w:rsidR="00BA24FC">
        <w:rPr>
          <w:b/>
        </w:rPr>
        <w:t xml:space="preserve"> </w:t>
      </w:r>
      <w:r>
        <w:rPr>
          <w:b/>
        </w:rPr>
        <w:t>nº</w:t>
      </w:r>
      <w:r w:rsidR="00BA24FC">
        <w:rPr>
          <w:b/>
        </w:rPr>
        <w:t xml:space="preserve"> </w:t>
      </w:r>
      <w:r>
        <w:rPr>
          <w:b/>
        </w:rPr>
        <w:t>11.947/2009</w:t>
      </w:r>
      <w:r w:rsidR="00BB0064">
        <w:rPr>
          <w:b/>
        </w:rPr>
        <w:t xml:space="preserve"> </w:t>
      </w:r>
      <w:r>
        <w:rPr>
          <w:b/>
        </w:rPr>
        <w:t>e</w:t>
      </w:r>
      <w:r w:rsidR="00BB0064">
        <w:rPr>
          <w:b/>
        </w:rPr>
        <w:t xml:space="preserve"> </w:t>
      </w:r>
      <w:r w:rsidR="00730093" w:rsidRPr="00730093">
        <w:rPr>
          <w:b/>
        </w:rPr>
        <w:t>Resolução FNDE</w:t>
      </w:r>
      <w:r w:rsidR="00730093">
        <w:rPr>
          <w:b/>
          <w:spacing w:val="1"/>
        </w:rPr>
        <w:t>06</w:t>
      </w:r>
      <w:r w:rsidR="00730093" w:rsidRPr="00730093">
        <w:rPr>
          <w:b/>
          <w:spacing w:val="1"/>
        </w:rPr>
        <w:t>, de</w:t>
      </w:r>
      <w:r w:rsidR="00BB0064">
        <w:rPr>
          <w:b/>
          <w:spacing w:val="1"/>
        </w:rPr>
        <w:t xml:space="preserve"> </w:t>
      </w:r>
      <w:r w:rsidR="00730093" w:rsidRPr="00730093">
        <w:rPr>
          <w:b/>
          <w:spacing w:val="1"/>
        </w:rPr>
        <w:t>08 de maio de 2020</w:t>
      </w:r>
      <w:r w:rsidR="00BB0064">
        <w:rPr>
          <w:b/>
          <w:spacing w:val="1"/>
        </w:rPr>
        <w:t xml:space="preserve"> </w:t>
      </w:r>
      <w:r w:rsidRPr="00730093">
        <w:rPr>
          <w:b/>
        </w:rPr>
        <w:t>relativas</w:t>
      </w:r>
      <w:r>
        <w:rPr>
          <w:b/>
        </w:rPr>
        <w:t xml:space="preserve"> ao</w:t>
      </w:r>
      <w:r w:rsidR="00BC6A8D">
        <w:rPr>
          <w:b/>
        </w:rPr>
        <w:t xml:space="preserve"> </w:t>
      </w:r>
      <w:r>
        <w:rPr>
          <w:b/>
        </w:rPr>
        <w:t>PNAE</w:t>
      </w:r>
      <w:r w:rsidR="00F34A4D">
        <w:rPr>
          <w:b/>
        </w:rPr>
        <w:t xml:space="preserve">, </w:t>
      </w:r>
      <w:r w:rsidR="00F34A4D" w:rsidRPr="0057679E">
        <w:rPr>
          <w:b/>
        </w:rPr>
        <w:t>com as alterações posteriores da CD/FNDE nº 21/2021, de 16 de novembro de 2021;</w:t>
      </w:r>
    </w:p>
    <w:p w:rsidR="006E3762" w:rsidRDefault="006E3762" w:rsidP="006E3762">
      <w:pPr>
        <w:pStyle w:val="Corpodetexto"/>
        <w:rPr>
          <w:b/>
          <w:lang w:val="pt-BR"/>
        </w:rPr>
      </w:pPr>
    </w:p>
    <w:p w:rsidR="006E3762" w:rsidRDefault="006E3762" w:rsidP="006E3762">
      <w:pPr>
        <w:pStyle w:val="Corpodetexto"/>
        <w:ind w:left="119" w:right="139" w:firstLine="707"/>
        <w:jc w:val="both"/>
      </w:pPr>
      <w:r>
        <w:t xml:space="preserve">A </w:t>
      </w:r>
      <w:r>
        <w:rPr>
          <w:b/>
        </w:rPr>
        <w:t xml:space="preserve">Prefeitura Municipal </w:t>
      </w:r>
      <w:r w:rsidR="00522EFF">
        <w:rPr>
          <w:b/>
        </w:rPr>
        <w:t>de Capela de Santana/RS</w:t>
      </w:r>
      <w:r>
        <w:t>, pessoa jurídica de direito público, com sede à</w:t>
      </w:r>
      <w:r w:rsidR="00522EFF">
        <w:t xml:space="preserve"> Av. Cel. Orestes Lucas</w:t>
      </w:r>
      <w:r>
        <w:rPr>
          <w:b/>
        </w:rPr>
        <w:t xml:space="preserve">, </w:t>
      </w:r>
      <w:r w:rsidRPr="00296FDA">
        <w:t>n°</w:t>
      </w:r>
      <w:r w:rsidR="00522EFF" w:rsidRPr="00296FDA">
        <w:t>2335</w:t>
      </w:r>
      <w:r>
        <w:t>,inscrita no CNPJ sob n.</w:t>
      </w:r>
      <w:r w:rsidR="00522EFF">
        <w:t xml:space="preserve">º </w:t>
      </w:r>
      <w:r w:rsidR="00296FDA">
        <w:t>92</w:t>
      </w:r>
      <w:r w:rsidR="00C5395F">
        <w:t>.</w:t>
      </w:r>
      <w:r w:rsidR="00296FDA">
        <w:t>122</w:t>
      </w:r>
      <w:r w:rsidR="00C5395F">
        <w:t>.</w:t>
      </w:r>
      <w:r w:rsidR="00296FDA">
        <w:t>720/0001-48</w:t>
      </w:r>
      <w:r>
        <w:t xml:space="preserve">, representada neste ato pelo Prefeito Municipal, o Senhor </w:t>
      </w:r>
      <w:r w:rsidR="00FD3251">
        <w:t>Oziel Carlebe Rangel</w:t>
      </w:r>
      <w:r>
        <w:t>,</w:t>
      </w:r>
      <w:r w:rsidR="00FD3251">
        <w:t xml:space="preserve"> </w:t>
      </w:r>
      <w:r>
        <w:t>no uso de suas prerrogativas legais e considerando o disposto no art.14, da Lei nº 11.947/2009 e nas</w:t>
      </w:r>
      <w:r w:rsidR="00504E57">
        <w:t xml:space="preserve"> </w:t>
      </w:r>
      <w:r>
        <w:t xml:space="preserve">Resoluções do FNDE relativas ao PNAE, através da </w:t>
      </w:r>
      <w:r>
        <w:rPr>
          <w:b/>
        </w:rPr>
        <w:t xml:space="preserve">Secretaria Municipal de Educação, </w:t>
      </w:r>
      <w:r>
        <w:t>vem realizar</w:t>
      </w:r>
      <w:r w:rsidR="00504E57">
        <w:t xml:space="preserve"> </w:t>
      </w:r>
      <w:r>
        <w:t>Chamada Pú</w:t>
      </w:r>
      <w:r w:rsidR="008F4A09">
        <w:t xml:space="preserve">blica para aquisição de gêneros </w:t>
      </w:r>
      <w:r>
        <w:t>alimentícios da Agricultura Familiar e do Empreendedor</w:t>
      </w:r>
      <w:r w:rsidR="008F4A09">
        <w:t xml:space="preserve"> </w:t>
      </w:r>
      <w:r>
        <w:rPr>
          <w:spacing w:val="-1"/>
        </w:rPr>
        <w:t>Familiar</w:t>
      </w:r>
      <w:r w:rsidR="008F4A09">
        <w:rPr>
          <w:spacing w:val="-1"/>
        </w:rPr>
        <w:t xml:space="preserve"> </w:t>
      </w:r>
      <w:r>
        <w:rPr>
          <w:spacing w:val="-1"/>
        </w:rPr>
        <w:t>Rural,</w:t>
      </w:r>
      <w:r w:rsidR="008F4A09">
        <w:rPr>
          <w:spacing w:val="-1"/>
        </w:rPr>
        <w:t xml:space="preserve"> </w:t>
      </w:r>
      <w:r>
        <w:rPr>
          <w:spacing w:val="-1"/>
        </w:rPr>
        <w:t>destinado</w:t>
      </w:r>
      <w:r w:rsidR="008F4A09">
        <w:rPr>
          <w:spacing w:val="-1"/>
        </w:rPr>
        <w:t xml:space="preserve"> </w:t>
      </w:r>
      <w:r>
        <w:rPr>
          <w:spacing w:val="-1"/>
        </w:rPr>
        <w:t>ao</w:t>
      </w:r>
      <w:r w:rsidR="008F4A09">
        <w:rPr>
          <w:spacing w:val="-1"/>
        </w:rPr>
        <w:t xml:space="preserve"> </w:t>
      </w:r>
      <w:r>
        <w:rPr>
          <w:spacing w:val="-1"/>
        </w:rPr>
        <w:t>atendimento</w:t>
      </w:r>
      <w:r w:rsidR="008F4A09">
        <w:rPr>
          <w:spacing w:val="-1"/>
        </w:rPr>
        <w:t xml:space="preserve"> </w:t>
      </w:r>
      <w:r>
        <w:t>do</w:t>
      </w:r>
      <w:r w:rsidR="008F4A09">
        <w:t xml:space="preserve"> </w:t>
      </w:r>
      <w:r>
        <w:t>Programa</w:t>
      </w:r>
      <w:r w:rsidR="008F4A09">
        <w:t xml:space="preserve"> </w:t>
      </w:r>
      <w:r>
        <w:t>Nacional</w:t>
      </w:r>
      <w:r w:rsidR="008F4A09">
        <w:t xml:space="preserve"> </w:t>
      </w:r>
      <w:r>
        <w:t>de</w:t>
      </w:r>
      <w:r w:rsidR="008F4A09">
        <w:t xml:space="preserve"> </w:t>
      </w:r>
      <w:r>
        <w:t>Alimentação</w:t>
      </w:r>
      <w:r w:rsidR="008F4A09">
        <w:t xml:space="preserve"> </w:t>
      </w:r>
      <w:r>
        <w:t>Escolar/Pnae,</w:t>
      </w:r>
      <w:r w:rsidR="008F4A09">
        <w:t xml:space="preserve"> </w:t>
      </w:r>
      <w:r>
        <w:t>durante</w:t>
      </w:r>
      <w:r w:rsidR="008F4A09">
        <w:t xml:space="preserve"> </w:t>
      </w:r>
      <w:r>
        <w:t>o período de</w:t>
      </w:r>
      <w:r w:rsidR="008F4A09">
        <w:t xml:space="preserve"> </w:t>
      </w:r>
      <w:r w:rsidR="003A3EE8">
        <w:t>Agosto</w:t>
      </w:r>
      <w:r w:rsidR="00296FDA" w:rsidRPr="00761E9A">
        <w:t xml:space="preserve"> a </w:t>
      </w:r>
      <w:r w:rsidR="003A3EE8">
        <w:t>Dezembro</w:t>
      </w:r>
      <w:r w:rsidR="00761E9A">
        <w:t xml:space="preserve"> de 2025</w:t>
      </w:r>
      <w:r>
        <w:rPr>
          <w:b/>
        </w:rPr>
        <w:t xml:space="preserve">. </w:t>
      </w:r>
      <w:r>
        <w:t>Os interessados (Grupos Formais, Informais ou Fornecedores Individuais)</w:t>
      </w:r>
      <w:r w:rsidR="008F4A09">
        <w:t xml:space="preserve"> </w:t>
      </w:r>
      <w:r>
        <w:t xml:space="preserve">deverão apresentar a documentação para habilitação e Projeto de Venda no período </w:t>
      </w:r>
      <w:r w:rsidRPr="00296FDA">
        <w:t>de</w:t>
      </w:r>
      <w:r w:rsidR="0057679E">
        <w:rPr>
          <w:b/>
        </w:rPr>
        <w:t xml:space="preserve"> </w:t>
      </w:r>
      <w:r w:rsidR="00087182">
        <w:rPr>
          <w:b/>
        </w:rPr>
        <w:t>19</w:t>
      </w:r>
      <w:r w:rsidR="0079176D" w:rsidRPr="00761E9A">
        <w:rPr>
          <w:b/>
        </w:rPr>
        <w:t xml:space="preserve"> de </w:t>
      </w:r>
      <w:r w:rsidR="00CE1937">
        <w:rPr>
          <w:b/>
        </w:rPr>
        <w:t xml:space="preserve">Agosto </w:t>
      </w:r>
      <w:r w:rsidR="0079176D" w:rsidRPr="00761E9A">
        <w:rPr>
          <w:b/>
        </w:rPr>
        <w:t xml:space="preserve">de </w:t>
      </w:r>
      <w:r w:rsidR="00296FDA" w:rsidRPr="00761E9A">
        <w:rPr>
          <w:b/>
        </w:rPr>
        <w:t>202</w:t>
      </w:r>
      <w:r w:rsidR="00F362D8">
        <w:rPr>
          <w:b/>
        </w:rPr>
        <w:t>6</w:t>
      </w:r>
      <w:r w:rsidRPr="00761E9A">
        <w:rPr>
          <w:b/>
        </w:rPr>
        <w:t xml:space="preserve">, às </w:t>
      </w:r>
      <w:r w:rsidR="00761E9A">
        <w:rPr>
          <w:b/>
        </w:rPr>
        <w:t>08</w:t>
      </w:r>
      <w:r w:rsidR="008053CE" w:rsidRPr="00761E9A">
        <w:rPr>
          <w:b/>
        </w:rPr>
        <w:t>:3</w:t>
      </w:r>
      <w:r w:rsidR="00296FDA" w:rsidRPr="00761E9A">
        <w:rPr>
          <w:b/>
        </w:rPr>
        <w:t>0</w:t>
      </w:r>
      <w:r w:rsidR="001B029D">
        <w:rPr>
          <w:b/>
        </w:rPr>
        <w:t xml:space="preserve"> </w:t>
      </w:r>
      <w:r>
        <w:t>horas,</w:t>
      </w:r>
      <w:r w:rsidR="00504E57">
        <w:t xml:space="preserve"> </w:t>
      </w:r>
      <w:r>
        <w:t>na</w:t>
      </w:r>
      <w:r w:rsidR="00504E57">
        <w:t xml:space="preserve"> </w:t>
      </w:r>
      <w:r>
        <w:t>sede da</w:t>
      </w:r>
      <w:r w:rsidR="00296FDA">
        <w:t xml:space="preserve"> Prefeitura Municipal de Capela de Santana/RS no Setor de Compras e Licitações</w:t>
      </w:r>
      <w:r>
        <w:t>, localizada á</w:t>
      </w:r>
      <w:r w:rsidR="00296FDA">
        <w:t xml:space="preserve"> Av. Cel. Orestes Lucas</w:t>
      </w:r>
      <w:r w:rsidR="00296FDA">
        <w:rPr>
          <w:b/>
        </w:rPr>
        <w:t xml:space="preserve">, </w:t>
      </w:r>
      <w:r w:rsidR="00296FDA" w:rsidRPr="00296FDA">
        <w:t>n°2335</w:t>
      </w:r>
      <w:r>
        <w:t>.</w:t>
      </w:r>
    </w:p>
    <w:p w:rsidR="006E3762" w:rsidRDefault="006E3762" w:rsidP="006E3762">
      <w:pPr>
        <w:pStyle w:val="Corpodetexto"/>
      </w:pPr>
    </w:p>
    <w:p w:rsidR="006E3762" w:rsidRDefault="006E3762" w:rsidP="006E3762">
      <w:pPr>
        <w:pStyle w:val="Ttulo11"/>
        <w:numPr>
          <w:ilvl w:val="0"/>
          <w:numId w:val="15"/>
        </w:numPr>
        <w:tabs>
          <w:tab w:val="left" w:pos="840"/>
        </w:tabs>
        <w:ind w:hanging="361"/>
      </w:pPr>
      <w:r>
        <w:t>OBJETO</w:t>
      </w:r>
    </w:p>
    <w:p w:rsidR="006E3762" w:rsidRDefault="006E3762" w:rsidP="006E3762">
      <w:pPr>
        <w:pStyle w:val="Corpodetexto"/>
        <w:spacing w:before="10"/>
        <w:rPr>
          <w:b/>
          <w:sz w:val="21"/>
        </w:rPr>
      </w:pPr>
    </w:p>
    <w:p w:rsidR="006E3762" w:rsidRDefault="006E3762" w:rsidP="00504E57">
      <w:pPr>
        <w:pStyle w:val="Corpodetexto"/>
        <w:spacing w:before="1"/>
        <w:ind w:left="119" w:right="146" w:firstLine="359"/>
        <w:jc w:val="both"/>
      </w:pPr>
      <w:r>
        <w:rPr>
          <w:spacing w:val="-1"/>
        </w:rPr>
        <w:t xml:space="preserve">O objeto da presente </w:t>
      </w:r>
      <w:r>
        <w:t>Chamada Pública é a aquisição de gêneros alimentícios da Agricultura Familiar e</w:t>
      </w:r>
      <w:r w:rsidR="008F4A09">
        <w:t xml:space="preserve"> </w:t>
      </w:r>
      <w:r>
        <w:t>do</w:t>
      </w:r>
      <w:r w:rsidR="008F4A09">
        <w:t xml:space="preserve"> </w:t>
      </w:r>
      <w:r>
        <w:t>Empreendedor</w:t>
      </w:r>
      <w:r w:rsidR="008F4A09">
        <w:t xml:space="preserve"> </w:t>
      </w:r>
      <w:r>
        <w:t>Familiar</w:t>
      </w:r>
      <w:r w:rsidR="008F4A09">
        <w:t xml:space="preserve"> </w:t>
      </w:r>
      <w:r>
        <w:t>Rural,</w:t>
      </w:r>
      <w:r w:rsidR="008F4A09">
        <w:t xml:space="preserve"> </w:t>
      </w:r>
      <w:r>
        <w:t>para</w:t>
      </w:r>
      <w:r w:rsidR="008F4A09">
        <w:t xml:space="preserve"> </w:t>
      </w:r>
      <w:r>
        <w:t>o</w:t>
      </w:r>
      <w:r w:rsidR="008F4A09">
        <w:t xml:space="preserve"> </w:t>
      </w:r>
      <w:r>
        <w:t>atendimento</w:t>
      </w:r>
      <w:r w:rsidR="008F4A09">
        <w:t xml:space="preserve"> </w:t>
      </w:r>
      <w:r>
        <w:t>ao</w:t>
      </w:r>
      <w:r w:rsidR="008F4A09">
        <w:t xml:space="preserve"> </w:t>
      </w:r>
      <w:r>
        <w:t>Programa</w:t>
      </w:r>
      <w:r w:rsidR="008F4A09">
        <w:t xml:space="preserve"> </w:t>
      </w:r>
      <w:r>
        <w:t>Nacional</w:t>
      </w:r>
      <w:r w:rsidR="008F4A09">
        <w:t xml:space="preserve"> </w:t>
      </w:r>
      <w:r>
        <w:t>de</w:t>
      </w:r>
      <w:r w:rsidR="008F4A09">
        <w:t xml:space="preserve"> </w:t>
      </w:r>
      <w:r>
        <w:t>Alimentação</w:t>
      </w:r>
      <w:r w:rsidR="008F4A09">
        <w:t xml:space="preserve"> </w:t>
      </w:r>
      <w:r>
        <w:t>Escolar–Pnae,</w:t>
      </w:r>
      <w:r w:rsidR="008F4A09">
        <w:t xml:space="preserve"> </w:t>
      </w:r>
      <w:r>
        <w:t>conforme</w:t>
      </w:r>
      <w:r w:rsidR="008F4A09">
        <w:t xml:space="preserve"> </w:t>
      </w:r>
      <w:r>
        <w:t>especificações</w:t>
      </w:r>
      <w:r w:rsidR="008F4A09">
        <w:t xml:space="preserve"> </w:t>
      </w:r>
      <w:r>
        <w:t>dos gêneros alimentícios</w:t>
      </w:r>
      <w:r w:rsidR="008F4A09">
        <w:t xml:space="preserve"> </w:t>
      </w:r>
      <w:r>
        <w:t>abaixo:</w:t>
      </w:r>
    </w:p>
    <w:p w:rsidR="00072732" w:rsidRDefault="00072732" w:rsidP="006E3762">
      <w:pPr>
        <w:pStyle w:val="Corpodetexto"/>
        <w:spacing w:before="1"/>
      </w:pPr>
    </w:p>
    <w:tbl>
      <w:tblPr>
        <w:tblW w:w="966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617"/>
        <w:gridCol w:w="2771"/>
        <w:gridCol w:w="993"/>
        <w:gridCol w:w="1134"/>
        <w:gridCol w:w="1842"/>
        <w:gridCol w:w="2304"/>
      </w:tblGrid>
      <w:tr w:rsidR="00072732" w:rsidRPr="00504E57" w:rsidTr="00C222A4">
        <w:trPr>
          <w:trHeight w:val="580"/>
          <w:jc w:val="center"/>
        </w:trPr>
        <w:tc>
          <w:tcPr>
            <w:tcW w:w="617" w:type="dxa"/>
            <w:shd w:val="pct25" w:color="FFFF00" w:fill="auto"/>
            <w:vAlign w:val="center"/>
          </w:tcPr>
          <w:p w:rsidR="00072732" w:rsidRPr="00761E9A" w:rsidRDefault="00072732" w:rsidP="00FC3756">
            <w:pPr>
              <w:pStyle w:val="Ttulo2"/>
              <w:rPr>
                <w:rFonts w:asciiTheme="minorHAnsi" w:hAnsiTheme="minorHAnsi" w:cstheme="minorHAnsi"/>
                <w:sz w:val="16"/>
                <w:szCs w:val="16"/>
              </w:rPr>
            </w:pPr>
            <w:r w:rsidRPr="00761E9A">
              <w:rPr>
                <w:rFonts w:asciiTheme="minorHAnsi" w:hAnsiTheme="minorHAnsi" w:cstheme="minorHAnsi"/>
                <w:sz w:val="16"/>
                <w:szCs w:val="16"/>
              </w:rPr>
              <w:t>ITEM</w:t>
            </w:r>
          </w:p>
        </w:tc>
        <w:tc>
          <w:tcPr>
            <w:tcW w:w="2771" w:type="dxa"/>
            <w:shd w:val="pct25" w:color="FFFF00" w:fill="auto"/>
            <w:vAlign w:val="center"/>
          </w:tcPr>
          <w:p w:rsidR="00072732" w:rsidRPr="00761E9A" w:rsidRDefault="00072732" w:rsidP="00FC3756">
            <w:pPr>
              <w:pStyle w:val="Ttulo4"/>
              <w:rPr>
                <w:rFonts w:asciiTheme="minorHAnsi" w:hAnsiTheme="minorHAnsi" w:cstheme="minorHAnsi"/>
                <w:sz w:val="22"/>
                <w:szCs w:val="22"/>
              </w:rPr>
            </w:pPr>
            <w:r w:rsidRPr="00761E9A">
              <w:rPr>
                <w:rFonts w:asciiTheme="minorHAnsi" w:hAnsiTheme="minorHAnsi" w:cstheme="minorHAnsi"/>
                <w:sz w:val="22"/>
                <w:szCs w:val="22"/>
              </w:rPr>
              <w:t>DESCRIÇÃO DOS SERVIÇOS/MATERIAIS</w:t>
            </w:r>
          </w:p>
        </w:tc>
        <w:tc>
          <w:tcPr>
            <w:tcW w:w="993" w:type="dxa"/>
            <w:shd w:val="pct25" w:color="FFFF00" w:fill="auto"/>
            <w:vAlign w:val="center"/>
          </w:tcPr>
          <w:p w:rsidR="00072732" w:rsidRPr="00761E9A" w:rsidRDefault="00072732" w:rsidP="004C510E">
            <w:pPr>
              <w:tabs>
                <w:tab w:val="left" w:pos="2080"/>
                <w:tab w:val="center" w:pos="4419"/>
                <w:tab w:val="right" w:pos="8838"/>
              </w:tabs>
              <w:autoSpaceDE w:val="0"/>
              <w:autoSpaceDN w:val="0"/>
              <w:adjustRightInd w:val="0"/>
              <w:ind w:left="0"/>
              <w:rPr>
                <w:rFonts w:cstheme="minorHAnsi"/>
                <w:b/>
                <w:bCs/>
              </w:rPr>
            </w:pPr>
            <w:r w:rsidRPr="00761E9A">
              <w:rPr>
                <w:rFonts w:cstheme="minorHAnsi"/>
                <w:b/>
                <w:bCs/>
              </w:rPr>
              <w:t>UNID.</w:t>
            </w:r>
          </w:p>
        </w:tc>
        <w:tc>
          <w:tcPr>
            <w:tcW w:w="1134" w:type="dxa"/>
            <w:shd w:val="pct25" w:color="FFFF00" w:fill="auto"/>
            <w:vAlign w:val="center"/>
          </w:tcPr>
          <w:p w:rsidR="00072732" w:rsidRPr="00761E9A" w:rsidRDefault="00072732" w:rsidP="00FC3756">
            <w:pPr>
              <w:jc w:val="center"/>
              <w:rPr>
                <w:rFonts w:cstheme="minorHAnsi"/>
                <w:b/>
              </w:rPr>
            </w:pPr>
          </w:p>
          <w:p w:rsidR="00072732" w:rsidRPr="00761E9A" w:rsidRDefault="00072732" w:rsidP="004C510E">
            <w:pPr>
              <w:ind w:left="0"/>
              <w:rPr>
                <w:rFonts w:cstheme="minorHAnsi"/>
                <w:b/>
              </w:rPr>
            </w:pPr>
            <w:r w:rsidRPr="00761E9A">
              <w:rPr>
                <w:rFonts w:cstheme="minorHAnsi"/>
                <w:b/>
              </w:rPr>
              <w:t>QDE.</w:t>
            </w:r>
          </w:p>
          <w:p w:rsidR="00072732" w:rsidRPr="00761E9A" w:rsidRDefault="00072732" w:rsidP="00FC3756">
            <w:pPr>
              <w:jc w:val="center"/>
              <w:rPr>
                <w:rFonts w:cstheme="minorHAnsi"/>
                <w:b/>
              </w:rPr>
            </w:pPr>
          </w:p>
        </w:tc>
        <w:tc>
          <w:tcPr>
            <w:tcW w:w="1842" w:type="dxa"/>
            <w:shd w:val="pct25" w:color="FFFF00" w:fill="auto"/>
            <w:vAlign w:val="center"/>
          </w:tcPr>
          <w:p w:rsidR="00072732" w:rsidRPr="00761E9A" w:rsidRDefault="00072732" w:rsidP="00242FB3">
            <w:pPr>
              <w:ind w:left="0"/>
              <w:rPr>
                <w:rFonts w:cstheme="minorHAnsi"/>
                <w:b/>
              </w:rPr>
            </w:pPr>
            <w:r w:rsidRPr="00761E9A">
              <w:rPr>
                <w:rFonts w:cstheme="minorHAnsi"/>
                <w:b/>
              </w:rPr>
              <w:t>VALOR UNIT. R$.</w:t>
            </w:r>
          </w:p>
        </w:tc>
        <w:tc>
          <w:tcPr>
            <w:tcW w:w="2304" w:type="dxa"/>
            <w:shd w:val="pct25" w:color="FFFF00" w:fill="auto"/>
            <w:vAlign w:val="center"/>
          </w:tcPr>
          <w:p w:rsidR="00072732" w:rsidRPr="00761E9A" w:rsidRDefault="00072732" w:rsidP="00D14029">
            <w:pPr>
              <w:ind w:left="0"/>
              <w:jc w:val="center"/>
              <w:rPr>
                <w:rFonts w:cstheme="minorHAnsi"/>
                <w:b/>
              </w:rPr>
            </w:pPr>
            <w:r w:rsidRPr="00761E9A">
              <w:rPr>
                <w:rFonts w:cstheme="minorHAnsi"/>
                <w:b/>
              </w:rPr>
              <w:t>TOTAL R$</w:t>
            </w:r>
          </w:p>
        </w:tc>
      </w:tr>
      <w:tr w:rsidR="00836E8D" w:rsidRPr="00504E57" w:rsidTr="00C222A4">
        <w:trPr>
          <w:jc w:val="center"/>
        </w:trPr>
        <w:tc>
          <w:tcPr>
            <w:tcW w:w="617" w:type="dxa"/>
            <w:vAlign w:val="center"/>
          </w:tcPr>
          <w:p w:rsidR="00836E8D" w:rsidRPr="008450C5" w:rsidRDefault="00836E8D" w:rsidP="00072732">
            <w:pPr>
              <w:numPr>
                <w:ilvl w:val="0"/>
                <w:numId w:val="17"/>
              </w:numPr>
              <w:rPr>
                <w:rFonts w:cs="Arial"/>
                <w:sz w:val="18"/>
                <w:szCs w:val="18"/>
              </w:rPr>
            </w:pPr>
          </w:p>
        </w:tc>
        <w:tc>
          <w:tcPr>
            <w:tcW w:w="2771" w:type="dxa"/>
            <w:vAlign w:val="center"/>
          </w:tcPr>
          <w:p w:rsidR="00836E8D" w:rsidRPr="004401F5" w:rsidRDefault="00495DC7" w:rsidP="00836E8D">
            <w:pPr>
              <w:ind w:left="0"/>
              <w:rPr>
                <w:color w:val="000000"/>
                <w:sz w:val="16"/>
                <w:szCs w:val="16"/>
              </w:rPr>
            </w:pPr>
            <w:r w:rsidRPr="004401F5">
              <w:rPr>
                <w:color w:val="000000"/>
                <w:sz w:val="16"/>
                <w:szCs w:val="16"/>
              </w:rPr>
              <w:t>Abobrinha italiana, tamanho médio, bom estado de maturação, primeira qualidade, grau de maturação tal que lhe permita suportar a manipulação, o transporte e a conservação.</w:t>
            </w:r>
          </w:p>
        </w:tc>
        <w:tc>
          <w:tcPr>
            <w:tcW w:w="993" w:type="dxa"/>
            <w:vAlign w:val="bottom"/>
          </w:tcPr>
          <w:p w:rsidR="00836E8D" w:rsidRPr="004401F5" w:rsidRDefault="00836E8D" w:rsidP="00836E8D">
            <w:pPr>
              <w:ind w:left="0"/>
              <w:rPr>
                <w:color w:val="000000"/>
                <w:sz w:val="16"/>
                <w:szCs w:val="16"/>
              </w:rPr>
            </w:pPr>
            <w:r w:rsidRPr="004401F5">
              <w:rPr>
                <w:color w:val="000000"/>
                <w:sz w:val="16"/>
                <w:szCs w:val="16"/>
              </w:rPr>
              <w:t>Kg</w:t>
            </w:r>
          </w:p>
        </w:tc>
        <w:tc>
          <w:tcPr>
            <w:tcW w:w="1134" w:type="dxa"/>
            <w:vAlign w:val="bottom"/>
          </w:tcPr>
          <w:p w:rsidR="00836E8D" w:rsidRPr="004401F5" w:rsidRDefault="00836E8D" w:rsidP="00836E8D">
            <w:pPr>
              <w:ind w:left="0"/>
              <w:rPr>
                <w:color w:val="000000"/>
                <w:sz w:val="16"/>
                <w:szCs w:val="16"/>
              </w:rPr>
            </w:pPr>
            <w:r w:rsidRPr="004401F5">
              <w:rPr>
                <w:color w:val="000000"/>
                <w:sz w:val="16"/>
                <w:szCs w:val="16"/>
              </w:rPr>
              <w:t>150</w:t>
            </w:r>
          </w:p>
        </w:tc>
        <w:tc>
          <w:tcPr>
            <w:tcW w:w="1842" w:type="dxa"/>
            <w:vAlign w:val="center"/>
          </w:tcPr>
          <w:p w:rsidR="008908A5" w:rsidRPr="004401F5" w:rsidRDefault="004401F5" w:rsidP="00E63B76">
            <w:pPr>
              <w:spacing w:line="360" w:lineRule="auto"/>
              <w:ind w:left="0"/>
              <w:rPr>
                <w:rFonts w:cs="Arial"/>
                <w:color w:val="000000"/>
                <w:sz w:val="16"/>
                <w:szCs w:val="16"/>
              </w:rPr>
            </w:pPr>
            <w:r w:rsidRPr="004401F5">
              <w:rPr>
                <w:rFonts w:cs="Arial"/>
                <w:color w:val="000000"/>
                <w:sz w:val="16"/>
                <w:szCs w:val="16"/>
              </w:rPr>
              <w:t>R$ 9,31</w:t>
            </w:r>
          </w:p>
        </w:tc>
        <w:tc>
          <w:tcPr>
            <w:tcW w:w="2304" w:type="dxa"/>
            <w:vAlign w:val="center"/>
          </w:tcPr>
          <w:p w:rsidR="00836E8D" w:rsidRPr="004401F5" w:rsidRDefault="004401F5" w:rsidP="000B352D">
            <w:pPr>
              <w:tabs>
                <w:tab w:val="left" w:pos="71"/>
              </w:tabs>
              <w:ind w:left="0"/>
              <w:rPr>
                <w:rFonts w:cs="Arial"/>
                <w:color w:val="000000"/>
                <w:sz w:val="16"/>
                <w:szCs w:val="16"/>
              </w:rPr>
            </w:pPr>
            <w:r>
              <w:rPr>
                <w:rFonts w:cs="Arial"/>
                <w:color w:val="000000"/>
                <w:sz w:val="16"/>
                <w:szCs w:val="16"/>
              </w:rPr>
              <w:t>R$ 1.39</w:t>
            </w:r>
            <w:r w:rsidR="000B352D">
              <w:rPr>
                <w:rFonts w:cs="Arial"/>
                <w:color w:val="000000"/>
                <w:sz w:val="16"/>
                <w:szCs w:val="16"/>
              </w:rPr>
              <w:t>6</w:t>
            </w:r>
            <w:r>
              <w:rPr>
                <w:rFonts w:cs="Arial"/>
                <w:color w:val="000000"/>
                <w:sz w:val="16"/>
                <w:szCs w:val="16"/>
              </w:rPr>
              <w:t>,</w:t>
            </w:r>
            <w:r w:rsidR="000B352D">
              <w:rPr>
                <w:rFonts w:cs="Arial"/>
                <w:color w:val="000000"/>
                <w:sz w:val="16"/>
                <w:szCs w:val="16"/>
              </w:rPr>
              <w:t>50</w:t>
            </w:r>
          </w:p>
        </w:tc>
      </w:tr>
      <w:tr w:rsidR="00836E8D" w:rsidRPr="00504E57" w:rsidTr="00C222A4">
        <w:trPr>
          <w:jc w:val="center"/>
        </w:trPr>
        <w:tc>
          <w:tcPr>
            <w:tcW w:w="617" w:type="dxa"/>
            <w:vAlign w:val="center"/>
          </w:tcPr>
          <w:p w:rsidR="00836E8D" w:rsidRPr="008450C5" w:rsidRDefault="00836E8D" w:rsidP="00072732">
            <w:pPr>
              <w:numPr>
                <w:ilvl w:val="0"/>
                <w:numId w:val="17"/>
              </w:numPr>
              <w:rPr>
                <w:rFonts w:cs="Arial"/>
                <w:sz w:val="18"/>
                <w:szCs w:val="18"/>
              </w:rPr>
            </w:pPr>
          </w:p>
        </w:tc>
        <w:tc>
          <w:tcPr>
            <w:tcW w:w="2771" w:type="dxa"/>
            <w:vAlign w:val="center"/>
          </w:tcPr>
          <w:p w:rsidR="00836E8D" w:rsidRPr="004401F5" w:rsidRDefault="00495DC7" w:rsidP="00836E8D">
            <w:pPr>
              <w:ind w:left="0"/>
              <w:rPr>
                <w:color w:val="000000"/>
                <w:sz w:val="16"/>
                <w:szCs w:val="16"/>
              </w:rPr>
            </w:pPr>
            <w:r w:rsidRPr="004401F5">
              <w:rPr>
                <w:color w:val="000000"/>
                <w:sz w:val="16"/>
                <w:szCs w:val="16"/>
              </w:rPr>
              <w:t>Alface crespa ou lisa, tamanho médio, folhas íntegras, frescas, de boa qualidade, sem manchas ou picadas de insetos, sem sinal de apodrecimento, sem danos físicos e mecânicos oriundos do manuseio e transporte.</w:t>
            </w:r>
          </w:p>
        </w:tc>
        <w:tc>
          <w:tcPr>
            <w:tcW w:w="993" w:type="dxa"/>
            <w:vAlign w:val="bottom"/>
          </w:tcPr>
          <w:p w:rsidR="00836E8D" w:rsidRPr="004401F5" w:rsidRDefault="00836E8D" w:rsidP="00836E8D">
            <w:pPr>
              <w:ind w:left="0"/>
              <w:rPr>
                <w:color w:val="000000"/>
                <w:sz w:val="16"/>
                <w:szCs w:val="16"/>
              </w:rPr>
            </w:pPr>
            <w:r w:rsidRPr="004401F5">
              <w:rPr>
                <w:color w:val="000000"/>
                <w:sz w:val="16"/>
                <w:szCs w:val="16"/>
              </w:rPr>
              <w:t>Unidade</w:t>
            </w:r>
          </w:p>
        </w:tc>
        <w:tc>
          <w:tcPr>
            <w:tcW w:w="1134" w:type="dxa"/>
            <w:vAlign w:val="bottom"/>
          </w:tcPr>
          <w:p w:rsidR="00836E8D" w:rsidRPr="004401F5" w:rsidRDefault="00836E8D" w:rsidP="00836E8D">
            <w:pPr>
              <w:ind w:left="0"/>
              <w:rPr>
                <w:color w:val="000000"/>
                <w:sz w:val="16"/>
                <w:szCs w:val="16"/>
              </w:rPr>
            </w:pPr>
            <w:r w:rsidRPr="004401F5">
              <w:rPr>
                <w:color w:val="000000"/>
                <w:sz w:val="16"/>
                <w:szCs w:val="16"/>
              </w:rPr>
              <w:t>600</w:t>
            </w:r>
          </w:p>
        </w:tc>
        <w:tc>
          <w:tcPr>
            <w:tcW w:w="1842" w:type="dxa"/>
            <w:vAlign w:val="center"/>
          </w:tcPr>
          <w:p w:rsidR="00836E8D" w:rsidRPr="004401F5" w:rsidRDefault="00BC39CD" w:rsidP="00C35345">
            <w:pPr>
              <w:spacing w:line="360" w:lineRule="auto"/>
              <w:ind w:left="0"/>
              <w:rPr>
                <w:rFonts w:cs="Arial"/>
                <w:color w:val="000000"/>
                <w:sz w:val="16"/>
                <w:szCs w:val="16"/>
              </w:rPr>
            </w:pPr>
            <w:r>
              <w:rPr>
                <w:rFonts w:cs="Arial"/>
                <w:color w:val="000000"/>
                <w:sz w:val="16"/>
                <w:szCs w:val="16"/>
              </w:rPr>
              <w:t>R$ 4,49</w:t>
            </w:r>
          </w:p>
        </w:tc>
        <w:tc>
          <w:tcPr>
            <w:tcW w:w="2304" w:type="dxa"/>
            <w:vAlign w:val="center"/>
          </w:tcPr>
          <w:p w:rsidR="00836E8D" w:rsidRPr="004401F5" w:rsidRDefault="00BC39CD" w:rsidP="00C35345">
            <w:pPr>
              <w:tabs>
                <w:tab w:val="left" w:pos="71"/>
              </w:tabs>
              <w:ind w:left="0"/>
              <w:rPr>
                <w:rFonts w:cs="Arial"/>
                <w:color w:val="000000"/>
                <w:sz w:val="16"/>
                <w:szCs w:val="16"/>
              </w:rPr>
            </w:pPr>
            <w:r>
              <w:rPr>
                <w:rFonts w:cs="Arial"/>
                <w:color w:val="000000"/>
                <w:sz w:val="16"/>
                <w:szCs w:val="16"/>
              </w:rPr>
              <w:t>R$2.694,00</w:t>
            </w:r>
          </w:p>
        </w:tc>
      </w:tr>
      <w:tr w:rsidR="00836E8D" w:rsidRPr="00504E57" w:rsidTr="00C222A4">
        <w:trPr>
          <w:jc w:val="center"/>
        </w:trPr>
        <w:tc>
          <w:tcPr>
            <w:tcW w:w="617" w:type="dxa"/>
            <w:vAlign w:val="center"/>
          </w:tcPr>
          <w:p w:rsidR="00836E8D" w:rsidRPr="008450C5" w:rsidRDefault="00836E8D" w:rsidP="00072732">
            <w:pPr>
              <w:numPr>
                <w:ilvl w:val="0"/>
                <w:numId w:val="17"/>
              </w:numPr>
              <w:rPr>
                <w:rFonts w:cs="Arial"/>
                <w:sz w:val="18"/>
                <w:szCs w:val="18"/>
              </w:rPr>
            </w:pPr>
          </w:p>
        </w:tc>
        <w:tc>
          <w:tcPr>
            <w:tcW w:w="2771" w:type="dxa"/>
            <w:vAlign w:val="center"/>
          </w:tcPr>
          <w:p w:rsidR="00836E8D" w:rsidRPr="004401F5" w:rsidRDefault="00495DC7" w:rsidP="00836E8D">
            <w:pPr>
              <w:ind w:left="0"/>
              <w:rPr>
                <w:color w:val="000000"/>
                <w:sz w:val="16"/>
                <w:szCs w:val="16"/>
              </w:rPr>
            </w:pPr>
            <w:r w:rsidRPr="004401F5">
              <w:rPr>
                <w:color w:val="000000"/>
                <w:sz w:val="16"/>
                <w:szCs w:val="16"/>
              </w:rPr>
              <w:t>Alho, tamanho médio, in natura, de boa qualidade, nacional de boa qualidade, firme e intacto, sem partes pútridas, parasitas e larvas, sem partes ressecadas, sem mofo, sem danos físicos e mecânicos oriundos do manuseio e transporte.</w:t>
            </w:r>
          </w:p>
        </w:tc>
        <w:tc>
          <w:tcPr>
            <w:tcW w:w="993" w:type="dxa"/>
            <w:vAlign w:val="bottom"/>
          </w:tcPr>
          <w:p w:rsidR="00836E8D" w:rsidRPr="004401F5" w:rsidRDefault="00836E8D" w:rsidP="00836E8D">
            <w:pPr>
              <w:ind w:left="0"/>
              <w:rPr>
                <w:color w:val="000000"/>
                <w:sz w:val="16"/>
                <w:szCs w:val="16"/>
              </w:rPr>
            </w:pPr>
            <w:r w:rsidRPr="004401F5">
              <w:rPr>
                <w:color w:val="000000"/>
                <w:sz w:val="16"/>
                <w:szCs w:val="16"/>
              </w:rPr>
              <w:t>Kg</w:t>
            </w:r>
          </w:p>
        </w:tc>
        <w:tc>
          <w:tcPr>
            <w:tcW w:w="1134" w:type="dxa"/>
            <w:vAlign w:val="bottom"/>
          </w:tcPr>
          <w:p w:rsidR="00836E8D" w:rsidRPr="004401F5" w:rsidRDefault="00836E8D" w:rsidP="00836E8D">
            <w:pPr>
              <w:ind w:left="0"/>
              <w:rPr>
                <w:color w:val="000000"/>
                <w:sz w:val="16"/>
                <w:szCs w:val="16"/>
              </w:rPr>
            </w:pPr>
            <w:r w:rsidRPr="004401F5">
              <w:rPr>
                <w:color w:val="000000"/>
                <w:sz w:val="16"/>
                <w:szCs w:val="16"/>
              </w:rPr>
              <w:t>75</w:t>
            </w:r>
          </w:p>
        </w:tc>
        <w:tc>
          <w:tcPr>
            <w:tcW w:w="1842" w:type="dxa"/>
            <w:vAlign w:val="center"/>
          </w:tcPr>
          <w:p w:rsidR="00836E8D" w:rsidRPr="004401F5" w:rsidRDefault="00B71C4B" w:rsidP="00C35345">
            <w:pPr>
              <w:spacing w:line="360" w:lineRule="auto"/>
              <w:ind w:left="0"/>
              <w:rPr>
                <w:rFonts w:cs="Arial"/>
                <w:color w:val="000000"/>
                <w:sz w:val="16"/>
                <w:szCs w:val="16"/>
              </w:rPr>
            </w:pPr>
            <w:r>
              <w:rPr>
                <w:rFonts w:cs="Arial"/>
                <w:color w:val="000000"/>
                <w:sz w:val="16"/>
                <w:szCs w:val="16"/>
              </w:rPr>
              <w:t>R$ 60,00</w:t>
            </w:r>
          </w:p>
        </w:tc>
        <w:tc>
          <w:tcPr>
            <w:tcW w:w="2304" w:type="dxa"/>
            <w:vAlign w:val="center"/>
          </w:tcPr>
          <w:p w:rsidR="00836E8D" w:rsidRPr="004401F5" w:rsidRDefault="00B71C4B" w:rsidP="00C35345">
            <w:pPr>
              <w:tabs>
                <w:tab w:val="left" w:pos="71"/>
              </w:tabs>
              <w:ind w:left="0"/>
              <w:rPr>
                <w:rFonts w:cs="Arial"/>
                <w:color w:val="000000"/>
                <w:sz w:val="16"/>
                <w:szCs w:val="16"/>
              </w:rPr>
            </w:pPr>
            <w:r>
              <w:rPr>
                <w:rFonts w:cs="Arial"/>
                <w:color w:val="000000"/>
                <w:sz w:val="16"/>
                <w:szCs w:val="16"/>
              </w:rPr>
              <w:t>R$ 4.500,00</w:t>
            </w:r>
          </w:p>
        </w:tc>
      </w:tr>
      <w:tr w:rsidR="00836E8D" w:rsidRPr="00504E57" w:rsidTr="00C222A4">
        <w:trPr>
          <w:jc w:val="center"/>
        </w:trPr>
        <w:tc>
          <w:tcPr>
            <w:tcW w:w="617" w:type="dxa"/>
            <w:vAlign w:val="center"/>
          </w:tcPr>
          <w:p w:rsidR="00836E8D" w:rsidRPr="008450C5" w:rsidRDefault="00836E8D" w:rsidP="00072732">
            <w:pPr>
              <w:numPr>
                <w:ilvl w:val="0"/>
                <w:numId w:val="17"/>
              </w:numPr>
              <w:rPr>
                <w:rFonts w:cs="Arial"/>
                <w:sz w:val="18"/>
                <w:szCs w:val="18"/>
              </w:rPr>
            </w:pPr>
          </w:p>
        </w:tc>
        <w:tc>
          <w:tcPr>
            <w:tcW w:w="2771" w:type="dxa"/>
            <w:vAlign w:val="center"/>
          </w:tcPr>
          <w:p w:rsidR="00836E8D" w:rsidRPr="004365DC" w:rsidRDefault="00495DC7" w:rsidP="00836E8D">
            <w:pPr>
              <w:ind w:left="0"/>
              <w:jc w:val="both"/>
              <w:rPr>
                <w:color w:val="000000"/>
                <w:sz w:val="16"/>
                <w:szCs w:val="16"/>
              </w:rPr>
            </w:pPr>
            <w:r w:rsidRPr="004365DC">
              <w:rPr>
                <w:color w:val="000000"/>
                <w:sz w:val="16"/>
                <w:szCs w:val="16"/>
              </w:rPr>
              <w:t xml:space="preserve">Arroz orgânico branco, pacote de kg, embalagem de plástico transparente, íntegra, sem abertura, grão polido, com no mínimo 90% dos grãos inteiros, sem glúten, isenta de matéria terrosa, sem presença de grãos mofados, carunchados, ou sujidades, contendo informações do fabricante, informação nutricional, peso líquido, data de fabricação, validade mínima de seis </w:t>
            </w:r>
            <w:r w:rsidRPr="004365DC">
              <w:rPr>
                <w:color w:val="000000"/>
                <w:sz w:val="16"/>
                <w:szCs w:val="16"/>
              </w:rPr>
              <w:lastRenderedPageBreak/>
              <w:t>meses a contar da data de entrega da mercadoria, com registro no Ministério da Agricultura.</w:t>
            </w:r>
          </w:p>
        </w:tc>
        <w:tc>
          <w:tcPr>
            <w:tcW w:w="993" w:type="dxa"/>
            <w:vAlign w:val="bottom"/>
          </w:tcPr>
          <w:p w:rsidR="00836E8D" w:rsidRPr="004365DC" w:rsidRDefault="00836E8D" w:rsidP="00836E8D">
            <w:pPr>
              <w:ind w:left="0"/>
              <w:rPr>
                <w:color w:val="000000"/>
                <w:sz w:val="16"/>
                <w:szCs w:val="16"/>
              </w:rPr>
            </w:pPr>
            <w:r w:rsidRPr="004365DC">
              <w:rPr>
                <w:color w:val="000000"/>
                <w:sz w:val="16"/>
                <w:szCs w:val="16"/>
              </w:rPr>
              <w:lastRenderedPageBreak/>
              <w:t>Kg</w:t>
            </w:r>
          </w:p>
        </w:tc>
        <w:tc>
          <w:tcPr>
            <w:tcW w:w="1134" w:type="dxa"/>
            <w:vAlign w:val="bottom"/>
          </w:tcPr>
          <w:p w:rsidR="00836E8D" w:rsidRPr="004365DC" w:rsidRDefault="00836E8D" w:rsidP="00495DC7">
            <w:pPr>
              <w:ind w:left="0"/>
              <w:rPr>
                <w:color w:val="000000"/>
                <w:sz w:val="16"/>
                <w:szCs w:val="16"/>
              </w:rPr>
            </w:pPr>
            <w:r w:rsidRPr="004365DC">
              <w:rPr>
                <w:color w:val="000000"/>
                <w:sz w:val="16"/>
                <w:szCs w:val="16"/>
              </w:rPr>
              <w:t>2</w:t>
            </w:r>
            <w:r w:rsidR="00495DC7" w:rsidRPr="004365DC">
              <w:rPr>
                <w:color w:val="000000"/>
                <w:sz w:val="16"/>
                <w:szCs w:val="16"/>
              </w:rPr>
              <w:t>7</w:t>
            </w:r>
            <w:r w:rsidRPr="004365DC">
              <w:rPr>
                <w:color w:val="000000"/>
                <w:sz w:val="16"/>
                <w:szCs w:val="16"/>
              </w:rPr>
              <w:t>00</w:t>
            </w:r>
          </w:p>
        </w:tc>
        <w:tc>
          <w:tcPr>
            <w:tcW w:w="1842" w:type="dxa"/>
            <w:vAlign w:val="center"/>
          </w:tcPr>
          <w:p w:rsidR="00836E8D" w:rsidRPr="004365DC" w:rsidRDefault="00B71C4B" w:rsidP="00B15CC0">
            <w:pPr>
              <w:spacing w:line="360" w:lineRule="auto"/>
              <w:ind w:left="0"/>
              <w:rPr>
                <w:rFonts w:cs="Arial"/>
                <w:color w:val="000000"/>
                <w:sz w:val="16"/>
                <w:szCs w:val="16"/>
              </w:rPr>
            </w:pPr>
            <w:r w:rsidRPr="004365DC">
              <w:rPr>
                <w:rFonts w:cs="Arial"/>
                <w:color w:val="000000"/>
                <w:sz w:val="16"/>
                <w:szCs w:val="16"/>
              </w:rPr>
              <w:t>R$ 8,15</w:t>
            </w:r>
          </w:p>
        </w:tc>
        <w:tc>
          <w:tcPr>
            <w:tcW w:w="2304" w:type="dxa"/>
            <w:vAlign w:val="center"/>
          </w:tcPr>
          <w:p w:rsidR="00836E8D" w:rsidRPr="004365DC" w:rsidRDefault="00B71C4B" w:rsidP="00B2132A">
            <w:pPr>
              <w:tabs>
                <w:tab w:val="left" w:pos="71"/>
              </w:tabs>
              <w:ind w:left="0"/>
              <w:rPr>
                <w:rFonts w:cs="Arial"/>
                <w:color w:val="000000"/>
                <w:sz w:val="16"/>
                <w:szCs w:val="16"/>
              </w:rPr>
            </w:pPr>
            <w:r w:rsidRPr="004365DC">
              <w:rPr>
                <w:rFonts w:cs="Arial"/>
                <w:color w:val="000000"/>
                <w:sz w:val="16"/>
                <w:szCs w:val="16"/>
              </w:rPr>
              <w:t xml:space="preserve">R$ </w:t>
            </w:r>
            <w:r w:rsidR="00B2132A">
              <w:rPr>
                <w:rFonts w:cs="Arial"/>
                <w:color w:val="000000"/>
                <w:sz w:val="16"/>
                <w:szCs w:val="16"/>
              </w:rPr>
              <w:t>22.005,00</w:t>
            </w:r>
          </w:p>
        </w:tc>
      </w:tr>
      <w:tr w:rsidR="00836E8D" w:rsidRPr="00504E57" w:rsidTr="00C222A4">
        <w:trPr>
          <w:jc w:val="center"/>
        </w:trPr>
        <w:tc>
          <w:tcPr>
            <w:tcW w:w="617" w:type="dxa"/>
            <w:vAlign w:val="center"/>
          </w:tcPr>
          <w:p w:rsidR="00836E8D" w:rsidRPr="008450C5" w:rsidRDefault="00836E8D" w:rsidP="00072732">
            <w:pPr>
              <w:numPr>
                <w:ilvl w:val="0"/>
                <w:numId w:val="17"/>
              </w:numPr>
              <w:rPr>
                <w:rFonts w:cs="Arial"/>
                <w:sz w:val="18"/>
                <w:szCs w:val="18"/>
              </w:rPr>
            </w:pPr>
          </w:p>
        </w:tc>
        <w:tc>
          <w:tcPr>
            <w:tcW w:w="2771" w:type="dxa"/>
            <w:vAlign w:val="center"/>
          </w:tcPr>
          <w:p w:rsidR="00836E8D" w:rsidRPr="004365DC" w:rsidRDefault="00495DC7" w:rsidP="00836E8D">
            <w:pPr>
              <w:ind w:left="0"/>
              <w:jc w:val="both"/>
              <w:rPr>
                <w:color w:val="000000"/>
                <w:sz w:val="16"/>
                <w:szCs w:val="16"/>
              </w:rPr>
            </w:pPr>
            <w:r w:rsidRPr="004365DC">
              <w:rPr>
                <w:color w:val="000000"/>
                <w:sz w:val="16"/>
                <w:szCs w:val="16"/>
              </w:rPr>
              <w:t>Arroz integral, pacote de kg, embalagem de plástico transparente, íntegra, sem abertura, com no mínimo 90% dos grãos inteiros, sem glúten, isenta de matéria terrosa, sem presença de grãos mofados, carunchados, ou sujidades, contendo informações do fabricante, informação nutricional, peso líquido, data de fabricação, validade mínima de três meses a contar da data de entrega da mercadoria, com registro no Ministério da Agricultura.</w:t>
            </w:r>
          </w:p>
        </w:tc>
        <w:tc>
          <w:tcPr>
            <w:tcW w:w="993" w:type="dxa"/>
            <w:vAlign w:val="bottom"/>
          </w:tcPr>
          <w:p w:rsidR="00836E8D" w:rsidRPr="004365DC" w:rsidRDefault="00836E8D" w:rsidP="00836E8D">
            <w:pPr>
              <w:ind w:left="0"/>
              <w:rPr>
                <w:color w:val="000000"/>
                <w:sz w:val="16"/>
                <w:szCs w:val="16"/>
              </w:rPr>
            </w:pPr>
            <w:r w:rsidRPr="004365DC">
              <w:rPr>
                <w:color w:val="000000"/>
                <w:sz w:val="16"/>
                <w:szCs w:val="16"/>
              </w:rPr>
              <w:t>Kg</w:t>
            </w:r>
          </w:p>
        </w:tc>
        <w:tc>
          <w:tcPr>
            <w:tcW w:w="1134" w:type="dxa"/>
            <w:vAlign w:val="bottom"/>
          </w:tcPr>
          <w:p w:rsidR="00836E8D" w:rsidRPr="004365DC" w:rsidRDefault="00836E8D" w:rsidP="00836E8D">
            <w:pPr>
              <w:ind w:left="0"/>
              <w:rPr>
                <w:color w:val="000000"/>
                <w:sz w:val="16"/>
                <w:szCs w:val="16"/>
              </w:rPr>
            </w:pPr>
            <w:r w:rsidRPr="004365DC">
              <w:rPr>
                <w:color w:val="000000"/>
                <w:sz w:val="16"/>
                <w:szCs w:val="16"/>
              </w:rPr>
              <w:t>150</w:t>
            </w:r>
          </w:p>
        </w:tc>
        <w:tc>
          <w:tcPr>
            <w:tcW w:w="1842" w:type="dxa"/>
            <w:vAlign w:val="center"/>
          </w:tcPr>
          <w:p w:rsidR="00836E8D" w:rsidRPr="004365DC" w:rsidRDefault="004365DC" w:rsidP="00B15CC0">
            <w:pPr>
              <w:spacing w:line="360" w:lineRule="auto"/>
              <w:ind w:left="0"/>
              <w:rPr>
                <w:rFonts w:cs="Arial"/>
                <w:color w:val="000000"/>
                <w:sz w:val="16"/>
                <w:szCs w:val="16"/>
              </w:rPr>
            </w:pPr>
            <w:r>
              <w:rPr>
                <w:rFonts w:cs="Arial"/>
                <w:color w:val="000000"/>
                <w:sz w:val="16"/>
                <w:szCs w:val="16"/>
              </w:rPr>
              <w:t>R$ 8,35</w:t>
            </w:r>
          </w:p>
        </w:tc>
        <w:tc>
          <w:tcPr>
            <w:tcW w:w="2304" w:type="dxa"/>
            <w:vAlign w:val="center"/>
          </w:tcPr>
          <w:p w:rsidR="00836E8D" w:rsidRPr="004365DC" w:rsidRDefault="004365DC" w:rsidP="00C35345">
            <w:pPr>
              <w:tabs>
                <w:tab w:val="left" w:pos="71"/>
              </w:tabs>
              <w:ind w:left="0"/>
              <w:rPr>
                <w:rFonts w:cs="Arial"/>
                <w:color w:val="000000"/>
                <w:sz w:val="16"/>
                <w:szCs w:val="16"/>
              </w:rPr>
            </w:pPr>
            <w:r>
              <w:rPr>
                <w:rFonts w:cs="Arial"/>
                <w:color w:val="000000"/>
                <w:sz w:val="16"/>
                <w:szCs w:val="16"/>
              </w:rPr>
              <w:t>R$ 1.252,</w:t>
            </w:r>
            <w:r w:rsidR="00B2132A">
              <w:rPr>
                <w:rFonts w:cs="Arial"/>
                <w:color w:val="000000"/>
                <w:sz w:val="16"/>
                <w:szCs w:val="16"/>
              </w:rPr>
              <w:t>50</w:t>
            </w:r>
          </w:p>
        </w:tc>
      </w:tr>
      <w:tr w:rsidR="00836E8D" w:rsidRPr="00504E57" w:rsidTr="00C222A4">
        <w:trPr>
          <w:jc w:val="center"/>
        </w:trPr>
        <w:tc>
          <w:tcPr>
            <w:tcW w:w="617" w:type="dxa"/>
            <w:vAlign w:val="center"/>
          </w:tcPr>
          <w:p w:rsidR="00836E8D" w:rsidRPr="008450C5" w:rsidRDefault="00836E8D" w:rsidP="00072732">
            <w:pPr>
              <w:numPr>
                <w:ilvl w:val="0"/>
                <w:numId w:val="17"/>
              </w:numPr>
              <w:rPr>
                <w:rFonts w:cs="Arial"/>
                <w:sz w:val="18"/>
                <w:szCs w:val="18"/>
              </w:rPr>
            </w:pPr>
          </w:p>
        </w:tc>
        <w:tc>
          <w:tcPr>
            <w:tcW w:w="2771" w:type="dxa"/>
            <w:vAlign w:val="center"/>
          </w:tcPr>
          <w:p w:rsidR="00836E8D" w:rsidRPr="004365DC" w:rsidRDefault="00495DC7" w:rsidP="00495DC7">
            <w:pPr>
              <w:ind w:left="0"/>
              <w:rPr>
                <w:color w:val="000000"/>
                <w:sz w:val="16"/>
                <w:szCs w:val="16"/>
              </w:rPr>
            </w:pPr>
            <w:r w:rsidRPr="004365DC">
              <w:rPr>
                <w:color w:val="000000"/>
                <w:sz w:val="16"/>
                <w:szCs w:val="16"/>
              </w:rPr>
              <w:t xml:space="preserve">Batata doce, tubérculo de boa qualidade com aspecto, aroma e sabor típicos da variedade com uniformidade no tamanho e cor. Deve estar livre de sujidades, </w:t>
            </w:r>
            <w:proofErr w:type="gramStart"/>
            <w:r w:rsidRPr="004365DC">
              <w:rPr>
                <w:color w:val="000000"/>
                <w:sz w:val="16"/>
                <w:szCs w:val="16"/>
              </w:rPr>
              <w:t>terra aderentes</w:t>
            </w:r>
            <w:proofErr w:type="gramEnd"/>
            <w:r w:rsidRPr="004365DC">
              <w:rPr>
                <w:color w:val="000000"/>
                <w:sz w:val="16"/>
                <w:szCs w:val="16"/>
              </w:rPr>
              <w:t>, perfurações e larvas, sem brotos, grau de maturação tal que lhe permita suportar a manipulação, o transporte e a conservação.</w:t>
            </w:r>
          </w:p>
        </w:tc>
        <w:tc>
          <w:tcPr>
            <w:tcW w:w="993" w:type="dxa"/>
            <w:vAlign w:val="bottom"/>
          </w:tcPr>
          <w:p w:rsidR="00836E8D" w:rsidRPr="004365DC" w:rsidRDefault="00836E8D" w:rsidP="00836E8D">
            <w:pPr>
              <w:ind w:left="0"/>
              <w:rPr>
                <w:color w:val="000000"/>
                <w:sz w:val="16"/>
                <w:szCs w:val="16"/>
              </w:rPr>
            </w:pPr>
            <w:r w:rsidRPr="004365DC">
              <w:rPr>
                <w:color w:val="000000"/>
                <w:sz w:val="16"/>
                <w:szCs w:val="16"/>
              </w:rPr>
              <w:t>Kg</w:t>
            </w:r>
          </w:p>
        </w:tc>
        <w:tc>
          <w:tcPr>
            <w:tcW w:w="1134" w:type="dxa"/>
            <w:vAlign w:val="bottom"/>
          </w:tcPr>
          <w:p w:rsidR="00836E8D" w:rsidRPr="004365DC" w:rsidRDefault="00836E8D" w:rsidP="00836E8D">
            <w:pPr>
              <w:ind w:left="0"/>
              <w:rPr>
                <w:color w:val="000000"/>
                <w:sz w:val="16"/>
                <w:szCs w:val="16"/>
              </w:rPr>
            </w:pPr>
            <w:r w:rsidRPr="004365DC">
              <w:rPr>
                <w:color w:val="000000"/>
                <w:sz w:val="16"/>
                <w:szCs w:val="16"/>
              </w:rPr>
              <w:t>400</w:t>
            </w:r>
          </w:p>
        </w:tc>
        <w:tc>
          <w:tcPr>
            <w:tcW w:w="1842" w:type="dxa"/>
            <w:vAlign w:val="center"/>
          </w:tcPr>
          <w:p w:rsidR="00836E8D" w:rsidRPr="004365DC" w:rsidRDefault="004365DC" w:rsidP="008A1BCA">
            <w:pPr>
              <w:spacing w:line="360" w:lineRule="auto"/>
              <w:ind w:left="0"/>
              <w:rPr>
                <w:rFonts w:cs="Arial"/>
                <w:color w:val="000000"/>
                <w:sz w:val="16"/>
                <w:szCs w:val="16"/>
              </w:rPr>
            </w:pPr>
            <w:r>
              <w:rPr>
                <w:rFonts w:cs="Arial"/>
                <w:color w:val="000000"/>
                <w:sz w:val="16"/>
                <w:szCs w:val="16"/>
              </w:rPr>
              <w:t>R$ 6,70</w:t>
            </w:r>
          </w:p>
        </w:tc>
        <w:tc>
          <w:tcPr>
            <w:tcW w:w="2304" w:type="dxa"/>
            <w:vAlign w:val="center"/>
          </w:tcPr>
          <w:p w:rsidR="00836E8D" w:rsidRPr="004365DC" w:rsidRDefault="004365DC" w:rsidP="00C35345">
            <w:pPr>
              <w:tabs>
                <w:tab w:val="left" w:pos="71"/>
              </w:tabs>
              <w:ind w:left="0"/>
              <w:rPr>
                <w:rFonts w:cs="Arial"/>
                <w:color w:val="000000"/>
                <w:sz w:val="16"/>
                <w:szCs w:val="16"/>
              </w:rPr>
            </w:pPr>
            <w:r>
              <w:rPr>
                <w:rFonts w:cs="Arial"/>
                <w:color w:val="000000"/>
                <w:sz w:val="16"/>
                <w:szCs w:val="16"/>
              </w:rPr>
              <w:t>R$ 2.680,00</w:t>
            </w:r>
          </w:p>
        </w:tc>
      </w:tr>
      <w:tr w:rsidR="00836E8D" w:rsidRPr="00504E57" w:rsidTr="00C222A4">
        <w:trPr>
          <w:jc w:val="center"/>
        </w:trPr>
        <w:tc>
          <w:tcPr>
            <w:tcW w:w="617" w:type="dxa"/>
            <w:vAlign w:val="center"/>
          </w:tcPr>
          <w:p w:rsidR="00836E8D" w:rsidRPr="008450C5" w:rsidRDefault="00836E8D" w:rsidP="00072732">
            <w:pPr>
              <w:numPr>
                <w:ilvl w:val="0"/>
                <w:numId w:val="17"/>
              </w:numPr>
              <w:rPr>
                <w:rFonts w:cs="Arial"/>
                <w:sz w:val="18"/>
                <w:szCs w:val="18"/>
              </w:rPr>
            </w:pPr>
          </w:p>
        </w:tc>
        <w:tc>
          <w:tcPr>
            <w:tcW w:w="2771" w:type="dxa"/>
            <w:vAlign w:val="center"/>
          </w:tcPr>
          <w:p w:rsidR="00836E8D" w:rsidRPr="004365DC" w:rsidRDefault="00495DC7" w:rsidP="00836E8D">
            <w:pPr>
              <w:ind w:left="0"/>
              <w:rPr>
                <w:color w:val="000000"/>
                <w:sz w:val="16"/>
                <w:szCs w:val="16"/>
              </w:rPr>
            </w:pPr>
            <w:r w:rsidRPr="004365DC">
              <w:rPr>
                <w:color w:val="000000"/>
                <w:sz w:val="16"/>
                <w:szCs w:val="16"/>
              </w:rPr>
              <w:t>Bergamota comum, de boa qualidade, tamanho médio, íntegra, firme, sem sinal de apodrecimentos, e sem partes amolecidas ou perfurações de larvas, sem danos físicos e mecânicos oriundos do manuseio e transporte, grau de maturação tal que lhe permita suportar a manipulação, o transporte e a conservação.</w:t>
            </w:r>
          </w:p>
        </w:tc>
        <w:tc>
          <w:tcPr>
            <w:tcW w:w="993" w:type="dxa"/>
            <w:vAlign w:val="bottom"/>
          </w:tcPr>
          <w:p w:rsidR="00836E8D" w:rsidRPr="004365DC" w:rsidRDefault="00836E8D" w:rsidP="00836E8D">
            <w:pPr>
              <w:ind w:left="0"/>
              <w:rPr>
                <w:color w:val="000000"/>
                <w:sz w:val="16"/>
                <w:szCs w:val="16"/>
              </w:rPr>
            </w:pPr>
            <w:r w:rsidRPr="004365DC">
              <w:rPr>
                <w:color w:val="000000"/>
                <w:sz w:val="16"/>
                <w:szCs w:val="16"/>
              </w:rPr>
              <w:t>Kg</w:t>
            </w:r>
          </w:p>
        </w:tc>
        <w:tc>
          <w:tcPr>
            <w:tcW w:w="1134" w:type="dxa"/>
            <w:vAlign w:val="bottom"/>
          </w:tcPr>
          <w:p w:rsidR="00836E8D" w:rsidRPr="004365DC" w:rsidRDefault="00495DC7" w:rsidP="00836E8D">
            <w:pPr>
              <w:ind w:left="0"/>
              <w:rPr>
                <w:color w:val="000000"/>
                <w:sz w:val="16"/>
                <w:szCs w:val="16"/>
              </w:rPr>
            </w:pPr>
            <w:r w:rsidRPr="004365DC">
              <w:rPr>
                <w:color w:val="000000"/>
                <w:sz w:val="16"/>
                <w:szCs w:val="16"/>
              </w:rPr>
              <w:t>2</w:t>
            </w:r>
            <w:r w:rsidR="00836E8D" w:rsidRPr="004365DC">
              <w:rPr>
                <w:color w:val="000000"/>
                <w:sz w:val="16"/>
                <w:szCs w:val="16"/>
              </w:rPr>
              <w:t>00</w:t>
            </w:r>
          </w:p>
        </w:tc>
        <w:tc>
          <w:tcPr>
            <w:tcW w:w="1842" w:type="dxa"/>
            <w:vAlign w:val="center"/>
          </w:tcPr>
          <w:p w:rsidR="00836E8D" w:rsidRPr="004365DC" w:rsidRDefault="004365DC" w:rsidP="00C35345">
            <w:pPr>
              <w:spacing w:line="360" w:lineRule="auto"/>
              <w:ind w:left="0"/>
              <w:rPr>
                <w:rFonts w:cs="Arial"/>
                <w:color w:val="000000"/>
                <w:sz w:val="16"/>
                <w:szCs w:val="16"/>
              </w:rPr>
            </w:pPr>
            <w:r>
              <w:rPr>
                <w:rFonts w:cs="Arial"/>
                <w:color w:val="000000"/>
                <w:sz w:val="16"/>
                <w:szCs w:val="16"/>
              </w:rPr>
              <w:t>R$ 6,90</w:t>
            </w:r>
          </w:p>
        </w:tc>
        <w:tc>
          <w:tcPr>
            <w:tcW w:w="2304" w:type="dxa"/>
            <w:vAlign w:val="center"/>
          </w:tcPr>
          <w:p w:rsidR="00836E8D" w:rsidRPr="004365DC" w:rsidRDefault="004365DC" w:rsidP="00C35345">
            <w:pPr>
              <w:ind w:left="0"/>
              <w:rPr>
                <w:rFonts w:cs="Arial"/>
                <w:color w:val="000000"/>
                <w:sz w:val="16"/>
                <w:szCs w:val="16"/>
              </w:rPr>
            </w:pPr>
            <w:r>
              <w:rPr>
                <w:rFonts w:cs="Arial"/>
                <w:color w:val="000000"/>
                <w:sz w:val="16"/>
                <w:szCs w:val="16"/>
              </w:rPr>
              <w:t>R$ 1.380,00</w:t>
            </w:r>
          </w:p>
        </w:tc>
      </w:tr>
      <w:tr w:rsidR="00836E8D" w:rsidRPr="00504E57" w:rsidTr="00C222A4">
        <w:trPr>
          <w:jc w:val="center"/>
        </w:trPr>
        <w:tc>
          <w:tcPr>
            <w:tcW w:w="617" w:type="dxa"/>
            <w:vAlign w:val="center"/>
          </w:tcPr>
          <w:p w:rsidR="00836E8D" w:rsidRPr="008450C5" w:rsidRDefault="00836E8D" w:rsidP="00072732">
            <w:pPr>
              <w:numPr>
                <w:ilvl w:val="0"/>
                <w:numId w:val="17"/>
              </w:numPr>
              <w:rPr>
                <w:rFonts w:cs="Arial"/>
                <w:sz w:val="18"/>
                <w:szCs w:val="18"/>
              </w:rPr>
            </w:pPr>
          </w:p>
        </w:tc>
        <w:tc>
          <w:tcPr>
            <w:tcW w:w="2771" w:type="dxa"/>
            <w:vAlign w:val="center"/>
          </w:tcPr>
          <w:p w:rsidR="00836E8D" w:rsidRPr="004365DC" w:rsidRDefault="00495DC7" w:rsidP="00836E8D">
            <w:pPr>
              <w:ind w:left="0"/>
              <w:rPr>
                <w:color w:val="000000"/>
                <w:sz w:val="16"/>
                <w:szCs w:val="16"/>
              </w:rPr>
            </w:pPr>
            <w:r w:rsidRPr="004365DC">
              <w:rPr>
                <w:color w:val="000000"/>
                <w:sz w:val="16"/>
                <w:szCs w:val="16"/>
              </w:rPr>
              <w:t>Berinjela nova, tamanho médio e de aspecto fresco, sem sinal de putrefação, sem danos físicos e mecânicos oriundos do manuseio e transporte.</w:t>
            </w:r>
          </w:p>
        </w:tc>
        <w:tc>
          <w:tcPr>
            <w:tcW w:w="993" w:type="dxa"/>
            <w:vAlign w:val="bottom"/>
          </w:tcPr>
          <w:p w:rsidR="00836E8D" w:rsidRPr="004365DC" w:rsidRDefault="00836E8D" w:rsidP="00836E8D">
            <w:pPr>
              <w:ind w:left="0"/>
              <w:rPr>
                <w:color w:val="000000"/>
                <w:sz w:val="16"/>
                <w:szCs w:val="16"/>
              </w:rPr>
            </w:pPr>
            <w:r w:rsidRPr="004365DC">
              <w:rPr>
                <w:color w:val="000000"/>
                <w:sz w:val="16"/>
                <w:szCs w:val="16"/>
              </w:rPr>
              <w:t>Kg</w:t>
            </w:r>
          </w:p>
        </w:tc>
        <w:tc>
          <w:tcPr>
            <w:tcW w:w="1134" w:type="dxa"/>
            <w:vAlign w:val="bottom"/>
          </w:tcPr>
          <w:p w:rsidR="00836E8D" w:rsidRPr="004365DC" w:rsidRDefault="00836E8D" w:rsidP="00836E8D">
            <w:pPr>
              <w:ind w:left="0"/>
              <w:rPr>
                <w:color w:val="000000"/>
                <w:sz w:val="16"/>
                <w:szCs w:val="16"/>
              </w:rPr>
            </w:pPr>
            <w:r w:rsidRPr="004365DC">
              <w:rPr>
                <w:color w:val="000000"/>
                <w:sz w:val="16"/>
                <w:szCs w:val="16"/>
              </w:rPr>
              <w:t>50</w:t>
            </w:r>
          </w:p>
        </w:tc>
        <w:tc>
          <w:tcPr>
            <w:tcW w:w="1842" w:type="dxa"/>
            <w:vAlign w:val="center"/>
          </w:tcPr>
          <w:p w:rsidR="00836E8D" w:rsidRPr="004365DC" w:rsidRDefault="004365DC" w:rsidP="00C35345">
            <w:pPr>
              <w:spacing w:line="360" w:lineRule="auto"/>
              <w:ind w:left="0"/>
              <w:rPr>
                <w:rFonts w:cs="Arial"/>
                <w:color w:val="000000"/>
                <w:sz w:val="16"/>
                <w:szCs w:val="16"/>
              </w:rPr>
            </w:pPr>
            <w:r>
              <w:rPr>
                <w:rFonts w:cs="Arial"/>
                <w:color w:val="000000"/>
                <w:sz w:val="16"/>
                <w:szCs w:val="16"/>
              </w:rPr>
              <w:t>R$ 8,25</w:t>
            </w:r>
          </w:p>
        </w:tc>
        <w:tc>
          <w:tcPr>
            <w:tcW w:w="2304" w:type="dxa"/>
            <w:vAlign w:val="center"/>
          </w:tcPr>
          <w:p w:rsidR="00836E8D" w:rsidRPr="004365DC" w:rsidRDefault="004365DC" w:rsidP="00C35345">
            <w:pPr>
              <w:ind w:left="0"/>
              <w:rPr>
                <w:rFonts w:cs="Arial"/>
                <w:color w:val="000000"/>
                <w:sz w:val="16"/>
                <w:szCs w:val="16"/>
              </w:rPr>
            </w:pPr>
            <w:r>
              <w:rPr>
                <w:rFonts w:cs="Arial"/>
                <w:color w:val="000000"/>
                <w:sz w:val="16"/>
                <w:szCs w:val="16"/>
              </w:rPr>
              <w:t>R$ 412,50</w:t>
            </w:r>
          </w:p>
        </w:tc>
      </w:tr>
      <w:tr w:rsidR="00836E8D" w:rsidRPr="00504E57" w:rsidTr="00C222A4">
        <w:trPr>
          <w:jc w:val="center"/>
        </w:trPr>
        <w:tc>
          <w:tcPr>
            <w:tcW w:w="617" w:type="dxa"/>
            <w:vAlign w:val="center"/>
          </w:tcPr>
          <w:p w:rsidR="00836E8D" w:rsidRPr="008450C5" w:rsidRDefault="00836E8D" w:rsidP="00072732">
            <w:pPr>
              <w:numPr>
                <w:ilvl w:val="0"/>
                <w:numId w:val="17"/>
              </w:numPr>
              <w:rPr>
                <w:rFonts w:cs="Arial"/>
                <w:sz w:val="18"/>
                <w:szCs w:val="18"/>
              </w:rPr>
            </w:pPr>
          </w:p>
        </w:tc>
        <w:tc>
          <w:tcPr>
            <w:tcW w:w="2771" w:type="dxa"/>
            <w:vAlign w:val="center"/>
          </w:tcPr>
          <w:p w:rsidR="00836E8D" w:rsidRPr="004365DC" w:rsidRDefault="00495DC7" w:rsidP="00836E8D">
            <w:pPr>
              <w:ind w:left="0"/>
              <w:rPr>
                <w:color w:val="000000"/>
                <w:sz w:val="16"/>
                <w:szCs w:val="16"/>
              </w:rPr>
            </w:pPr>
            <w:r w:rsidRPr="004365DC">
              <w:rPr>
                <w:color w:val="000000"/>
                <w:sz w:val="16"/>
                <w:szCs w:val="16"/>
              </w:rPr>
              <w:t>Beterraba, tamanho médio, de boa qualidade, sem folhas, a casca deve ser lisa, firme e sem rachaduras. Cor bem roxa concentrada, aspecto fresco, sem sinal de putrefação, isenta de material terroso, sem danos físicos e mecânicos oriundos do manuseio e transporte.</w:t>
            </w:r>
          </w:p>
        </w:tc>
        <w:tc>
          <w:tcPr>
            <w:tcW w:w="993" w:type="dxa"/>
            <w:vAlign w:val="bottom"/>
          </w:tcPr>
          <w:p w:rsidR="00836E8D" w:rsidRPr="004365DC" w:rsidRDefault="00836E8D" w:rsidP="00836E8D">
            <w:pPr>
              <w:ind w:left="0"/>
              <w:rPr>
                <w:color w:val="000000"/>
                <w:sz w:val="16"/>
                <w:szCs w:val="16"/>
              </w:rPr>
            </w:pPr>
            <w:r w:rsidRPr="004365DC">
              <w:rPr>
                <w:color w:val="000000"/>
                <w:sz w:val="16"/>
                <w:szCs w:val="16"/>
              </w:rPr>
              <w:t>Kg</w:t>
            </w:r>
          </w:p>
        </w:tc>
        <w:tc>
          <w:tcPr>
            <w:tcW w:w="1134" w:type="dxa"/>
            <w:vAlign w:val="bottom"/>
          </w:tcPr>
          <w:p w:rsidR="00836E8D" w:rsidRPr="004365DC" w:rsidRDefault="00836E8D" w:rsidP="00836E8D">
            <w:pPr>
              <w:ind w:left="0"/>
              <w:rPr>
                <w:color w:val="000000"/>
                <w:sz w:val="16"/>
                <w:szCs w:val="16"/>
              </w:rPr>
            </w:pPr>
            <w:r w:rsidRPr="004365DC">
              <w:rPr>
                <w:color w:val="000000"/>
                <w:sz w:val="16"/>
                <w:szCs w:val="16"/>
              </w:rPr>
              <w:t>500</w:t>
            </w:r>
          </w:p>
        </w:tc>
        <w:tc>
          <w:tcPr>
            <w:tcW w:w="1842" w:type="dxa"/>
            <w:vAlign w:val="center"/>
          </w:tcPr>
          <w:p w:rsidR="00836E8D" w:rsidRPr="004365DC" w:rsidRDefault="004365DC" w:rsidP="005E38D0">
            <w:pPr>
              <w:spacing w:line="360" w:lineRule="auto"/>
              <w:ind w:left="0"/>
              <w:rPr>
                <w:rFonts w:cs="Arial"/>
                <w:color w:val="000000"/>
                <w:sz w:val="16"/>
                <w:szCs w:val="16"/>
              </w:rPr>
            </w:pPr>
            <w:r>
              <w:rPr>
                <w:rFonts w:cs="Arial"/>
                <w:color w:val="000000"/>
                <w:sz w:val="16"/>
                <w:szCs w:val="16"/>
              </w:rPr>
              <w:t>R$ 7,80</w:t>
            </w:r>
          </w:p>
        </w:tc>
        <w:tc>
          <w:tcPr>
            <w:tcW w:w="2304" w:type="dxa"/>
            <w:vAlign w:val="center"/>
          </w:tcPr>
          <w:p w:rsidR="00836E8D" w:rsidRPr="004365DC" w:rsidRDefault="004365DC" w:rsidP="005E38D0">
            <w:pPr>
              <w:ind w:left="0"/>
              <w:rPr>
                <w:rFonts w:cs="Arial"/>
                <w:color w:val="000000"/>
                <w:sz w:val="16"/>
                <w:szCs w:val="16"/>
              </w:rPr>
            </w:pPr>
            <w:r>
              <w:rPr>
                <w:rFonts w:cs="Arial"/>
                <w:color w:val="000000"/>
                <w:sz w:val="16"/>
                <w:szCs w:val="16"/>
              </w:rPr>
              <w:t xml:space="preserve">R$ </w:t>
            </w:r>
            <w:proofErr w:type="gramStart"/>
            <w:r>
              <w:rPr>
                <w:rFonts w:cs="Arial"/>
                <w:color w:val="000000"/>
                <w:sz w:val="16"/>
                <w:szCs w:val="16"/>
              </w:rPr>
              <w:t>3,</w:t>
            </w:r>
            <w:proofErr w:type="gramEnd"/>
            <w:r>
              <w:rPr>
                <w:rFonts w:cs="Arial"/>
                <w:color w:val="000000"/>
                <w:sz w:val="16"/>
                <w:szCs w:val="16"/>
              </w:rPr>
              <w:t>900,00</w:t>
            </w:r>
          </w:p>
        </w:tc>
      </w:tr>
      <w:tr w:rsidR="00836E8D" w:rsidRPr="00504E57" w:rsidTr="00C222A4">
        <w:trPr>
          <w:jc w:val="center"/>
        </w:trPr>
        <w:tc>
          <w:tcPr>
            <w:tcW w:w="617" w:type="dxa"/>
            <w:vAlign w:val="center"/>
          </w:tcPr>
          <w:p w:rsidR="00836E8D" w:rsidRPr="008450C5" w:rsidRDefault="00836E8D" w:rsidP="00072732">
            <w:pPr>
              <w:numPr>
                <w:ilvl w:val="0"/>
                <w:numId w:val="17"/>
              </w:numPr>
              <w:rPr>
                <w:rFonts w:cs="Arial"/>
                <w:sz w:val="18"/>
                <w:szCs w:val="18"/>
              </w:rPr>
            </w:pPr>
          </w:p>
        </w:tc>
        <w:tc>
          <w:tcPr>
            <w:tcW w:w="2771" w:type="dxa"/>
            <w:vAlign w:val="center"/>
          </w:tcPr>
          <w:p w:rsidR="00836E8D" w:rsidRPr="004365DC" w:rsidRDefault="00C60F15" w:rsidP="00836E8D">
            <w:pPr>
              <w:ind w:left="0"/>
              <w:rPr>
                <w:color w:val="000000"/>
                <w:sz w:val="16"/>
                <w:szCs w:val="16"/>
              </w:rPr>
            </w:pPr>
            <w:r w:rsidRPr="004365DC">
              <w:rPr>
                <w:color w:val="000000"/>
                <w:sz w:val="16"/>
                <w:szCs w:val="16"/>
              </w:rPr>
              <w:t>Brócolis, tamanho médio, de boa qualidade, com folhas verdes, sem traços de descoloração, cor característica, de aspecto fresco, sem sinal de putrefação, isenta de material terroso, integro, sem sinal de mofos, sem matéria terrosa, sem danos físicos e mecânicos oriundos do manuseio e transporte, grau de maturação tal que lhe permita suportar a manipulação, o transporte e a conservação.</w:t>
            </w:r>
          </w:p>
        </w:tc>
        <w:tc>
          <w:tcPr>
            <w:tcW w:w="993" w:type="dxa"/>
            <w:vAlign w:val="bottom"/>
          </w:tcPr>
          <w:p w:rsidR="00836E8D" w:rsidRPr="004365DC" w:rsidRDefault="00836E8D" w:rsidP="00836E8D">
            <w:pPr>
              <w:ind w:left="0"/>
              <w:rPr>
                <w:color w:val="000000"/>
                <w:sz w:val="16"/>
                <w:szCs w:val="16"/>
              </w:rPr>
            </w:pPr>
            <w:r w:rsidRPr="004365DC">
              <w:rPr>
                <w:color w:val="000000"/>
                <w:sz w:val="16"/>
                <w:szCs w:val="16"/>
              </w:rPr>
              <w:t>Unidade</w:t>
            </w:r>
          </w:p>
        </w:tc>
        <w:tc>
          <w:tcPr>
            <w:tcW w:w="1134" w:type="dxa"/>
            <w:vAlign w:val="bottom"/>
          </w:tcPr>
          <w:p w:rsidR="00836E8D" w:rsidRPr="004365DC" w:rsidRDefault="00836E8D" w:rsidP="00836E8D">
            <w:pPr>
              <w:ind w:left="0"/>
              <w:rPr>
                <w:color w:val="000000"/>
                <w:sz w:val="16"/>
                <w:szCs w:val="16"/>
              </w:rPr>
            </w:pPr>
            <w:r w:rsidRPr="004365DC">
              <w:rPr>
                <w:color w:val="000000"/>
                <w:sz w:val="16"/>
                <w:szCs w:val="16"/>
              </w:rPr>
              <w:t>500</w:t>
            </w:r>
          </w:p>
        </w:tc>
        <w:tc>
          <w:tcPr>
            <w:tcW w:w="1842" w:type="dxa"/>
            <w:vAlign w:val="center"/>
          </w:tcPr>
          <w:p w:rsidR="00836E8D" w:rsidRPr="004365DC" w:rsidRDefault="004365DC" w:rsidP="005E38D0">
            <w:pPr>
              <w:spacing w:line="360" w:lineRule="auto"/>
              <w:ind w:left="0"/>
              <w:rPr>
                <w:rFonts w:cs="Arial"/>
                <w:color w:val="000000"/>
                <w:sz w:val="16"/>
                <w:szCs w:val="16"/>
              </w:rPr>
            </w:pPr>
            <w:r>
              <w:rPr>
                <w:rFonts w:cs="Arial"/>
                <w:color w:val="000000"/>
                <w:sz w:val="16"/>
                <w:szCs w:val="16"/>
              </w:rPr>
              <w:t>R$ 11,08</w:t>
            </w:r>
          </w:p>
        </w:tc>
        <w:tc>
          <w:tcPr>
            <w:tcW w:w="2304" w:type="dxa"/>
            <w:vAlign w:val="center"/>
          </w:tcPr>
          <w:p w:rsidR="00836E8D" w:rsidRPr="004365DC" w:rsidRDefault="004365DC" w:rsidP="00B2132A">
            <w:pPr>
              <w:ind w:left="0"/>
              <w:rPr>
                <w:rFonts w:cs="Arial"/>
                <w:color w:val="000000"/>
                <w:sz w:val="16"/>
                <w:szCs w:val="16"/>
              </w:rPr>
            </w:pPr>
            <w:r>
              <w:rPr>
                <w:rFonts w:cs="Arial"/>
                <w:color w:val="000000"/>
                <w:sz w:val="16"/>
                <w:szCs w:val="16"/>
              </w:rPr>
              <w:t>R$ 5.</w:t>
            </w:r>
            <w:r w:rsidR="00B2132A">
              <w:rPr>
                <w:rFonts w:cs="Arial"/>
                <w:color w:val="000000"/>
                <w:sz w:val="16"/>
                <w:szCs w:val="16"/>
              </w:rPr>
              <w:t>540,00</w:t>
            </w:r>
          </w:p>
        </w:tc>
      </w:tr>
      <w:tr w:rsidR="008A50A8" w:rsidRPr="00504E57" w:rsidTr="00C222A4">
        <w:trPr>
          <w:jc w:val="center"/>
        </w:trPr>
        <w:tc>
          <w:tcPr>
            <w:tcW w:w="617" w:type="dxa"/>
            <w:vAlign w:val="center"/>
          </w:tcPr>
          <w:p w:rsidR="008A50A8" w:rsidRPr="008450C5" w:rsidRDefault="008A50A8" w:rsidP="00072732">
            <w:pPr>
              <w:numPr>
                <w:ilvl w:val="0"/>
                <w:numId w:val="17"/>
              </w:numPr>
              <w:rPr>
                <w:rFonts w:cs="Arial"/>
                <w:sz w:val="18"/>
                <w:szCs w:val="18"/>
              </w:rPr>
            </w:pPr>
          </w:p>
        </w:tc>
        <w:tc>
          <w:tcPr>
            <w:tcW w:w="2771" w:type="dxa"/>
            <w:vAlign w:val="center"/>
          </w:tcPr>
          <w:p w:rsidR="008A50A8" w:rsidRPr="004365DC" w:rsidRDefault="00077BA6" w:rsidP="008A50A8">
            <w:pPr>
              <w:ind w:left="0"/>
              <w:rPr>
                <w:color w:val="000000"/>
                <w:sz w:val="16"/>
                <w:szCs w:val="16"/>
              </w:rPr>
            </w:pPr>
            <w:r w:rsidRPr="004365DC">
              <w:rPr>
                <w:color w:val="000000"/>
                <w:sz w:val="16"/>
                <w:szCs w:val="16"/>
              </w:rPr>
              <w:t>Cenoura, de boa qualidade, in natura, tamanho médio, apresentando grau de maturação tal que lhe permita suportar a manipulação, o transporte e a conservação em condições adequadas para o consumo. Isentos de sujidades, parasitas e larvas, sem danos físicos e mecânicos oriundos do manuseio e transporte.</w:t>
            </w:r>
          </w:p>
        </w:tc>
        <w:tc>
          <w:tcPr>
            <w:tcW w:w="993" w:type="dxa"/>
            <w:vAlign w:val="bottom"/>
          </w:tcPr>
          <w:p w:rsidR="008A50A8" w:rsidRPr="004365DC" w:rsidRDefault="008A50A8" w:rsidP="008A50A8">
            <w:pPr>
              <w:ind w:left="0"/>
              <w:rPr>
                <w:color w:val="000000"/>
                <w:sz w:val="16"/>
                <w:szCs w:val="16"/>
              </w:rPr>
            </w:pPr>
            <w:r w:rsidRPr="004365DC">
              <w:rPr>
                <w:color w:val="000000"/>
                <w:sz w:val="16"/>
                <w:szCs w:val="16"/>
              </w:rPr>
              <w:t>Kg</w:t>
            </w:r>
          </w:p>
        </w:tc>
        <w:tc>
          <w:tcPr>
            <w:tcW w:w="1134" w:type="dxa"/>
            <w:vAlign w:val="bottom"/>
          </w:tcPr>
          <w:p w:rsidR="008A50A8" w:rsidRPr="004365DC" w:rsidRDefault="008A50A8" w:rsidP="008A50A8">
            <w:pPr>
              <w:ind w:left="0"/>
              <w:rPr>
                <w:color w:val="000000"/>
                <w:sz w:val="16"/>
                <w:szCs w:val="16"/>
              </w:rPr>
            </w:pPr>
            <w:r w:rsidRPr="004365DC">
              <w:rPr>
                <w:color w:val="000000"/>
                <w:sz w:val="16"/>
                <w:szCs w:val="16"/>
              </w:rPr>
              <w:t>700</w:t>
            </w:r>
          </w:p>
        </w:tc>
        <w:tc>
          <w:tcPr>
            <w:tcW w:w="1842" w:type="dxa"/>
            <w:vAlign w:val="center"/>
          </w:tcPr>
          <w:p w:rsidR="008A50A8" w:rsidRPr="004365DC" w:rsidRDefault="00E60757" w:rsidP="008A1BCA">
            <w:pPr>
              <w:spacing w:line="360" w:lineRule="auto"/>
              <w:ind w:left="0"/>
              <w:rPr>
                <w:rFonts w:cs="Arial"/>
                <w:color w:val="000000"/>
                <w:sz w:val="16"/>
                <w:szCs w:val="16"/>
              </w:rPr>
            </w:pPr>
            <w:r>
              <w:rPr>
                <w:rFonts w:cs="Arial"/>
                <w:color w:val="000000"/>
                <w:sz w:val="16"/>
                <w:szCs w:val="16"/>
              </w:rPr>
              <w:t>R$ 9,28</w:t>
            </w:r>
          </w:p>
        </w:tc>
        <w:tc>
          <w:tcPr>
            <w:tcW w:w="2304" w:type="dxa"/>
            <w:vAlign w:val="center"/>
          </w:tcPr>
          <w:p w:rsidR="008A50A8" w:rsidRPr="004365DC" w:rsidRDefault="00E60757" w:rsidP="00B15CC0">
            <w:pPr>
              <w:ind w:left="0"/>
              <w:rPr>
                <w:rFonts w:cs="Arial"/>
                <w:color w:val="000000"/>
                <w:sz w:val="16"/>
                <w:szCs w:val="16"/>
              </w:rPr>
            </w:pPr>
            <w:r>
              <w:rPr>
                <w:rFonts w:cs="Arial"/>
                <w:color w:val="000000"/>
                <w:sz w:val="16"/>
                <w:szCs w:val="16"/>
              </w:rPr>
              <w:t>R$ 6.49</w:t>
            </w:r>
            <w:r w:rsidR="0011683A">
              <w:rPr>
                <w:rFonts w:cs="Arial"/>
                <w:color w:val="000000"/>
                <w:sz w:val="16"/>
                <w:szCs w:val="16"/>
              </w:rPr>
              <w:t>6,00</w:t>
            </w:r>
          </w:p>
        </w:tc>
      </w:tr>
      <w:tr w:rsidR="008A50A8" w:rsidRPr="00504E57" w:rsidTr="00C222A4">
        <w:trPr>
          <w:jc w:val="center"/>
        </w:trPr>
        <w:tc>
          <w:tcPr>
            <w:tcW w:w="617" w:type="dxa"/>
            <w:vAlign w:val="center"/>
          </w:tcPr>
          <w:p w:rsidR="008A50A8" w:rsidRPr="008450C5" w:rsidRDefault="008A50A8" w:rsidP="00072732">
            <w:pPr>
              <w:numPr>
                <w:ilvl w:val="0"/>
                <w:numId w:val="17"/>
              </w:numPr>
              <w:rPr>
                <w:rFonts w:cs="Arial"/>
                <w:sz w:val="18"/>
                <w:szCs w:val="18"/>
              </w:rPr>
            </w:pPr>
          </w:p>
        </w:tc>
        <w:tc>
          <w:tcPr>
            <w:tcW w:w="2771" w:type="dxa"/>
            <w:vAlign w:val="center"/>
          </w:tcPr>
          <w:p w:rsidR="008A50A8" w:rsidRPr="004365DC" w:rsidRDefault="00223620" w:rsidP="008A50A8">
            <w:pPr>
              <w:ind w:left="0"/>
              <w:rPr>
                <w:color w:val="000000"/>
                <w:sz w:val="16"/>
                <w:szCs w:val="16"/>
              </w:rPr>
            </w:pPr>
            <w:r w:rsidRPr="004365DC">
              <w:rPr>
                <w:color w:val="000000"/>
                <w:sz w:val="16"/>
                <w:szCs w:val="16"/>
              </w:rPr>
              <w:t xml:space="preserve">Chuchu, limpo, tamanho médio, apresentando grau de maturação tal que lhe permita suportar a manipulação, o transporte e a conservação em condições adequadas </w:t>
            </w:r>
            <w:r w:rsidRPr="004365DC">
              <w:rPr>
                <w:color w:val="000000"/>
                <w:sz w:val="16"/>
                <w:szCs w:val="16"/>
              </w:rPr>
              <w:lastRenderedPageBreak/>
              <w:t>para o consumo. Isentos de sujidades, parasitas e larvas, sem danos físicos e mecânicos oriundos do manuseio e transporte.</w:t>
            </w:r>
          </w:p>
        </w:tc>
        <w:tc>
          <w:tcPr>
            <w:tcW w:w="993" w:type="dxa"/>
            <w:vAlign w:val="bottom"/>
          </w:tcPr>
          <w:p w:rsidR="008A50A8" w:rsidRPr="004365DC" w:rsidRDefault="008A50A8" w:rsidP="008A50A8">
            <w:pPr>
              <w:ind w:left="0"/>
              <w:rPr>
                <w:color w:val="000000"/>
                <w:sz w:val="16"/>
                <w:szCs w:val="16"/>
              </w:rPr>
            </w:pPr>
            <w:r w:rsidRPr="004365DC">
              <w:rPr>
                <w:color w:val="000000"/>
                <w:sz w:val="16"/>
                <w:szCs w:val="16"/>
              </w:rPr>
              <w:lastRenderedPageBreak/>
              <w:t>Kg</w:t>
            </w:r>
          </w:p>
        </w:tc>
        <w:tc>
          <w:tcPr>
            <w:tcW w:w="1134" w:type="dxa"/>
            <w:vAlign w:val="bottom"/>
          </w:tcPr>
          <w:p w:rsidR="008A50A8" w:rsidRPr="004365DC" w:rsidRDefault="008A50A8" w:rsidP="008A50A8">
            <w:pPr>
              <w:ind w:left="0"/>
              <w:rPr>
                <w:color w:val="000000"/>
                <w:sz w:val="16"/>
                <w:szCs w:val="16"/>
              </w:rPr>
            </w:pPr>
            <w:r w:rsidRPr="004365DC">
              <w:rPr>
                <w:color w:val="000000"/>
                <w:sz w:val="16"/>
                <w:szCs w:val="16"/>
              </w:rPr>
              <w:t>450</w:t>
            </w:r>
          </w:p>
        </w:tc>
        <w:tc>
          <w:tcPr>
            <w:tcW w:w="1842" w:type="dxa"/>
            <w:vAlign w:val="center"/>
          </w:tcPr>
          <w:p w:rsidR="008A50A8" w:rsidRPr="004365DC" w:rsidRDefault="00E60757" w:rsidP="008A1BCA">
            <w:pPr>
              <w:spacing w:line="360" w:lineRule="auto"/>
              <w:ind w:left="0"/>
              <w:rPr>
                <w:rFonts w:cs="Arial"/>
                <w:color w:val="000000"/>
                <w:sz w:val="16"/>
                <w:szCs w:val="16"/>
              </w:rPr>
            </w:pPr>
            <w:r>
              <w:rPr>
                <w:rFonts w:cs="Arial"/>
                <w:color w:val="000000"/>
                <w:sz w:val="16"/>
                <w:szCs w:val="16"/>
              </w:rPr>
              <w:t>R$ 9,25</w:t>
            </w:r>
          </w:p>
        </w:tc>
        <w:tc>
          <w:tcPr>
            <w:tcW w:w="2304" w:type="dxa"/>
            <w:vAlign w:val="center"/>
          </w:tcPr>
          <w:p w:rsidR="008A50A8" w:rsidRPr="004365DC" w:rsidRDefault="00E60757" w:rsidP="00B15CC0">
            <w:pPr>
              <w:ind w:left="0"/>
              <w:rPr>
                <w:rFonts w:cs="Arial"/>
                <w:color w:val="000000"/>
                <w:sz w:val="16"/>
                <w:szCs w:val="16"/>
              </w:rPr>
            </w:pPr>
            <w:r>
              <w:rPr>
                <w:rFonts w:cs="Arial"/>
                <w:color w:val="000000"/>
                <w:sz w:val="16"/>
                <w:szCs w:val="16"/>
              </w:rPr>
              <w:t>R$ 4.162,50</w:t>
            </w:r>
          </w:p>
        </w:tc>
      </w:tr>
      <w:tr w:rsidR="008A50A8" w:rsidRPr="00504E57" w:rsidTr="00C222A4">
        <w:trPr>
          <w:jc w:val="center"/>
        </w:trPr>
        <w:tc>
          <w:tcPr>
            <w:tcW w:w="617" w:type="dxa"/>
            <w:vAlign w:val="center"/>
          </w:tcPr>
          <w:p w:rsidR="008A50A8" w:rsidRPr="008450C5" w:rsidRDefault="008A50A8" w:rsidP="00072732">
            <w:pPr>
              <w:numPr>
                <w:ilvl w:val="0"/>
                <w:numId w:val="17"/>
              </w:numPr>
              <w:rPr>
                <w:rFonts w:cs="Arial"/>
                <w:sz w:val="18"/>
                <w:szCs w:val="18"/>
              </w:rPr>
            </w:pPr>
          </w:p>
        </w:tc>
        <w:tc>
          <w:tcPr>
            <w:tcW w:w="2771" w:type="dxa"/>
            <w:vAlign w:val="center"/>
          </w:tcPr>
          <w:p w:rsidR="00223620" w:rsidRPr="004365DC" w:rsidRDefault="00223620" w:rsidP="008A50A8">
            <w:pPr>
              <w:ind w:left="0"/>
              <w:rPr>
                <w:color w:val="000000"/>
                <w:sz w:val="16"/>
                <w:szCs w:val="16"/>
              </w:rPr>
            </w:pPr>
            <w:r w:rsidRPr="004365DC">
              <w:rPr>
                <w:color w:val="000000"/>
                <w:sz w:val="16"/>
                <w:szCs w:val="16"/>
              </w:rPr>
              <w:t>Couve-flor, nova, tamanho médio/padrão, de boa qualidade, sem traços de descoloração, cor característica, de aspecto fresco, sem sinal de putrefação, isenta de material terroso, integro, sem sinal de mofos, sem matéria terrosa, sem danos físicos e mecânicos oriundos do manuseio e transporte.</w:t>
            </w:r>
          </w:p>
        </w:tc>
        <w:tc>
          <w:tcPr>
            <w:tcW w:w="993" w:type="dxa"/>
            <w:vAlign w:val="bottom"/>
          </w:tcPr>
          <w:p w:rsidR="008A50A8" w:rsidRPr="004365DC" w:rsidRDefault="008A50A8" w:rsidP="008A50A8">
            <w:pPr>
              <w:ind w:left="0"/>
              <w:rPr>
                <w:color w:val="000000"/>
                <w:sz w:val="16"/>
                <w:szCs w:val="16"/>
              </w:rPr>
            </w:pPr>
            <w:r w:rsidRPr="004365DC">
              <w:rPr>
                <w:color w:val="000000"/>
                <w:sz w:val="16"/>
                <w:szCs w:val="16"/>
              </w:rPr>
              <w:t>Unidade</w:t>
            </w:r>
          </w:p>
        </w:tc>
        <w:tc>
          <w:tcPr>
            <w:tcW w:w="1134" w:type="dxa"/>
            <w:vAlign w:val="bottom"/>
          </w:tcPr>
          <w:p w:rsidR="008A50A8" w:rsidRPr="004365DC" w:rsidRDefault="008A50A8" w:rsidP="008A50A8">
            <w:pPr>
              <w:ind w:left="0"/>
              <w:rPr>
                <w:color w:val="000000"/>
                <w:sz w:val="16"/>
                <w:szCs w:val="16"/>
              </w:rPr>
            </w:pPr>
            <w:r w:rsidRPr="004365DC">
              <w:rPr>
                <w:color w:val="000000"/>
                <w:sz w:val="16"/>
                <w:szCs w:val="16"/>
              </w:rPr>
              <w:t>450</w:t>
            </w:r>
          </w:p>
        </w:tc>
        <w:tc>
          <w:tcPr>
            <w:tcW w:w="1842" w:type="dxa"/>
            <w:vAlign w:val="center"/>
          </w:tcPr>
          <w:p w:rsidR="008A50A8" w:rsidRPr="004365DC" w:rsidRDefault="00E60757" w:rsidP="001C4482">
            <w:pPr>
              <w:spacing w:line="360" w:lineRule="auto"/>
              <w:ind w:left="0"/>
              <w:rPr>
                <w:rFonts w:cs="Arial"/>
                <w:color w:val="000000"/>
                <w:sz w:val="16"/>
                <w:szCs w:val="16"/>
              </w:rPr>
            </w:pPr>
            <w:r>
              <w:rPr>
                <w:rFonts w:cs="Arial"/>
                <w:color w:val="000000"/>
                <w:sz w:val="16"/>
                <w:szCs w:val="16"/>
              </w:rPr>
              <w:t>R$ 11,18</w:t>
            </w:r>
          </w:p>
        </w:tc>
        <w:tc>
          <w:tcPr>
            <w:tcW w:w="2304" w:type="dxa"/>
            <w:vAlign w:val="center"/>
          </w:tcPr>
          <w:p w:rsidR="008A50A8" w:rsidRPr="004365DC" w:rsidRDefault="00E60757" w:rsidP="001C4482">
            <w:pPr>
              <w:ind w:left="0"/>
              <w:rPr>
                <w:rFonts w:cs="Arial"/>
                <w:color w:val="000000"/>
                <w:sz w:val="16"/>
                <w:szCs w:val="16"/>
              </w:rPr>
            </w:pPr>
            <w:r>
              <w:rPr>
                <w:rFonts w:cs="Arial"/>
                <w:color w:val="000000"/>
                <w:sz w:val="16"/>
                <w:szCs w:val="16"/>
              </w:rPr>
              <w:t>R$ 5</w:t>
            </w:r>
            <w:r w:rsidR="007932C6">
              <w:rPr>
                <w:rFonts w:cs="Arial"/>
                <w:color w:val="000000"/>
                <w:sz w:val="16"/>
                <w:szCs w:val="16"/>
              </w:rPr>
              <w:t>.031,00</w:t>
            </w:r>
          </w:p>
        </w:tc>
      </w:tr>
      <w:tr w:rsidR="008A50A8" w:rsidRPr="00504E57" w:rsidTr="00C222A4">
        <w:trPr>
          <w:jc w:val="center"/>
        </w:trPr>
        <w:tc>
          <w:tcPr>
            <w:tcW w:w="617" w:type="dxa"/>
            <w:vAlign w:val="center"/>
          </w:tcPr>
          <w:p w:rsidR="008A50A8" w:rsidRPr="008450C5" w:rsidRDefault="008A50A8" w:rsidP="00072732">
            <w:pPr>
              <w:numPr>
                <w:ilvl w:val="0"/>
                <w:numId w:val="17"/>
              </w:numPr>
              <w:rPr>
                <w:rFonts w:cs="Arial"/>
                <w:sz w:val="18"/>
                <w:szCs w:val="18"/>
              </w:rPr>
            </w:pPr>
          </w:p>
        </w:tc>
        <w:tc>
          <w:tcPr>
            <w:tcW w:w="2771" w:type="dxa"/>
            <w:vAlign w:val="center"/>
          </w:tcPr>
          <w:p w:rsidR="008A50A8" w:rsidRPr="004365DC" w:rsidRDefault="00223620" w:rsidP="008A50A8">
            <w:pPr>
              <w:ind w:left="0"/>
              <w:rPr>
                <w:color w:val="000000"/>
                <w:sz w:val="16"/>
                <w:szCs w:val="16"/>
              </w:rPr>
            </w:pPr>
            <w:r w:rsidRPr="004365DC">
              <w:rPr>
                <w:color w:val="000000"/>
                <w:sz w:val="16"/>
                <w:szCs w:val="16"/>
              </w:rPr>
              <w:t>Couve manteiga, molho de tamanho médio, apresentando grau de maturação tal que lhe permita suportar a manipulação, o transporte e a conservação em condições adequadas para o consumo. Isentos de sujidades, parasitas e larvas, sem danos físicos e mecânicos oriundos do manuseio e transporte.</w:t>
            </w:r>
          </w:p>
        </w:tc>
        <w:tc>
          <w:tcPr>
            <w:tcW w:w="993" w:type="dxa"/>
            <w:vAlign w:val="bottom"/>
          </w:tcPr>
          <w:p w:rsidR="008A50A8" w:rsidRPr="004365DC" w:rsidRDefault="008A50A8" w:rsidP="008A50A8">
            <w:pPr>
              <w:ind w:left="0"/>
              <w:rPr>
                <w:color w:val="000000"/>
                <w:sz w:val="16"/>
                <w:szCs w:val="16"/>
              </w:rPr>
            </w:pPr>
            <w:r w:rsidRPr="004365DC">
              <w:rPr>
                <w:color w:val="000000"/>
                <w:sz w:val="16"/>
                <w:szCs w:val="16"/>
              </w:rPr>
              <w:t>Molho</w:t>
            </w:r>
          </w:p>
        </w:tc>
        <w:tc>
          <w:tcPr>
            <w:tcW w:w="1134" w:type="dxa"/>
            <w:vAlign w:val="bottom"/>
          </w:tcPr>
          <w:p w:rsidR="008A50A8" w:rsidRPr="004365DC" w:rsidRDefault="008A50A8" w:rsidP="008A50A8">
            <w:pPr>
              <w:ind w:left="0"/>
              <w:rPr>
                <w:color w:val="000000"/>
                <w:sz w:val="16"/>
                <w:szCs w:val="16"/>
              </w:rPr>
            </w:pPr>
            <w:r w:rsidRPr="004365DC">
              <w:rPr>
                <w:color w:val="000000"/>
                <w:sz w:val="16"/>
                <w:szCs w:val="16"/>
              </w:rPr>
              <w:t>400</w:t>
            </w:r>
          </w:p>
        </w:tc>
        <w:tc>
          <w:tcPr>
            <w:tcW w:w="1842" w:type="dxa"/>
            <w:vAlign w:val="center"/>
          </w:tcPr>
          <w:p w:rsidR="008A50A8" w:rsidRPr="004365DC" w:rsidRDefault="00591DBC" w:rsidP="003A0BAB">
            <w:pPr>
              <w:spacing w:line="360" w:lineRule="auto"/>
              <w:ind w:left="0"/>
              <w:rPr>
                <w:rFonts w:cs="Arial"/>
                <w:color w:val="000000"/>
                <w:sz w:val="16"/>
                <w:szCs w:val="16"/>
              </w:rPr>
            </w:pPr>
            <w:r>
              <w:rPr>
                <w:rFonts w:cs="Arial"/>
                <w:color w:val="000000"/>
                <w:sz w:val="16"/>
                <w:szCs w:val="16"/>
              </w:rPr>
              <w:t>R$ 4,64</w:t>
            </w:r>
          </w:p>
        </w:tc>
        <w:tc>
          <w:tcPr>
            <w:tcW w:w="2304" w:type="dxa"/>
            <w:vAlign w:val="center"/>
          </w:tcPr>
          <w:p w:rsidR="008A50A8" w:rsidRPr="004365DC" w:rsidRDefault="00591DBC" w:rsidP="003A0BAB">
            <w:pPr>
              <w:ind w:left="0"/>
              <w:rPr>
                <w:rFonts w:cs="Arial"/>
                <w:color w:val="000000"/>
                <w:sz w:val="16"/>
                <w:szCs w:val="16"/>
              </w:rPr>
            </w:pPr>
            <w:r>
              <w:rPr>
                <w:rFonts w:cs="Arial"/>
                <w:color w:val="000000"/>
                <w:sz w:val="16"/>
                <w:szCs w:val="16"/>
              </w:rPr>
              <w:t>R$ 1.856,00</w:t>
            </w:r>
          </w:p>
        </w:tc>
      </w:tr>
      <w:tr w:rsidR="008A50A8" w:rsidRPr="00504E57" w:rsidTr="00C222A4">
        <w:trPr>
          <w:jc w:val="center"/>
        </w:trPr>
        <w:tc>
          <w:tcPr>
            <w:tcW w:w="617" w:type="dxa"/>
            <w:vAlign w:val="center"/>
          </w:tcPr>
          <w:p w:rsidR="008A50A8" w:rsidRPr="008450C5" w:rsidRDefault="008A50A8" w:rsidP="00072732">
            <w:pPr>
              <w:numPr>
                <w:ilvl w:val="0"/>
                <w:numId w:val="17"/>
              </w:numPr>
              <w:rPr>
                <w:rFonts w:cs="Arial"/>
                <w:sz w:val="18"/>
                <w:szCs w:val="18"/>
              </w:rPr>
            </w:pPr>
          </w:p>
        </w:tc>
        <w:tc>
          <w:tcPr>
            <w:tcW w:w="2771" w:type="dxa"/>
            <w:vAlign w:val="bottom"/>
          </w:tcPr>
          <w:p w:rsidR="008A50A8" w:rsidRPr="004365DC" w:rsidRDefault="00223620" w:rsidP="008A50A8">
            <w:pPr>
              <w:ind w:left="0"/>
              <w:rPr>
                <w:color w:val="000000"/>
                <w:sz w:val="16"/>
                <w:szCs w:val="16"/>
              </w:rPr>
            </w:pPr>
            <w:r w:rsidRPr="004365DC">
              <w:rPr>
                <w:color w:val="000000"/>
                <w:sz w:val="16"/>
                <w:szCs w:val="16"/>
              </w:rPr>
              <w:t>Doce de frutas, tipo schimier, sabores diversos (pêssego, uva, figo e goiaba) vidro 720 gramas, data de validade de no mínimo três meses a contar da data de entrega da mercadoria, número do lote e demais dados exigidos pela legislação em vigor.</w:t>
            </w:r>
          </w:p>
        </w:tc>
        <w:tc>
          <w:tcPr>
            <w:tcW w:w="993" w:type="dxa"/>
            <w:vAlign w:val="bottom"/>
          </w:tcPr>
          <w:p w:rsidR="008A50A8" w:rsidRPr="004365DC" w:rsidRDefault="008A50A8" w:rsidP="008A50A8">
            <w:pPr>
              <w:ind w:left="0"/>
              <w:rPr>
                <w:color w:val="000000"/>
                <w:sz w:val="16"/>
                <w:szCs w:val="16"/>
              </w:rPr>
            </w:pPr>
            <w:r w:rsidRPr="004365DC">
              <w:rPr>
                <w:color w:val="000000"/>
                <w:sz w:val="16"/>
                <w:szCs w:val="16"/>
              </w:rPr>
              <w:t>Unidade 720g</w:t>
            </w:r>
          </w:p>
        </w:tc>
        <w:tc>
          <w:tcPr>
            <w:tcW w:w="1134" w:type="dxa"/>
            <w:vAlign w:val="bottom"/>
          </w:tcPr>
          <w:p w:rsidR="008A50A8" w:rsidRPr="004365DC" w:rsidRDefault="008A50A8" w:rsidP="008A50A8">
            <w:pPr>
              <w:ind w:left="0"/>
              <w:rPr>
                <w:color w:val="000000"/>
                <w:sz w:val="16"/>
                <w:szCs w:val="16"/>
              </w:rPr>
            </w:pPr>
            <w:r w:rsidRPr="004365DC">
              <w:rPr>
                <w:color w:val="000000"/>
                <w:sz w:val="16"/>
                <w:szCs w:val="16"/>
              </w:rPr>
              <w:t>100</w:t>
            </w:r>
          </w:p>
        </w:tc>
        <w:tc>
          <w:tcPr>
            <w:tcW w:w="1842" w:type="dxa"/>
            <w:vAlign w:val="center"/>
          </w:tcPr>
          <w:p w:rsidR="008A50A8" w:rsidRPr="004365DC" w:rsidRDefault="00384C31" w:rsidP="003A0BAB">
            <w:pPr>
              <w:spacing w:line="360" w:lineRule="auto"/>
              <w:ind w:left="0"/>
              <w:rPr>
                <w:rFonts w:cs="Arial"/>
                <w:color w:val="000000"/>
                <w:sz w:val="16"/>
                <w:szCs w:val="16"/>
              </w:rPr>
            </w:pPr>
            <w:r>
              <w:rPr>
                <w:rFonts w:cs="Arial"/>
                <w:color w:val="000000"/>
                <w:sz w:val="16"/>
                <w:szCs w:val="16"/>
              </w:rPr>
              <w:t>R$ 30,00</w:t>
            </w:r>
          </w:p>
        </w:tc>
        <w:tc>
          <w:tcPr>
            <w:tcW w:w="2304" w:type="dxa"/>
            <w:vAlign w:val="center"/>
          </w:tcPr>
          <w:p w:rsidR="008A50A8" w:rsidRPr="004365DC" w:rsidRDefault="00384C31" w:rsidP="003A0BAB">
            <w:pPr>
              <w:ind w:left="0"/>
              <w:rPr>
                <w:rFonts w:cs="Arial"/>
                <w:color w:val="000000"/>
                <w:sz w:val="16"/>
                <w:szCs w:val="16"/>
              </w:rPr>
            </w:pPr>
            <w:r>
              <w:rPr>
                <w:rFonts w:cs="Arial"/>
                <w:color w:val="000000"/>
                <w:sz w:val="16"/>
                <w:szCs w:val="16"/>
              </w:rPr>
              <w:t>R$ 3.000,00</w:t>
            </w:r>
          </w:p>
        </w:tc>
      </w:tr>
      <w:tr w:rsidR="008A50A8" w:rsidRPr="00504E57" w:rsidTr="00C222A4">
        <w:trPr>
          <w:jc w:val="center"/>
        </w:trPr>
        <w:tc>
          <w:tcPr>
            <w:tcW w:w="617" w:type="dxa"/>
            <w:vAlign w:val="center"/>
          </w:tcPr>
          <w:p w:rsidR="008A50A8" w:rsidRPr="008450C5" w:rsidRDefault="008A50A8" w:rsidP="00072732">
            <w:pPr>
              <w:numPr>
                <w:ilvl w:val="0"/>
                <w:numId w:val="17"/>
              </w:numPr>
              <w:rPr>
                <w:rFonts w:cs="Arial"/>
                <w:sz w:val="18"/>
                <w:szCs w:val="18"/>
              </w:rPr>
            </w:pPr>
          </w:p>
        </w:tc>
        <w:tc>
          <w:tcPr>
            <w:tcW w:w="2771" w:type="dxa"/>
            <w:vAlign w:val="center"/>
          </w:tcPr>
          <w:p w:rsidR="008A50A8" w:rsidRPr="004365DC" w:rsidRDefault="00223620" w:rsidP="008A50A8">
            <w:pPr>
              <w:ind w:left="0"/>
              <w:rPr>
                <w:color w:val="000000"/>
                <w:sz w:val="16"/>
                <w:szCs w:val="16"/>
              </w:rPr>
            </w:pPr>
            <w:r w:rsidRPr="004365DC">
              <w:rPr>
                <w:color w:val="000000"/>
                <w:sz w:val="16"/>
                <w:szCs w:val="16"/>
              </w:rPr>
              <w:t>Espinafre, molho tamanho médio, limpo, sem ferrugem, apresentando grau de maturação tal que lhe permita suportar a manipulação, o transporte e a conservação, em condições adequadas para o consumo. Isentos de sujidades, parasitas e larvas, sem danos físicos e mecânicos oriundos do manuseio e transporte.</w:t>
            </w:r>
          </w:p>
        </w:tc>
        <w:tc>
          <w:tcPr>
            <w:tcW w:w="993" w:type="dxa"/>
            <w:vAlign w:val="bottom"/>
          </w:tcPr>
          <w:p w:rsidR="008A50A8" w:rsidRPr="004365DC" w:rsidRDefault="008A50A8" w:rsidP="008A50A8">
            <w:pPr>
              <w:ind w:left="0"/>
              <w:rPr>
                <w:color w:val="000000"/>
                <w:sz w:val="16"/>
                <w:szCs w:val="16"/>
              </w:rPr>
            </w:pPr>
            <w:r w:rsidRPr="004365DC">
              <w:rPr>
                <w:color w:val="000000"/>
                <w:sz w:val="16"/>
                <w:szCs w:val="16"/>
              </w:rPr>
              <w:t>Molho</w:t>
            </w:r>
          </w:p>
        </w:tc>
        <w:tc>
          <w:tcPr>
            <w:tcW w:w="1134" w:type="dxa"/>
            <w:vAlign w:val="bottom"/>
          </w:tcPr>
          <w:p w:rsidR="008A50A8" w:rsidRPr="004365DC" w:rsidRDefault="008A50A8" w:rsidP="008A50A8">
            <w:pPr>
              <w:ind w:left="0"/>
              <w:rPr>
                <w:color w:val="000000"/>
                <w:sz w:val="16"/>
                <w:szCs w:val="16"/>
              </w:rPr>
            </w:pPr>
            <w:r w:rsidRPr="004365DC">
              <w:rPr>
                <w:color w:val="000000"/>
                <w:sz w:val="16"/>
                <w:szCs w:val="16"/>
              </w:rPr>
              <w:t>180</w:t>
            </w:r>
          </w:p>
        </w:tc>
        <w:tc>
          <w:tcPr>
            <w:tcW w:w="1842" w:type="dxa"/>
            <w:vAlign w:val="center"/>
          </w:tcPr>
          <w:p w:rsidR="008A50A8" w:rsidRPr="004365DC" w:rsidRDefault="00384C31" w:rsidP="003A0BAB">
            <w:pPr>
              <w:spacing w:line="360" w:lineRule="auto"/>
              <w:ind w:left="0"/>
              <w:rPr>
                <w:rFonts w:cs="Arial"/>
                <w:color w:val="000000"/>
                <w:sz w:val="16"/>
                <w:szCs w:val="16"/>
              </w:rPr>
            </w:pPr>
            <w:r>
              <w:rPr>
                <w:rFonts w:cs="Arial"/>
                <w:color w:val="000000"/>
                <w:sz w:val="16"/>
                <w:szCs w:val="16"/>
              </w:rPr>
              <w:t>R$ 3,98</w:t>
            </w:r>
          </w:p>
        </w:tc>
        <w:tc>
          <w:tcPr>
            <w:tcW w:w="2304" w:type="dxa"/>
            <w:vAlign w:val="center"/>
          </w:tcPr>
          <w:p w:rsidR="008A50A8" w:rsidRPr="004365DC" w:rsidRDefault="00384C31" w:rsidP="003A0BAB">
            <w:pPr>
              <w:ind w:left="0"/>
              <w:rPr>
                <w:rFonts w:cs="Arial"/>
                <w:color w:val="000000"/>
                <w:sz w:val="16"/>
                <w:szCs w:val="16"/>
              </w:rPr>
            </w:pPr>
            <w:r>
              <w:rPr>
                <w:rFonts w:cs="Arial"/>
                <w:color w:val="000000"/>
                <w:sz w:val="16"/>
                <w:szCs w:val="16"/>
              </w:rPr>
              <w:t>R$ 716,40</w:t>
            </w:r>
          </w:p>
        </w:tc>
      </w:tr>
      <w:tr w:rsidR="008A50A8" w:rsidRPr="00504E57" w:rsidTr="00C222A4">
        <w:trPr>
          <w:jc w:val="center"/>
        </w:trPr>
        <w:tc>
          <w:tcPr>
            <w:tcW w:w="617" w:type="dxa"/>
            <w:vAlign w:val="center"/>
          </w:tcPr>
          <w:p w:rsidR="008A50A8" w:rsidRPr="008450C5" w:rsidRDefault="008A50A8" w:rsidP="00072732">
            <w:pPr>
              <w:numPr>
                <w:ilvl w:val="0"/>
                <w:numId w:val="17"/>
              </w:numPr>
              <w:rPr>
                <w:rFonts w:cs="Arial"/>
                <w:sz w:val="18"/>
                <w:szCs w:val="18"/>
              </w:rPr>
            </w:pPr>
          </w:p>
        </w:tc>
        <w:tc>
          <w:tcPr>
            <w:tcW w:w="2771" w:type="dxa"/>
            <w:vAlign w:val="center"/>
          </w:tcPr>
          <w:p w:rsidR="008A50A8" w:rsidRPr="004365DC" w:rsidRDefault="00223620" w:rsidP="008A50A8">
            <w:pPr>
              <w:ind w:left="0"/>
              <w:rPr>
                <w:color w:val="000000"/>
                <w:sz w:val="16"/>
                <w:szCs w:val="16"/>
              </w:rPr>
            </w:pPr>
            <w:r w:rsidRPr="004365DC">
              <w:rPr>
                <w:color w:val="000000"/>
                <w:sz w:val="16"/>
                <w:szCs w:val="16"/>
              </w:rPr>
              <w:t>Extrato de tomate, embalagem de vidro de 600g, data de validade de no mínimo três meses a contar da data de entrega da mercadoria.</w:t>
            </w:r>
          </w:p>
        </w:tc>
        <w:tc>
          <w:tcPr>
            <w:tcW w:w="993" w:type="dxa"/>
            <w:vAlign w:val="bottom"/>
          </w:tcPr>
          <w:p w:rsidR="008A50A8" w:rsidRPr="004365DC" w:rsidRDefault="008A50A8" w:rsidP="008A50A8">
            <w:pPr>
              <w:ind w:left="0"/>
              <w:rPr>
                <w:color w:val="000000"/>
                <w:sz w:val="16"/>
                <w:szCs w:val="16"/>
              </w:rPr>
            </w:pPr>
            <w:r w:rsidRPr="004365DC">
              <w:rPr>
                <w:color w:val="000000"/>
                <w:sz w:val="16"/>
                <w:szCs w:val="16"/>
              </w:rPr>
              <w:t>Unidade 600g</w:t>
            </w:r>
          </w:p>
        </w:tc>
        <w:tc>
          <w:tcPr>
            <w:tcW w:w="1134" w:type="dxa"/>
            <w:vAlign w:val="bottom"/>
          </w:tcPr>
          <w:p w:rsidR="008A50A8" w:rsidRPr="004365DC" w:rsidRDefault="008A50A8" w:rsidP="008A50A8">
            <w:pPr>
              <w:ind w:left="0"/>
              <w:rPr>
                <w:color w:val="000000"/>
                <w:sz w:val="16"/>
                <w:szCs w:val="16"/>
              </w:rPr>
            </w:pPr>
            <w:r w:rsidRPr="004365DC">
              <w:rPr>
                <w:color w:val="000000"/>
                <w:sz w:val="16"/>
                <w:szCs w:val="16"/>
              </w:rPr>
              <w:t>800</w:t>
            </w:r>
          </w:p>
        </w:tc>
        <w:tc>
          <w:tcPr>
            <w:tcW w:w="1842" w:type="dxa"/>
            <w:vAlign w:val="center"/>
          </w:tcPr>
          <w:p w:rsidR="008A50A8" w:rsidRPr="004365DC" w:rsidRDefault="00E50114" w:rsidP="003A0BAB">
            <w:pPr>
              <w:spacing w:line="360" w:lineRule="auto"/>
              <w:ind w:left="0"/>
              <w:rPr>
                <w:rFonts w:cs="Arial"/>
                <w:color w:val="000000"/>
                <w:sz w:val="16"/>
                <w:szCs w:val="16"/>
              </w:rPr>
            </w:pPr>
            <w:r>
              <w:rPr>
                <w:rFonts w:cs="Arial"/>
                <w:color w:val="000000"/>
                <w:sz w:val="16"/>
                <w:szCs w:val="16"/>
              </w:rPr>
              <w:t>R$ 23,00</w:t>
            </w:r>
          </w:p>
        </w:tc>
        <w:tc>
          <w:tcPr>
            <w:tcW w:w="2304" w:type="dxa"/>
            <w:vAlign w:val="center"/>
          </w:tcPr>
          <w:p w:rsidR="008A50A8" w:rsidRPr="004365DC" w:rsidRDefault="00E50114" w:rsidP="003A0BAB">
            <w:pPr>
              <w:ind w:left="0"/>
              <w:rPr>
                <w:rFonts w:cs="Arial"/>
                <w:color w:val="000000"/>
                <w:sz w:val="16"/>
                <w:szCs w:val="16"/>
              </w:rPr>
            </w:pPr>
            <w:r>
              <w:rPr>
                <w:rFonts w:cs="Arial"/>
                <w:color w:val="000000"/>
                <w:sz w:val="16"/>
                <w:szCs w:val="16"/>
              </w:rPr>
              <w:t>R$ 18.400,00</w:t>
            </w:r>
          </w:p>
        </w:tc>
      </w:tr>
      <w:tr w:rsidR="00223620" w:rsidRPr="00504E57" w:rsidTr="00C222A4">
        <w:trPr>
          <w:trHeight w:val="880"/>
          <w:jc w:val="center"/>
        </w:trPr>
        <w:tc>
          <w:tcPr>
            <w:tcW w:w="617" w:type="dxa"/>
            <w:vAlign w:val="center"/>
          </w:tcPr>
          <w:p w:rsidR="00223620" w:rsidRPr="008450C5" w:rsidRDefault="00223620" w:rsidP="00223620">
            <w:pPr>
              <w:numPr>
                <w:ilvl w:val="0"/>
                <w:numId w:val="17"/>
              </w:numPr>
              <w:rPr>
                <w:rFonts w:cs="Arial"/>
                <w:sz w:val="18"/>
                <w:szCs w:val="18"/>
              </w:rPr>
            </w:pPr>
          </w:p>
        </w:tc>
        <w:tc>
          <w:tcPr>
            <w:tcW w:w="2771" w:type="dxa"/>
          </w:tcPr>
          <w:p w:rsidR="00223620" w:rsidRPr="004365DC" w:rsidRDefault="00223620" w:rsidP="00223620">
            <w:pPr>
              <w:ind w:left="0"/>
              <w:rPr>
                <w:color w:val="000000"/>
                <w:sz w:val="16"/>
                <w:szCs w:val="16"/>
              </w:rPr>
            </w:pPr>
            <w:r w:rsidRPr="004365DC">
              <w:rPr>
                <w:color w:val="000000"/>
                <w:sz w:val="16"/>
                <w:szCs w:val="16"/>
              </w:rPr>
              <w:t xml:space="preserve">Feijão preto, tipo </w:t>
            </w:r>
            <w:proofErr w:type="gramStart"/>
            <w:r w:rsidRPr="004365DC">
              <w:rPr>
                <w:color w:val="000000"/>
                <w:sz w:val="16"/>
                <w:szCs w:val="16"/>
              </w:rPr>
              <w:t>1</w:t>
            </w:r>
            <w:proofErr w:type="gramEnd"/>
            <w:r w:rsidRPr="004365DC">
              <w:rPr>
                <w:color w:val="000000"/>
                <w:sz w:val="16"/>
                <w:szCs w:val="16"/>
              </w:rPr>
              <w:t>, pacotes de 1kg, sem a presença de grãos mofados, carunchados ou sujidades, escolhido. Embalagem primária transparente, resistente, com solda reforçada e íntegra, dizeres de rotulagem, classificação, registro, peso líquido, data de fabricação, data de validade, informação dos ingredientes e informação nutricional. Data de validade de no mínimo dez meses a contar da data de entrega da mercadoria, com registro no Ministério da Agricultura.</w:t>
            </w:r>
          </w:p>
        </w:tc>
        <w:tc>
          <w:tcPr>
            <w:tcW w:w="993" w:type="dxa"/>
            <w:vAlign w:val="bottom"/>
          </w:tcPr>
          <w:p w:rsidR="00223620" w:rsidRPr="004365DC" w:rsidRDefault="00223620" w:rsidP="00223620">
            <w:pPr>
              <w:ind w:left="0"/>
              <w:rPr>
                <w:color w:val="000000"/>
                <w:sz w:val="16"/>
                <w:szCs w:val="16"/>
              </w:rPr>
            </w:pPr>
            <w:r w:rsidRPr="004365DC">
              <w:rPr>
                <w:color w:val="000000"/>
                <w:sz w:val="16"/>
                <w:szCs w:val="16"/>
              </w:rPr>
              <w:t>Kg</w:t>
            </w:r>
          </w:p>
        </w:tc>
        <w:tc>
          <w:tcPr>
            <w:tcW w:w="1134" w:type="dxa"/>
            <w:vAlign w:val="bottom"/>
          </w:tcPr>
          <w:p w:rsidR="00223620" w:rsidRPr="004365DC" w:rsidRDefault="00223620" w:rsidP="00223620">
            <w:pPr>
              <w:ind w:left="0"/>
              <w:rPr>
                <w:color w:val="000000"/>
                <w:sz w:val="16"/>
                <w:szCs w:val="16"/>
              </w:rPr>
            </w:pPr>
            <w:r w:rsidRPr="004365DC">
              <w:rPr>
                <w:color w:val="000000"/>
                <w:sz w:val="16"/>
                <w:szCs w:val="16"/>
              </w:rPr>
              <w:t>700</w:t>
            </w:r>
          </w:p>
        </w:tc>
        <w:tc>
          <w:tcPr>
            <w:tcW w:w="1842" w:type="dxa"/>
            <w:vAlign w:val="center"/>
          </w:tcPr>
          <w:p w:rsidR="00223620" w:rsidRPr="004365DC" w:rsidRDefault="00E50114" w:rsidP="00223620">
            <w:pPr>
              <w:spacing w:line="360" w:lineRule="auto"/>
              <w:ind w:left="0"/>
              <w:rPr>
                <w:rFonts w:cs="Arial"/>
                <w:color w:val="000000"/>
                <w:sz w:val="16"/>
                <w:szCs w:val="16"/>
              </w:rPr>
            </w:pPr>
            <w:r>
              <w:rPr>
                <w:rFonts w:cs="Arial"/>
                <w:color w:val="000000"/>
                <w:sz w:val="16"/>
                <w:szCs w:val="16"/>
              </w:rPr>
              <w:t>R$ 9,83</w:t>
            </w:r>
          </w:p>
        </w:tc>
        <w:tc>
          <w:tcPr>
            <w:tcW w:w="2304" w:type="dxa"/>
            <w:vAlign w:val="center"/>
          </w:tcPr>
          <w:p w:rsidR="00223620" w:rsidRPr="004365DC" w:rsidRDefault="00E50114" w:rsidP="00223620">
            <w:pPr>
              <w:ind w:left="0"/>
              <w:rPr>
                <w:rFonts w:cs="Arial"/>
                <w:color w:val="000000"/>
                <w:sz w:val="16"/>
                <w:szCs w:val="16"/>
              </w:rPr>
            </w:pPr>
            <w:r>
              <w:rPr>
                <w:rFonts w:cs="Arial"/>
                <w:color w:val="000000"/>
                <w:sz w:val="16"/>
                <w:szCs w:val="16"/>
              </w:rPr>
              <w:t>R$ 6.8</w:t>
            </w:r>
            <w:r w:rsidR="0011683A">
              <w:rPr>
                <w:rFonts w:cs="Arial"/>
                <w:color w:val="000000"/>
                <w:sz w:val="16"/>
                <w:szCs w:val="16"/>
              </w:rPr>
              <w:t>81,00</w:t>
            </w:r>
          </w:p>
        </w:tc>
      </w:tr>
      <w:tr w:rsidR="00223620" w:rsidRPr="00504E57" w:rsidTr="00C222A4">
        <w:trPr>
          <w:trHeight w:val="1699"/>
          <w:jc w:val="center"/>
        </w:trPr>
        <w:tc>
          <w:tcPr>
            <w:tcW w:w="617" w:type="dxa"/>
            <w:vAlign w:val="center"/>
          </w:tcPr>
          <w:p w:rsidR="00223620" w:rsidRPr="008450C5" w:rsidRDefault="00223620" w:rsidP="00223620">
            <w:pPr>
              <w:pStyle w:val="PargrafodaLista"/>
              <w:numPr>
                <w:ilvl w:val="0"/>
                <w:numId w:val="17"/>
              </w:numPr>
              <w:jc w:val="right"/>
              <w:rPr>
                <w:rFonts w:asciiTheme="minorHAnsi" w:hAnsiTheme="minorHAnsi" w:cs="Arial"/>
                <w:sz w:val="18"/>
                <w:szCs w:val="18"/>
              </w:rPr>
            </w:pPr>
          </w:p>
        </w:tc>
        <w:tc>
          <w:tcPr>
            <w:tcW w:w="2771" w:type="dxa"/>
            <w:vAlign w:val="center"/>
          </w:tcPr>
          <w:p w:rsidR="00223620" w:rsidRPr="004365DC" w:rsidRDefault="00223620" w:rsidP="00223620">
            <w:pPr>
              <w:ind w:left="0"/>
              <w:rPr>
                <w:color w:val="000000"/>
                <w:sz w:val="16"/>
                <w:szCs w:val="16"/>
              </w:rPr>
            </w:pPr>
            <w:r w:rsidRPr="004365DC">
              <w:rPr>
                <w:color w:val="000000"/>
                <w:sz w:val="16"/>
                <w:szCs w:val="16"/>
              </w:rPr>
              <w:t>Laranja valência ou suco, de boa qualidade, casca firme e lisa, cor, aroma e sabor caracteríticos, apresentar grau de maturação adequado à manipulação, transporte e consumo, sem partes pútridas, parasitas e larvas, isenta de material terroso e umidade externa anormal, sem danos físicos e mecânicos oriundos do manuseio e transporte.</w:t>
            </w:r>
          </w:p>
        </w:tc>
        <w:tc>
          <w:tcPr>
            <w:tcW w:w="993" w:type="dxa"/>
            <w:vAlign w:val="bottom"/>
          </w:tcPr>
          <w:p w:rsidR="00223620" w:rsidRPr="004365DC" w:rsidRDefault="00223620" w:rsidP="00223620">
            <w:pPr>
              <w:ind w:left="0"/>
              <w:rPr>
                <w:color w:val="000000"/>
                <w:sz w:val="16"/>
                <w:szCs w:val="16"/>
              </w:rPr>
            </w:pPr>
            <w:r w:rsidRPr="004365DC">
              <w:rPr>
                <w:color w:val="000000"/>
                <w:sz w:val="16"/>
                <w:szCs w:val="16"/>
              </w:rPr>
              <w:t>Kg</w:t>
            </w:r>
          </w:p>
        </w:tc>
        <w:tc>
          <w:tcPr>
            <w:tcW w:w="1134" w:type="dxa"/>
            <w:vAlign w:val="bottom"/>
          </w:tcPr>
          <w:p w:rsidR="00223620" w:rsidRPr="004365DC" w:rsidRDefault="00223620" w:rsidP="00223620">
            <w:pPr>
              <w:ind w:left="0"/>
              <w:rPr>
                <w:color w:val="000000"/>
                <w:sz w:val="16"/>
                <w:szCs w:val="16"/>
              </w:rPr>
            </w:pPr>
            <w:r w:rsidRPr="004365DC">
              <w:rPr>
                <w:color w:val="000000"/>
                <w:sz w:val="16"/>
                <w:szCs w:val="16"/>
              </w:rPr>
              <w:t>350</w:t>
            </w:r>
          </w:p>
        </w:tc>
        <w:tc>
          <w:tcPr>
            <w:tcW w:w="1842" w:type="dxa"/>
            <w:vAlign w:val="center"/>
          </w:tcPr>
          <w:p w:rsidR="00223620" w:rsidRPr="004365DC" w:rsidRDefault="00E50114" w:rsidP="00223620">
            <w:pPr>
              <w:spacing w:line="360" w:lineRule="auto"/>
              <w:ind w:left="0"/>
              <w:rPr>
                <w:rFonts w:cs="Arial"/>
                <w:color w:val="000000"/>
                <w:sz w:val="16"/>
                <w:szCs w:val="16"/>
              </w:rPr>
            </w:pPr>
            <w:r>
              <w:rPr>
                <w:rFonts w:cs="Arial"/>
                <w:color w:val="000000"/>
                <w:sz w:val="16"/>
                <w:szCs w:val="16"/>
              </w:rPr>
              <w:t>R$ 6,35</w:t>
            </w:r>
          </w:p>
        </w:tc>
        <w:tc>
          <w:tcPr>
            <w:tcW w:w="2304" w:type="dxa"/>
            <w:vAlign w:val="center"/>
          </w:tcPr>
          <w:p w:rsidR="00223620" w:rsidRPr="004365DC" w:rsidRDefault="00E50114" w:rsidP="00223620">
            <w:pPr>
              <w:ind w:left="0"/>
              <w:rPr>
                <w:rFonts w:cs="Arial"/>
                <w:color w:val="000000"/>
                <w:sz w:val="16"/>
                <w:szCs w:val="16"/>
              </w:rPr>
            </w:pPr>
            <w:r>
              <w:rPr>
                <w:rFonts w:cs="Arial"/>
                <w:color w:val="000000"/>
                <w:sz w:val="16"/>
                <w:szCs w:val="16"/>
              </w:rPr>
              <w:t>R$ 2.222,50</w:t>
            </w:r>
          </w:p>
        </w:tc>
      </w:tr>
      <w:tr w:rsidR="00223620" w:rsidRPr="00504E57" w:rsidTr="00C222A4">
        <w:trPr>
          <w:jc w:val="center"/>
        </w:trPr>
        <w:tc>
          <w:tcPr>
            <w:tcW w:w="617" w:type="dxa"/>
            <w:vAlign w:val="center"/>
          </w:tcPr>
          <w:p w:rsidR="00223620" w:rsidRPr="008450C5" w:rsidRDefault="00223620" w:rsidP="00223620">
            <w:pPr>
              <w:pStyle w:val="PargrafodaLista"/>
              <w:numPr>
                <w:ilvl w:val="0"/>
                <w:numId w:val="17"/>
              </w:numPr>
              <w:rPr>
                <w:rFonts w:asciiTheme="minorHAnsi" w:hAnsiTheme="minorHAnsi" w:cs="Arial"/>
                <w:sz w:val="18"/>
                <w:szCs w:val="18"/>
              </w:rPr>
            </w:pPr>
          </w:p>
        </w:tc>
        <w:tc>
          <w:tcPr>
            <w:tcW w:w="2771" w:type="dxa"/>
            <w:vAlign w:val="bottom"/>
          </w:tcPr>
          <w:p w:rsidR="00223620" w:rsidRPr="004365DC" w:rsidRDefault="00223620" w:rsidP="00223620">
            <w:pPr>
              <w:ind w:left="0"/>
              <w:rPr>
                <w:color w:val="000000"/>
                <w:sz w:val="16"/>
                <w:szCs w:val="16"/>
              </w:rPr>
            </w:pPr>
            <w:r w:rsidRPr="004365DC">
              <w:rPr>
                <w:color w:val="000000"/>
                <w:sz w:val="16"/>
                <w:szCs w:val="16"/>
              </w:rPr>
              <w:t xml:space="preserve">Leite em pó integral, embalagem de 1 kg, data de validade de no mínimo três meses a contar da data de entrega da mercadoria, nº do registro no Ministério </w:t>
            </w:r>
            <w:r w:rsidRPr="004365DC">
              <w:rPr>
                <w:color w:val="000000"/>
                <w:sz w:val="16"/>
                <w:szCs w:val="16"/>
              </w:rPr>
              <w:lastRenderedPageBreak/>
              <w:t>da Agricultura, SIF/SISP/DIPOA, nº do lote e demais dados do produto exigidos pela legislação em vigor.</w:t>
            </w:r>
          </w:p>
        </w:tc>
        <w:tc>
          <w:tcPr>
            <w:tcW w:w="993" w:type="dxa"/>
            <w:vAlign w:val="bottom"/>
          </w:tcPr>
          <w:p w:rsidR="00223620" w:rsidRPr="004365DC" w:rsidRDefault="00223620" w:rsidP="00223620">
            <w:pPr>
              <w:ind w:left="0"/>
              <w:rPr>
                <w:color w:val="000000"/>
                <w:sz w:val="16"/>
                <w:szCs w:val="16"/>
              </w:rPr>
            </w:pPr>
            <w:r w:rsidRPr="004365DC">
              <w:rPr>
                <w:color w:val="000000"/>
                <w:sz w:val="16"/>
                <w:szCs w:val="16"/>
              </w:rPr>
              <w:lastRenderedPageBreak/>
              <w:t>Kg</w:t>
            </w:r>
          </w:p>
        </w:tc>
        <w:tc>
          <w:tcPr>
            <w:tcW w:w="1134" w:type="dxa"/>
            <w:vAlign w:val="bottom"/>
          </w:tcPr>
          <w:p w:rsidR="00223620" w:rsidRPr="004365DC" w:rsidRDefault="00223620" w:rsidP="00223620">
            <w:pPr>
              <w:ind w:left="0"/>
              <w:rPr>
                <w:color w:val="000000"/>
                <w:sz w:val="16"/>
                <w:szCs w:val="16"/>
              </w:rPr>
            </w:pPr>
            <w:r w:rsidRPr="004365DC">
              <w:rPr>
                <w:color w:val="000000"/>
                <w:sz w:val="16"/>
                <w:szCs w:val="16"/>
              </w:rPr>
              <w:t>1600</w:t>
            </w:r>
          </w:p>
        </w:tc>
        <w:tc>
          <w:tcPr>
            <w:tcW w:w="1842" w:type="dxa"/>
            <w:vAlign w:val="center"/>
          </w:tcPr>
          <w:p w:rsidR="00223620" w:rsidRPr="004365DC" w:rsidRDefault="00E50114" w:rsidP="00223620">
            <w:pPr>
              <w:spacing w:line="360" w:lineRule="auto"/>
              <w:ind w:left="0"/>
              <w:rPr>
                <w:rFonts w:cs="Arial"/>
                <w:color w:val="000000"/>
                <w:sz w:val="16"/>
                <w:szCs w:val="16"/>
              </w:rPr>
            </w:pPr>
            <w:r>
              <w:rPr>
                <w:rFonts w:cs="Arial"/>
                <w:color w:val="000000"/>
                <w:sz w:val="16"/>
                <w:szCs w:val="16"/>
              </w:rPr>
              <w:t>R$ 45,25</w:t>
            </w:r>
          </w:p>
        </w:tc>
        <w:tc>
          <w:tcPr>
            <w:tcW w:w="2304" w:type="dxa"/>
            <w:vAlign w:val="center"/>
          </w:tcPr>
          <w:p w:rsidR="00223620" w:rsidRPr="004365DC" w:rsidRDefault="00E50114" w:rsidP="00223620">
            <w:pPr>
              <w:ind w:left="0"/>
              <w:rPr>
                <w:rFonts w:cs="Arial"/>
                <w:color w:val="000000"/>
                <w:sz w:val="16"/>
                <w:szCs w:val="16"/>
              </w:rPr>
            </w:pPr>
            <w:r>
              <w:rPr>
                <w:rFonts w:cs="Arial"/>
                <w:color w:val="000000"/>
                <w:sz w:val="16"/>
                <w:szCs w:val="16"/>
              </w:rPr>
              <w:t>R$ 72.400,00</w:t>
            </w:r>
          </w:p>
        </w:tc>
      </w:tr>
      <w:tr w:rsidR="00223620" w:rsidRPr="00504E57" w:rsidTr="00C222A4">
        <w:trPr>
          <w:jc w:val="center"/>
        </w:trPr>
        <w:tc>
          <w:tcPr>
            <w:tcW w:w="617" w:type="dxa"/>
            <w:vAlign w:val="center"/>
          </w:tcPr>
          <w:p w:rsidR="00223620" w:rsidRPr="008450C5" w:rsidRDefault="00223620" w:rsidP="00223620">
            <w:pPr>
              <w:pStyle w:val="PargrafodaLista"/>
              <w:numPr>
                <w:ilvl w:val="0"/>
                <w:numId w:val="17"/>
              </w:numPr>
              <w:rPr>
                <w:rFonts w:asciiTheme="minorHAnsi" w:hAnsiTheme="minorHAnsi" w:cs="Arial"/>
                <w:sz w:val="18"/>
                <w:szCs w:val="18"/>
              </w:rPr>
            </w:pPr>
          </w:p>
        </w:tc>
        <w:tc>
          <w:tcPr>
            <w:tcW w:w="2771" w:type="dxa"/>
            <w:vAlign w:val="bottom"/>
          </w:tcPr>
          <w:p w:rsidR="00223620" w:rsidRPr="004365DC" w:rsidRDefault="005A15CB" w:rsidP="00223620">
            <w:pPr>
              <w:ind w:left="0"/>
              <w:rPr>
                <w:color w:val="000000"/>
                <w:sz w:val="16"/>
                <w:szCs w:val="16"/>
              </w:rPr>
            </w:pPr>
            <w:r w:rsidRPr="004365DC">
              <w:rPr>
                <w:color w:val="000000"/>
                <w:sz w:val="16"/>
                <w:szCs w:val="16"/>
              </w:rPr>
              <w:t>Limão Taiti/ bergamota/ siciliano, conforme época, novo, bom estado de conservação, casca firme e lisa, cor, aroma e sabor caracteríticos, apresentar grau de maturação adequado à manipulação, transporte e consumo, sem partes pútridas, parasitas e larvas, isenta de material terroso e umidade externa anormal, sem danos físicos e mecânicos oriundos do manuseio e transporte.</w:t>
            </w:r>
          </w:p>
        </w:tc>
        <w:tc>
          <w:tcPr>
            <w:tcW w:w="993" w:type="dxa"/>
            <w:vAlign w:val="bottom"/>
          </w:tcPr>
          <w:p w:rsidR="00223620" w:rsidRPr="004365DC" w:rsidRDefault="00223620" w:rsidP="00223620">
            <w:pPr>
              <w:ind w:left="0"/>
              <w:rPr>
                <w:color w:val="000000"/>
                <w:sz w:val="16"/>
                <w:szCs w:val="16"/>
              </w:rPr>
            </w:pPr>
            <w:r w:rsidRPr="004365DC">
              <w:rPr>
                <w:color w:val="000000"/>
                <w:sz w:val="16"/>
                <w:szCs w:val="16"/>
              </w:rPr>
              <w:t>Kg</w:t>
            </w:r>
          </w:p>
        </w:tc>
        <w:tc>
          <w:tcPr>
            <w:tcW w:w="1134" w:type="dxa"/>
            <w:vAlign w:val="bottom"/>
          </w:tcPr>
          <w:p w:rsidR="00223620" w:rsidRPr="004365DC" w:rsidRDefault="00223620" w:rsidP="00223620">
            <w:pPr>
              <w:ind w:left="0"/>
              <w:rPr>
                <w:color w:val="000000"/>
                <w:sz w:val="16"/>
                <w:szCs w:val="16"/>
              </w:rPr>
            </w:pPr>
            <w:r w:rsidRPr="004365DC">
              <w:rPr>
                <w:color w:val="000000"/>
                <w:sz w:val="16"/>
                <w:szCs w:val="16"/>
              </w:rPr>
              <w:t>50</w:t>
            </w:r>
          </w:p>
        </w:tc>
        <w:tc>
          <w:tcPr>
            <w:tcW w:w="1842" w:type="dxa"/>
            <w:vAlign w:val="center"/>
          </w:tcPr>
          <w:p w:rsidR="00223620" w:rsidRPr="004365DC" w:rsidRDefault="00502AA0" w:rsidP="00223620">
            <w:pPr>
              <w:spacing w:line="360" w:lineRule="auto"/>
              <w:ind w:left="0"/>
              <w:rPr>
                <w:rFonts w:cs="Arial"/>
                <w:color w:val="000000"/>
                <w:sz w:val="16"/>
                <w:szCs w:val="16"/>
              </w:rPr>
            </w:pPr>
            <w:r>
              <w:rPr>
                <w:rFonts w:cs="Arial"/>
                <w:color w:val="000000"/>
                <w:sz w:val="16"/>
                <w:szCs w:val="16"/>
              </w:rPr>
              <w:t>R$ 7,58</w:t>
            </w:r>
          </w:p>
        </w:tc>
        <w:tc>
          <w:tcPr>
            <w:tcW w:w="2304" w:type="dxa"/>
            <w:vAlign w:val="center"/>
          </w:tcPr>
          <w:p w:rsidR="00223620" w:rsidRPr="004365DC" w:rsidRDefault="00502AA0" w:rsidP="00223620">
            <w:pPr>
              <w:ind w:left="0"/>
              <w:rPr>
                <w:rFonts w:cs="Arial"/>
                <w:color w:val="000000"/>
                <w:sz w:val="16"/>
                <w:szCs w:val="16"/>
              </w:rPr>
            </w:pPr>
            <w:r>
              <w:rPr>
                <w:rFonts w:cs="Arial"/>
                <w:color w:val="000000"/>
                <w:sz w:val="16"/>
                <w:szCs w:val="16"/>
              </w:rPr>
              <w:t>R$ 379,00</w:t>
            </w:r>
          </w:p>
        </w:tc>
      </w:tr>
      <w:tr w:rsidR="00223620" w:rsidRPr="00504E57" w:rsidTr="00C222A4">
        <w:trPr>
          <w:jc w:val="center"/>
        </w:trPr>
        <w:tc>
          <w:tcPr>
            <w:tcW w:w="617" w:type="dxa"/>
            <w:vAlign w:val="center"/>
          </w:tcPr>
          <w:p w:rsidR="00223620" w:rsidRPr="008450C5" w:rsidRDefault="00223620" w:rsidP="00223620">
            <w:pPr>
              <w:pStyle w:val="PargrafodaLista"/>
              <w:numPr>
                <w:ilvl w:val="0"/>
                <w:numId w:val="17"/>
              </w:numPr>
              <w:rPr>
                <w:rFonts w:asciiTheme="minorHAnsi" w:hAnsiTheme="minorHAnsi" w:cs="Arial"/>
                <w:sz w:val="18"/>
                <w:szCs w:val="18"/>
              </w:rPr>
            </w:pPr>
          </w:p>
        </w:tc>
        <w:tc>
          <w:tcPr>
            <w:tcW w:w="2771" w:type="dxa"/>
            <w:vAlign w:val="center"/>
          </w:tcPr>
          <w:p w:rsidR="00223620" w:rsidRPr="004365DC" w:rsidRDefault="005A15CB" w:rsidP="00223620">
            <w:pPr>
              <w:ind w:left="0"/>
              <w:rPr>
                <w:color w:val="000000"/>
                <w:sz w:val="16"/>
                <w:szCs w:val="16"/>
              </w:rPr>
            </w:pPr>
            <w:r w:rsidRPr="004365DC">
              <w:rPr>
                <w:color w:val="000000"/>
                <w:sz w:val="16"/>
                <w:szCs w:val="16"/>
              </w:rPr>
              <w:t>Milho verde, espiga nova, bom estado de conservação, in natura, médio amadurecimento, firmes, íntegros, sem manchas e cor característica uniforme. Devem ser entregues limpas (sem “cabelos” e casca). Grau de maturação tal que lhe permita suportar a manipulação, o transporte e a conservação.</w:t>
            </w:r>
          </w:p>
        </w:tc>
        <w:tc>
          <w:tcPr>
            <w:tcW w:w="993" w:type="dxa"/>
            <w:vAlign w:val="bottom"/>
          </w:tcPr>
          <w:p w:rsidR="00223620" w:rsidRPr="004365DC" w:rsidRDefault="00223620" w:rsidP="00223620">
            <w:pPr>
              <w:ind w:left="0"/>
              <w:rPr>
                <w:color w:val="000000"/>
                <w:sz w:val="16"/>
                <w:szCs w:val="16"/>
              </w:rPr>
            </w:pPr>
            <w:r w:rsidRPr="004365DC">
              <w:rPr>
                <w:color w:val="000000"/>
                <w:sz w:val="16"/>
                <w:szCs w:val="16"/>
              </w:rPr>
              <w:t>Unidade</w:t>
            </w:r>
          </w:p>
        </w:tc>
        <w:tc>
          <w:tcPr>
            <w:tcW w:w="1134" w:type="dxa"/>
            <w:vAlign w:val="bottom"/>
          </w:tcPr>
          <w:p w:rsidR="00223620" w:rsidRPr="004365DC" w:rsidRDefault="005A15CB" w:rsidP="00223620">
            <w:pPr>
              <w:ind w:left="0"/>
              <w:rPr>
                <w:color w:val="000000"/>
                <w:sz w:val="16"/>
                <w:szCs w:val="16"/>
              </w:rPr>
            </w:pPr>
            <w:r w:rsidRPr="004365DC">
              <w:rPr>
                <w:color w:val="000000"/>
                <w:sz w:val="16"/>
                <w:szCs w:val="16"/>
              </w:rPr>
              <w:t>2</w:t>
            </w:r>
            <w:r w:rsidR="00223620" w:rsidRPr="004365DC">
              <w:rPr>
                <w:color w:val="000000"/>
                <w:sz w:val="16"/>
                <w:szCs w:val="16"/>
              </w:rPr>
              <w:t>00</w:t>
            </w:r>
          </w:p>
        </w:tc>
        <w:tc>
          <w:tcPr>
            <w:tcW w:w="1842" w:type="dxa"/>
            <w:vAlign w:val="center"/>
          </w:tcPr>
          <w:p w:rsidR="00223620" w:rsidRPr="004365DC" w:rsidRDefault="00502AA0" w:rsidP="00223620">
            <w:pPr>
              <w:spacing w:line="360" w:lineRule="auto"/>
              <w:ind w:left="0"/>
              <w:rPr>
                <w:rFonts w:cs="Arial"/>
                <w:color w:val="000000"/>
                <w:sz w:val="16"/>
                <w:szCs w:val="16"/>
              </w:rPr>
            </w:pPr>
            <w:r>
              <w:rPr>
                <w:rFonts w:cs="Arial"/>
                <w:color w:val="000000"/>
                <w:sz w:val="16"/>
                <w:szCs w:val="16"/>
              </w:rPr>
              <w:t>R$ 3,20</w:t>
            </w:r>
          </w:p>
        </w:tc>
        <w:tc>
          <w:tcPr>
            <w:tcW w:w="2304" w:type="dxa"/>
            <w:vAlign w:val="center"/>
          </w:tcPr>
          <w:p w:rsidR="00223620" w:rsidRPr="004365DC" w:rsidRDefault="00502AA0" w:rsidP="00223620">
            <w:pPr>
              <w:ind w:left="0"/>
              <w:rPr>
                <w:rFonts w:cs="Arial"/>
                <w:color w:val="000000"/>
                <w:sz w:val="16"/>
                <w:szCs w:val="16"/>
              </w:rPr>
            </w:pPr>
            <w:r>
              <w:rPr>
                <w:rFonts w:cs="Arial"/>
                <w:color w:val="000000"/>
                <w:sz w:val="16"/>
                <w:szCs w:val="16"/>
              </w:rPr>
              <w:t>R$ 640,00</w:t>
            </w:r>
          </w:p>
        </w:tc>
      </w:tr>
      <w:tr w:rsidR="005A15CB" w:rsidRPr="00504E57" w:rsidTr="00C222A4">
        <w:trPr>
          <w:jc w:val="center"/>
        </w:trPr>
        <w:tc>
          <w:tcPr>
            <w:tcW w:w="617" w:type="dxa"/>
            <w:vAlign w:val="center"/>
          </w:tcPr>
          <w:p w:rsidR="005A15CB" w:rsidRPr="008450C5" w:rsidRDefault="005A15CB" w:rsidP="005A15CB">
            <w:pPr>
              <w:pStyle w:val="PargrafodaLista"/>
              <w:numPr>
                <w:ilvl w:val="0"/>
                <w:numId w:val="17"/>
              </w:numPr>
              <w:rPr>
                <w:rFonts w:asciiTheme="minorHAnsi" w:hAnsiTheme="minorHAnsi" w:cs="Arial"/>
                <w:sz w:val="18"/>
                <w:szCs w:val="18"/>
              </w:rPr>
            </w:pPr>
          </w:p>
        </w:tc>
        <w:tc>
          <w:tcPr>
            <w:tcW w:w="2771" w:type="dxa"/>
          </w:tcPr>
          <w:p w:rsidR="005A15CB" w:rsidRPr="004365DC" w:rsidRDefault="005A15CB" w:rsidP="005A15CB">
            <w:pPr>
              <w:ind w:left="0"/>
              <w:rPr>
                <w:color w:val="000000"/>
                <w:sz w:val="16"/>
                <w:szCs w:val="16"/>
              </w:rPr>
            </w:pPr>
            <w:r w:rsidRPr="004365DC">
              <w:rPr>
                <w:color w:val="000000"/>
                <w:sz w:val="16"/>
                <w:szCs w:val="16"/>
              </w:rPr>
              <w:t xml:space="preserve">Moranga, nova, peso entre </w:t>
            </w:r>
            <w:proofErr w:type="gramStart"/>
            <w:r w:rsidRPr="004365DC">
              <w:rPr>
                <w:color w:val="000000"/>
                <w:sz w:val="16"/>
                <w:szCs w:val="16"/>
              </w:rPr>
              <w:t>1kg</w:t>
            </w:r>
            <w:proofErr w:type="gramEnd"/>
            <w:r w:rsidRPr="004365DC">
              <w:rPr>
                <w:color w:val="000000"/>
                <w:sz w:val="16"/>
                <w:szCs w:val="16"/>
              </w:rPr>
              <w:t xml:space="preserve"> e 1,5kg a unidade, bom estado de conservação, casca firme, sem defeitos graves (podridão, danos profundos, frutos passados), sem machas ou deformação.</w:t>
            </w:r>
          </w:p>
        </w:tc>
        <w:tc>
          <w:tcPr>
            <w:tcW w:w="993" w:type="dxa"/>
            <w:vAlign w:val="bottom"/>
          </w:tcPr>
          <w:p w:rsidR="005A15CB" w:rsidRPr="004365DC" w:rsidRDefault="005A15CB" w:rsidP="005A15CB">
            <w:pPr>
              <w:ind w:left="0"/>
              <w:rPr>
                <w:color w:val="000000"/>
                <w:sz w:val="16"/>
                <w:szCs w:val="16"/>
              </w:rPr>
            </w:pPr>
            <w:r w:rsidRPr="004365DC">
              <w:rPr>
                <w:color w:val="000000"/>
                <w:sz w:val="16"/>
                <w:szCs w:val="16"/>
              </w:rPr>
              <w:t>Unidade</w:t>
            </w:r>
          </w:p>
        </w:tc>
        <w:tc>
          <w:tcPr>
            <w:tcW w:w="1134" w:type="dxa"/>
            <w:vAlign w:val="bottom"/>
          </w:tcPr>
          <w:p w:rsidR="005A15CB" w:rsidRPr="004365DC" w:rsidRDefault="005A15CB" w:rsidP="005A15CB">
            <w:pPr>
              <w:ind w:left="0"/>
              <w:rPr>
                <w:color w:val="000000"/>
                <w:sz w:val="16"/>
                <w:szCs w:val="16"/>
              </w:rPr>
            </w:pPr>
            <w:r w:rsidRPr="004365DC">
              <w:rPr>
                <w:color w:val="000000"/>
                <w:sz w:val="16"/>
                <w:szCs w:val="16"/>
              </w:rPr>
              <w:t>450</w:t>
            </w:r>
          </w:p>
        </w:tc>
        <w:tc>
          <w:tcPr>
            <w:tcW w:w="1842" w:type="dxa"/>
            <w:vAlign w:val="center"/>
          </w:tcPr>
          <w:p w:rsidR="005A15CB" w:rsidRPr="004365DC" w:rsidRDefault="00502AA0" w:rsidP="005A15CB">
            <w:pPr>
              <w:spacing w:line="360" w:lineRule="auto"/>
              <w:ind w:left="0"/>
              <w:rPr>
                <w:rFonts w:cs="Arial"/>
                <w:color w:val="000000"/>
                <w:sz w:val="16"/>
                <w:szCs w:val="16"/>
              </w:rPr>
            </w:pPr>
            <w:r>
              <w:rPr>
                <w:rFonts w:cs="Arial"/>
                <w:color w:val="000000"/>
                <w:sz w:val="16"/>
                <w:szCs w:val="16"/>
              </w:rPr>
              <w:t>R$ 7,55</w:t>
            </w:r>
          </w:p>
        </w:tc>
        <w:tc>
          <w:tcPr>
            <w:tcW w:w="2304" w:type="dxa"/>
            <w:vAlign w:val="center"/>
          </w:tcPr>
          <w:p w:rsidR="005A15CB" w:rsidRPr="004365DC" w:rsidRDefault="00502AA0" w:rsidP="005A15CB">
            <w:pPr>
              <w:ind w:left="0"/>
              <w:rPr>
                <w:rFonts w:cs="Arial"/>
                <w:color w:val="000000"/>
                <w:sz w:val="16"/>
                <w:szCs w:val="16"/>
              </w:rPr>
            </w:pPr>
            <w:r>
              <w:rPr>
                <w:rFonts w:cs="Arial"/>
                <w:color w:val="000000"/>
                <w:sz w:val="16"/>
                <w:szCs w:val="16"/>
              </w:rPr>
              <w:t>R$ 3.397,50</w:t>
            </w:r>
          </w:p>
        </w:tc>
      </w:tr>
      <w:tr w:rsidR="005A15CB" w:rsidRPr="00504E57" w:rsidTr="00C222A4">
        <w:trPr>
          <w:trHeight w:val="882"/>
          <w:jc w:val="center"/>
        </w:trPr>
        <w:tc>
          <w:tcPr>
            <w:tcW w:w="617" w:type="dxa"/>
            <w:vAlign w:val="center"/>
          </w:tcPr>
          <w:p w:rsidR="005A15CB" w:rsidRPr="008450C5" w:rsidRDefault="005A15CB" w:rsidP="005A15CB">
            <w:pPr>
              <w:pStyle w:val="PargrafodaLista"/>
              <w:numPr>
                <w:ilvl w:val="0"/>
                <w:numId w:val="17"/>
              </w:numPr>
              <w:rPr>
                <w:rFonts w:asciiTheme="minorHAnsi" w:hAnsiTheme="minorHAnsi" w:cs="Arial"/>
                <w:sz w:val="18"/>
                <w:szCs w:val="18"/>
              </w:rPr>
            </w:pPr>
          </w:p>
        </w:tc>
        <w:tc>
          <w:tcPr>
            <w:tcW w:w="2771" w:type="dxa"/>
            <w:vAlign w:val="center"/>
          </w:tcPr>
          <w:p w:rsidR="005A15CB" w:rsidRPr="004365DC" w:rsidRDefault="00B10B89" w:rsidP="005A15CB">
            <w:pPr>
              <w:ind w:left="0"/>
              <w:rPr>
                <w:sz w:val="16"/>
                <w:szCs w:val="16"/>
              </w:rPr>
            </w:pPr>
            <w:r w:rsidRPr="004365DC">
              <w:rPr>
                <w:sz w:val="16"/>
                <w:szCs w:val="16"/>
              </w:rPr>
              <w:t>Morango, novo, primeira qualidade, tamanho médio, bom estado de conservação, sem defeitos graves (podridão, danos profundos, frutos passados), rau de maturação tal que lhe permita suportar a manipulação, o transporte e a conservação.</w:t>
            </w:r>
          </w:p>
        </w:tc>
        <w:tc>
          <w:tcPr>
            <w:tcW w:w="993" w:type="dxa"/>
            <w:vAlign w:val="bottom"/>
          </w:tcPr>
          <w:p w:rsidR="005A15CB" w:rsidRPr="004365DC" w:rsidRDefault="005A15CB" w:rsidP="005A15CB">
            <w:pPr>
              <w:ind w:left="0"/>
              <w:rPr>
                <w:color w:val="000000"/>
                <w:sz w:val="16"/>
                <w:szCs w:val="16"/>
              </w:rPr>
            </w:pPr>
            <w:r w:rsidRPr="004365DC">
              <w:rPr>
                <w:color w:val="000000"/>
                <w:sz w:val="16"/>
                <w:szCs w:val="16"/>
              </w:rPr>
              <w:t>Kg</w:t>
            </w:r>
          </w:p>
        </w:tc>
        <w:tc>
          <w:tcPr>
            <w:tcW w:w="1134" w:type="dxa"/>
            <w:vAlign w:val="bottom"/>
          </w:tcPr>
          <w:p w:rsidR="005A15CB" w:rsidRPr="004365DC" w:rsidRDefault="005A15CB" w:rsidP="005A15CB">
            <w:pPr>
              <w:ind w:left="0"/>
              <w:rPr>
                <w:color w:val="000000"/>
                <w:sz w:val="16"/>
                <w:szCs w:val="16"/>
              </w:rPr>
            </w:pPr>
            <w:r w:rsidRPr="004365DC">
              <w:rPr>
                <w:color w:val="000000"/>
                <w:sz w:val="16"/>
                <w:szCs w:val="16"/>
              </w:rPr>
              <w:t>100</w:t>
            </w:r>
          </w:p>
        </w:tc>
        <w:tc>
          <w:tcPr>
            <w:tcW w:w="1842" w:type="dxa"/>
            <w:vAlign w:val="center"/>
          </w:tcPr>
          <w:p w:rsidR="005A15CB" w:rsidRPr="004365DC" w:rsidRDefault="00502AA0" w:rsidP="005A15CB">
            <w:pPr>
              <w:spacing w:line="360" w:lineRule="auto"/>
              <w:ind w:left="0"/>
              <w:rPr>
                <w:rFonts w:cs="Arial"/>
                <w:color w:val="000000"/>
                <w:sz w:val="16"/>
                <w:szCs w:val="16"/>
              </w:rPr>
            </w:pPr>
            <w:r>
              <w:rPr>
                <w:rFonts w:cs="Arial"/>
                <w:color w:val="000000"/>
                <w:sz w:val="16"/>
                <w:szCs w:val="16"/>
              </w:rPr>
              <w:t>R$ 39,45</w:t>
            </w:r>
          </w:p>
        </w:tc>
        <w:tc>
          <w:tcPr>
            <w:tcW w:w="2304" w:type="dxa"/>
            <w:vAlign w:val="center"/>
          </w:tcPr>
          <w:p w:rsidR="005A15CB" w:rsidRPr="004365DC" w:rsidRDefault="00502AA0" w:rsidP="005A15CB">
            <w:pPr>
              <w:ind w:left="0"/>
              <w:rPr>
                <w:rFonts w:cs="Arial"/>
                <w:color w:val="000000"/>
                <w:sz w:val="16"/>
                <w:szCs w:val="16"/>
              </w:rPr>
            </w:pPr>
            <w:r>
              <w:rPr>
                <w:rFonts w:cs="Arial"/>
                <w:color w:val="000000"/>
                <w:sz w:val="16"/>
                <w:szCs w:val="16"/>
              </w:rPr>
              <w:t>R$ 3</w:t>
            </w:r>
            <w:r w:rsidR="009A2111">
              <w:rPr>
                <w:rFonts w:cs="Arial"/>
                <w:color w:val="000000"/>
                <w:sz w:val="16"/>
                <w:szCs w:val="16"/>
              </w:rPr>
              <w:t>.945,00</w:t>
            </w:r>
          </w:p>
        </w:tc>
      </w:tr>
      <w:tr w:rsidR="005A15CB" w:rsidRPr="00504E57" w:rsidTr="00C222A4">
        <w:trPr>
          <w:jc w:val="center"/>
        </w:trPr>
        <w:tc>
          <w:tcPr>
            <w:tcW w:w="617" w:type="dxa"/>
            <w:vAlign w:val="center"/>
          </w:tcPr>
          <w:p w:rsidR="005A15CB" w:rsidRPr="008450C5" w:rsidRDefault="005A15CB" w:rsidP="005A15CB">
            <w:pPr>
              <w:pStyle w:val="PargrafodaLista"/>
              <w:numPr>
                <w:ilvl w:val="0"/>
                <w:numId w:val="17"/>
              </w:numPr>
              <w:rPr>
                <w:rFonts w:asciiTheme="minorHAnsi" w:hAnsiTheme="minorHAnsi" w:cs="Arial"/>
                <w:sz w:val="18"/>
                <w:szCs w:val="18"/>
              </w:rPr>
            </w:pPr>
          </w:p>
        </w:tc>
        <w:tc>
          <w:tcPr>
            <w:tcW w:w="2771" w:type="dxa"/>
            <w:vAlign w:val="center"/>
          </w:tcPr>
          <w:p w:rsidR="005A15CB" w:rsidRPr="004365DC" w:rsidRDefault="00B10B89" w:rsidP="005A15CB">
            <w:pPr>
              <w:ind w:left="0"/>
              <w:rPr>
                <w:sz w:val="16"/>
                <w:szCs w:val="16"/>
              </w:rPr>
            </w:pPr>
            <w:r w:rsidRPr="004365DC">
              <w:rPr>
                <w:sz w:val="16"/>
                <w:szCs w:val="16"/>
              </w:rPr>
              <w:t xml:space="preserve">Ovos vermelhos, caipira, tipo grande. Devem estar acondicionados em </w:t>
            </w:r>
            <w:proofErr w:type="gramStart"/>
            <w:r w:rsidRPr="004365DC">
              <w:rPr>
                <w:sz w:val="16"/>
                <w:szCs w:val="16"/>
              </w:rPr>
              <w:t>doze unidade (dúzia)</w:t>
            </w:r>
            <w:proofErr w:type="gramEnd"/>
            <w:r w:rsidRPr="004365DC">
              <w:rPr>
                <w:sz w:val="16"/>
                <w:szCs w:val="16"/>
              </w:rPr>
              <w:t xml:space="preserve">, em suporte próprio. Ovo inteiro, limpo, não trincado, sem rachaduras. Deve conter informações do fabricante, informação nutricional, data de fabricação, </w:t>
            </w:r>
            <w:proofErr w:type="gramStart"/>
            <w:r w:rsidRPr="004365DC">
              <w:rPr>
                <w:sz w:val="16"/>
                <w:szCs w:val="16"/>
              </w:rPr>
              <w:t>validade mínimo de vinte dias</w:t>
            </w:r>
            <w:proofErr w:type="gramEnd"/>
            <w:r w:rsidRPr="004365DC">
              <w:rPr>
                <w:sz w:val="16"/>
                <w:szCs w:val="16"/>
              </w:rPr>
              <w:t xml:space="preserve"> a contar da data de entrega da mercadoria, com registro no Ministério da Agricultura e registro de inspeção SIM.</w:t>
            </w:r>
          </w:p>
        </w:tc>
        <w:tc>
          <w:tcPr>
            <w:tcW w:w="993" w:type="dxa"/>
            <w:vAlign w:val="bottom"/>
          </w:tcPr>
          <w:p w:rsidR="005A15CB" w:rsidRPr="004365DC" w:rsidRDefault="005A15CB" w:rsidP="005A15CB">
            <w:pPr>
              <w:ind w:left="0"/>
              <w:rPr>
                <w:color w:val="000000"/>
                <w:sz w:val="16"/>
                <w:szCs w:val="16"/>
              </w:rPr>
            </w:pPr>
            <w:r w:rsidRPr="004365DC">
              <w:rPr>
                <w:color w:val="000000"/>
                <w:sz w:val="16"/>
                <w:szCs w:val="16"/>
              </w:rPr>
              <w:t>Dz</w:t>
            </w:r>
          </w:p>
        </w:tc>
        <w:tc>
          <w:tcPr>
            <w:tcW w:w="1134" w:type="dxa"/>
            <w:vAlign w:val="bottom"/>
          </w:tcPr>
          <w:p w:rsidR="005A15CB" w:rsidRPr="004365DC" w:rsidRDefault="005A15CB" w:rsidP="005A15CB">
            <w:pPr>
              <w:ind w:left="0"/>
              <w:rPr>
                <w:color w:val="000000"/>
                <w:sz w:val="16"/>
                <w:szCs w:val="16"/>
              </w:rPr>
            </w:pPr>
            <w:r w:rsidRPr="004365DC">
              <w:rPr>
                <w:color w:val="000000"/>
                <w:sz w:val="16"/>
                <w:szCs w:val="16"/>
              </w:rPr>
              <w:t>400</w:t>
            </w:r>
          </w:p>
        </w:tc>
        <w:tc>
          <w:tcPr>
            <w:tcW w:w="1842" w:type="dxa"/>
            <w:vAlign w:val="center"/>
          </w:tcPr>
          <w:p w:rsidR="005A15CB" w:rsidRPr="004365DC" w:rsidRDefault="00502AA0" w:rsidP="005A15CB">
            <w:pPr>
              <w:spacing w:line="360" w:lineRule="auto"/>
              <w:ind w:left="0"/>
              <w:rPr>
                <w:rFonts w:cs="Arial"/>
                <w:color w:val="000000"/>
                <w:sz w:val="16"/>
                <w:szCs w:val="16"/>
              </w:rPr>
            </w:pPr>
            <w:r>
              <w:rPr>
                <w:rFonts w:cs="Arial"/>
                <w:color w:val="000000"/>
                <w:sz w:val="16"/>
                <w:szCs w:val="16"/>
              </w:rPr>
              <w:t>R$ 14,00</w:t>
            </w:r>
          </w:p>
        </w:tc>
        <w:tc>
          <w:tcPr>
            <w:tcW w:w="2304" w:type="dxa"/>
            <w:vAlign w:val="center"/>
          </w:tcPr>
          <w:p w:rsidR="005A15CB" w:rsidRPr="004365DC" w:rsidRDefault="00502AA0" w:rsidP="005A15CB">
            <w:pPr>
              <w:ind w:left="0"/>
              <w:rPr>
                <w:rFonts w:cs="Arial"/>
                <w:color w:val="000000"/>
                <w:sz w:val="16"/>
                <w:szCs w:val="16"/>
              </w:rPr>
            </w:pPr>
            <w:r>
              <w:rPr>
                <w:rFonts w:cs="Arial"/>
                <w:color w:val="000000"/>
                <w:sz w:val="16"/>
                <w:szCs w:val="16"/>
              </w:rPr>
              <w:t>R$ 5.600,00</w:t>
            </w:r>
          </w:p>
        </w:tc>
      </w:tr>
      <w:tr w:rsidR="005A15CB" w:rsidRPr="00504E57" w:rsidTr="00C222A4">
        <w:trPr>
          <w:jc w:val="center"/>
        </w:trPr>
        <w:tc>
          <w:tcPr>
            <w:tcW w:w="617" w:type="dxa"/>
            <w:vAlign w:val="center"/>
          </w:tcPr>
          <w:p w:rsidR="005A15CB" w:rsidRPr="008450C5" w:rsidRDefault="005A15CB" w:rsidP="005A15CB">
            <w:pPr>
              <w:pStyle w:val="PargrafodaLista"/>
              <w:numPr>
                <w:ilvl w:val="0"/>
                <w:numId w:val="17"/>
              </w:numPr>
              <w:rPr>
                <w:rFonts w:asciiTheme="minorHAnsi" w:hAnsiTheme="minorHAnsi" w:cs="Arial"/>
                <w:sz w:val="18"/>
                <w:szCs w:val="18"/>
              </w:rPr>
            </w:pPr>
          </w:p>
        </w:tc>
        <w:tc>
          <w:tcPr>
            <w:tcW w:w="2771" w:type="dxa"/>
            <w:vAlign w:val="center"/>
          </w:tcPr>
          <w:p w:rsidR="005A15CB" w:rsidRPr="004365DC" w:rsidRDefault="00B10B89" w:rsidP="005A15CB">
            <w:pPr>
              <w:ind w:left="0"/>
              <w:rPr>
                <w:color w:val="000000"/>
                <w:sz w:val="16"/>
                <w:szCs w:val="16"/>
              </w:rPr>
            </w:pPr>
            <w:r w:rsidRPr="004365DC">
              <w:rPr>
                <w:color w:val="000000"/>
                <w:sz w:val="16"/>
                <w:szCs w:val="16"/>
              </w:rPr>
              <w:t xml:space="preserve">Pepino salada, de boa qualidade, tamanho médio a </w:t>
            </w:r>
            <w:proofErr w:type="gramStart"/>
            <w:r w:rsidRPr="004365DC">
              <w:rPr>
                <w:color w:val="000000"/>
                <w:sz w:val="16"/>
                <w:szCs w:val="16"/>
              </w:rPr>
              <w:t>grande,</w:t>
            </w:r>
            <w:proofErr w:type="gramEnd"/>
            <w:r w:rsidRPr="004365DC">
              <w:rPr>
                <w:color w:val="000000"/>
                <w:sz w:val="16"/>
                <w:szCs w:val="16"/>
              </w:rPr>
              <w:t>casca firme, sem defeitos graves (podridão, danos profundos, frutos passados), sem perfuração por larvas, coloração uniforme apresentando grau de maturação tal que lhe permita suportar a manipulação, o transporte e a conservação.</w:t>
            </w:r>
          </w:p>
        </w:tc>
        <w:tc>
          <w:tcPr>
            <w:tcW w:w="993" w:type="dxa"/>
            <w:vAlign w:val="bottom"/>
          </w:tcPr>
          <w:p w:rsidR="005A15CB" w:rsidRPr="004365DC" w:rsidRDefault="005A15CB" w:rsidP="005A15CB">
            <w:pPr>
              <w:ind w:left="0"/>
              <w:rPr>
                <w:color w:val="000000"/>
                <w:sz w:val="16"/>
                <w:szCs w:val="16"/>
              </w:rPr>
            </w:pPr>
            <w:r w:rsidRPr="004365DC">
              <w:rPr>
                <w:color w:val="000000"/>
                <w:sz w:val="16"/>
                <w:szCs w:val="16"/>
              </w:rPr>
              <w:t>Kg</w:t>
            </w:r>
          </w:p>
        </w:tc>
        <w:tc>
          <w:tcPr>
            <w:tcW w:w="1134" w:type="dxa"/>
            <w:vAlign w:val="bottom"/>
          </w:tcPr>
          <w:p w:rsidR="005A15CB" w:rsidRPr="004365DC" w:rsidRDefault="005A15CB" w:rsidP="005A15CB">
            <w:pPr>
              <w:ind w:left="0"/>
              <w:rPr>
                <w:color w:val="000000"/>
                <w:sz w:val="16"/>
                <w:szCs w:val="16"/>
              </w:rPr>
            </w:pPr>
            <w:r w:rsidRPr="004365DC">
              <w:rPr>
                <w:color w:val="000000"/>
                <w:sz w:val="16"/>
                <w:szCs w:val="16"/>
              </w:rPr>
              <w:t>50</w:t>
            </w:r>
          </w:p>
        </w:tc>
        <w:tc>
          <w:tcPr>
            <w:tcW w:w="1842" w:type="dxa"/>
            <w:vAlign w:val="center"/>
          </w:tcPr>
          <w:p w:rsidR="005A15CB" w:rsidRPr="004365DC" w:rsidRDefault="00502AA0" w:rsidP="005A15CB">
            <w:pPr>
              <w:spacing w:line="360" w:lineRule="auto"/>
              <w:ind w:left="0"/>
              <w:rPr>
                <w:rFonts w:cs="Arial"/>
                <w:color w:val="000000"/>
                <w:sz w:val="16"/>
                <w:szCs w:val="16"/>
              </w:rPr>
            </w:pPr>
            <w:r>
              <w:rPr>
                <w:rFonts w:cs="Arial"/>
                <w:color w:val="000000"/>
                <w:sz w:val="16"/>
                <w:szCs w:val="16"/>
              </w:rPr>
              <w:t>R$ 7,98</w:t>
            </w:r>
          </w:p>
        </w:tc>
        <w:tc>
          <w:tcPr>
            <w:tcW w:w="2304" w:type="dxa"/>
            <w:vAlign w:val="center"/>
          </w:tcPr>
          <w:p w:rsidR="005A15CB" w:rsidRPr="004365DC" w:rsidRDefault="00502AA0" w:rsidP="005A15CB">
            <w:pPr>
              <w:ind w:left="0"/>
              <w:rPr>
                <w:rFonts w:cs="Arial"/>
                <w:color w:val="000000"/>
                <w:sz w:val="16"/>
                <w:szCs w:val="16"/>
              </w:rPr>
            </w:pPr>
            <w:r>
              <w:rPr>
                <w:rFonts w:cs="Arial"/>
                <w:color w:val="000000"/>
                <w:sz w:val="16"/>
                <w:szCs w:val="16"/>
              </w:rPr>
              <w:t>R$ 399,00</w:t>
            </w:r>
          </w:p>
        </w:tc>
      </w:tr>
      <w:tr w:rsidR="00B10B89" w:rsidRPr="00504E57" w:rsidTr="00C222A4">
        <w:trPr>
          <w:jc w:val="center"/>
        </w:trPr>
        <w:tc>
          <w:tcPr>
            <w:tcW w:w="617" w:type="dxa"/>
            <w:vAlign w:val="center"/>
          </w:tcPr>
          <w:p w:rsidR="00B10B89" w:rsidRPr="008450C5" w:rsidRDefault="00B10B89" w:rsidP="00B10B89">
            <w:pPr>
              <w:pStyle w:val="PargrafodaLista"/>
              <w:numPr>
                <w:ilvl w:val="0"/>
                <w:numId w:val="17"/>
              </w:numPr>
              <w:rPr>
                <w:rFonts w:asciiTheme="minorHAnsi" w:hAnsiTheme="minorHAnsi" w:cs="Arial"/>
                <w:sz w:val="18"/>
                <w:szCs w:val="18"/>
              </w:rPr>
            </w:pPr>
          </w:p>
        </w:tc>
        <w:tc>
          <w:tcPr>
            <w:tcW w:w="2771" w:type="dxa"/>
          </w:tcPr>
          <w:p w:rsidR="00B10B89" w:rsidRPr="004365DC" w:rsidRDefault="00B10B89" w:rsidP="00B10B89">
            <w:pPr>
              <w:ind w:left="0"/>
              <w:rPr>
                <w:color w:val="000000"/>
                <w:sz w:val="16"/>
                <w:szCs w:val="16"/>
              </w:rPr>
            </w:pPr>
            <w:r w:rsidRPr="004365DC">
              <w:rPr>
                <w:color w:val="000000"/>
                <w:sz w:val="16"/>
                <w:szCs w:val="16"/>
              </w:rPr>
              <w:t>Repolho, tamanho médio, in natura, de boa qualidade, com folhas verdes, sem traços de descoloração, intactas, firmes e bem desenvolvidas. Com folhas limpas, livres de terra, restos vegetais ou materiais estranhos, grau de maturação tal que lhe permita suportar a manipulação, o transporte e a conservação.</w:t>
            </w:r>
          </w:p>
        </w:tc>
        <w:tc>
          <w:tcPr>
            <w:tcW w:w="993" w:type="dxa"/>
            <w:vAlign w:val="bottom"/>
          </w:tcPr>
          <w:p w:rsidR="00B10B89" w:rsidRPr="004365DC" w:rsidRDefault="00B10B89" w:rsidP="00B10B89">
            <w:pPr>
              <w:ind w:left="0"/>
              <w:rPr>
                <w:color w:val="000000"/>
                <w:sz w:val="16"/>
                <w:szCs w:val="16"/>
              </w:rPr>
            </w:pPr>
            <w:r w:rsidRPr="004365DC">
              <w:rPr>
                <w:color w:val="000000"/>
                <w:sz w:val="16"/>
                <w:szCs w:val="16"/>
              </w:rPr>
              <w:t>Unidade</w:t>
            </w:r>
          </w:p>
        </w:tc>
        <w:tc>
          <w:tcPr>
            <w:tcW w:w="1134" w:type="dxa"/>
            <w:vAlign w:val="bottom"/>
          </w:tcPr>
          <w:p w:rsidR="00B10B89" w:rsidRPr="004365DC" w:rsidRDefault="00B10B89" w:rsidP="00B10B89">
            <w:pPr>
              <w:ind w:left="0"/>
              <w:rPr>
                <w:color w:val="000000"/>
                <w:sz w:val="16"/>
                <w:szCs w:val="16"/>
              </w:rPr>
            </w:pPr>
            <w:r w:rsidRPr="004365DC">
              <w:rPr>
                <w:color w:val="000000"/>
                <w:sz w:val="16"/>
                <w:szCs w:val="16"/>
              </w:rPr>
              <w:t>400</w:t>
            </w:r>
          </w:p>
        </w:tc>
        <w:tc>
          <w:tcPr>
            <w:tcW w:w="1842" w:type="dxa"/>
            <w:vAlign w:val="center"/>
          </w:tcPr>
          <w:p w:rsidR="00B10B89" w:rsidRPr="004365DC" w:rsidRDefault="00502AA0" w:rsidP="00B10B89">
            <w:pPr>
              <w:spacing w:line="360" w:lineRule="auto"/>
              <w:ind w:left="0"/>
              <w:rPr>
                <w:rFonts w:cs="Arial"/>
                <w:color w:val="000000"/>
                <w:sz w:val="16"/>
                <w:szCs w:val="16"/>
              </w:rPr>
            </w:pPr>
            <w:r>
              <w:rPr>
                <w:rFonts w:cs="Arial"/>
                <w:color w:val="000000"/>
                <w:sz w:val="16"/>
                <w:szCs w:val="16"/>
              </w:rPr>
              <w:t>R$ 9,60</w:t>
            </w:r>
          </w:p>
        </w:tc>
        <w:tc>
          <w:tcPr>
            <w:tcW w:w="2304" w:type="dxa"/>
            <w:vAlign w:val="center"/>
          </w:tcPr>
          <w:p w:rsidR="00B10B89" w:rsidRPr="004365DC" w:rsidRDefault="00502AA0" w:rsidP="00B10B89">
            <w:pPr>
              <w:ind w:left="0"/>
              <w:rPr>
                <w:rFonts w:cs="Arial"/>
                <w:color w:val="000000"/>
                <w:sz w:val="16"/>
                <w:szCs w:val="16"/>
              </w:rPr>
            </w:pPr>
            <w:r>
              <w:rPr>
                <w:rFonts w:cs="Arial"/>
                <w:color w:val="000000"/>
                <w:sz w:val="16"/>
                <w:szCs w:val="16"/>
              </w:rPr>
              <w:t>R$ 3.840,00</w:t>
            </w:r>
          </w:p>
        </w:tc>
      </w:tr>
      <w:tr w:rsidR="005A15CB" w:rsidRPr="00504E57" w:rsidTr="00C222A4">
        <w:trPr>
          <w:jc w:val="center"/>
        </w:trPr>
        <w:tc>
          <w:tcPr>
            <w:tcW w:w="617" w:type="dxa"/>
            <w:vAlign w:val="center"/>
          </w:tcPr>
          <w:p w:rsidR="005A15CB" w:rsidRPr="008450C5" w:rsidRDefault="005A15CB" w:rsidP="005A15CB">
            <w:pPr>
              <w:pStyle w:val="PargrafodaLista"/>
              <w:numPr>
                <w:ilvl w:val="0"/>
                <w:numId w:val="17"/>
              </w:numPr>
              <w:rPr>
                <w:rFonts w:asciiTheme="minorHAnsi" w:hAnsiTheme="minorHAnsi" w:cs="Arial"/>
                <w:sz w:val="18"/>
                <w:szCs w:val="18"/>
              </w:rPr>
            </w:pPr>
          </w:p>
        </w:tc>
        <w:tc>
          <w:tcPr>
            <w:tcW w:w="2771" w:type="dxa"/>
            <w:vAlign w:val="center"/>
          </w:tcPr>
          <w:p w:rsidR="005A15CB" w:rsidRPr="004365DC" w:rsidRDefault="00B10B89" w:rsidP="005A15CB">
            <w:pPr>
              <w:ind w:left="0"/>
              <w:rPr>
                <w:color w:val="000000"/>
                <w:sz w:val="16"/>
                <w:szCs w:val="16"/>
              </w:rPr>
            </w:pPr>
            <w:r w:rsidRPr="004365DC">
              <w:rPr>
                <w:color w:val="000000"/>
                <w:sz w:val="16"/>
                <w:szCs w:val="16"/>
              </w:rPr>
              <w:t xml:space="preserve">Repolho roxo, tamanho médio, in natura, de boa qualidade, com folhas roxas, sem traços de descoloração, intactas, firmes e bem desenvolvidas. Com folhas limpas, livres de terra, </w:t>
            </w:r>
            <w:r w:rsidRPr="004365DC">
              <w:rPr>
                <w:color w:val="000000"/>
                <w:sz w:val="16"/>
                <w:szCs w:val="16"/>
              </w:rPr>
              <w:lastRenderedPageBreak/>
              <w:t>restos vegetais ou materiais estranhos, grau de maturação tal que lhe permita suportar a manipulação, o transporte e a conservação.</w:t>
            </w:r>
          </w:p>
        </w:tc>
        <w:tc>
          <w:tcPr>
            <w:tcW w:w="993" w:type="dxa"/>
            <w:vAlign w:val="bottom"/>
          </w:tcPr>
          <w:p w:rsidR="005A15CB" w:rsidRPr="004365DC" w:rsidRDefault="005A15CB" w:rsidP="005A15CB">
            <w:pPr>
              <w:ind w:left="0"/>
              <w:rPr>
                <w:color w:val="000000"/>
                <w:sz w:val="16"/>
                <w:szCs w:val="16"/>
              </w:rPr>
            </w:pPr>
            <w:r w:rsidRPr="004365DC">
              <w:rPr>
                <w:color w:val="000000"/>
                <w:sz w:val="16"/>
                <w:szCs w:val="16"/>
              </w:rPr>
              <w:lastRenderedPageBreak/>
              <w:t>Unidade</w:t>
            </w:r>
          </w:p>
        </w:tc>
        <w:tc>
          <w:tcPr>
            <w:tcW w:w="1134" w:type="dxa"/>
            <w:vAlign w:val="bottom"/>
          </w:tcPr>
          <w:p w:rsidR="005A15CB" w:rsidRPr="004365DC" w:rsidRDefault="005A15CB" w:rsidP="005A15CB">
            <w:pPr>
              <w:ind w:left="0"/>
              <w:rPr>
                <w:color w:val="000000"/>
                <w:sz w:val="16"/>
                <w:szCs w:val="16"/>
              </w:rPr>
            </w:pPr>
            <w:r w:rsidRPr="004365DC">
              <w:rPr>
                <w:color w:val="000000"/>
                <w:sz w:val="16"/>
                <w:szCs w:val="16"/>
              </w:rPr>
              <w:t>50</w:t>
            </w:r>
          </w:p>
        </w:tc>
        <w:tc>
          <w:tcPr>
            <w:tcW w:w="1842" w:type="dxa"/>
            <w:vAlign w:val="center"/>
          </w:tcPr>
          <w:p w:rsidR="005A15CB" w:rsidRPr="004365DC" w:rsidRDefault="00502AA0" w:rsidP="005A15CB">
            <w:pPr>
              <w:spacing w:line="360" w:lineRule="auto"/>
              <w:ind w:left="0"/>
              <w:rPr>
                <w:rFonts w:cs="Arial"/>
                <w:color w:val="000000"/>
                <w:sz w:val="16"/>
                <w:szCs w:val="16"/>
              </w:rPr>
            </w:pPr>
            <w:r>
              <w:rPr>
                <w:rFonts w:cs="Arial"/>
                <w:color w:val="000000"/>
                <w:sz w:val="16"/>
                <w:szCs w:val="16"/>
              </w:rPr>
              <w:t>R$ 10,25</w:t>
            </w:r>
          </w:p>
        </w:tc>
        <w:tc>
          <w:tcPr>
            <w:tcW w:w="2304" w:type="dxa"/>
            <w:vAlign w:val="center"/>
          </w:tcPr>
          <w:p w:rsidR="005A15CB" w:rsidRPr="004365DC" w:rsidRDefault="00502AA0" w:rsidP="005A15CB">
            <w:pPr>
              <w:ind w:left="0"/>
              <w:rPr>
                <w:rFonts w:cs="Arial"/>
                <w:color w:val="000000"/>
                <w:sz w:val="16"/>
                <w:szCs w:val="16"/>
              </w:rPr>
            </w:pPr>
            <w:r>
              <w:rPr>
                <w:rFonts w:cs="Arial"/>
                <w:color w:val="000000"/>
                <w:sz w:val="16"/>
                <w:szCs w:val="16"/>
              </w:rPr>
              <w:t>R$ 512,50</w:t>
            </w:r>
          </w:p>
        </w:tc>
      </w:tr>
      <w:tr w:rsidR="00B10B89" w:rsidRPr="00504E57" w:rsidTr="00C222A4">
        <w:trPr>
          <w:jc w:val="center"/>
        </w:trPr>
        <w:tc>
          <w:tcPr>
            <w:tcW w:w="617" w:type="dxa"/>
            <w:vAlign w:val="center"/>
          </w:tcPr>
          <w:p w:rsidR="00B10B89" w:rsidRPr="008450C5" w:rsidRDefault="00B10B89" w:rsidP="00B10B89">
            <w:pPr>
              <w:pStyle w:val="PargrafodaLista"/>
              <w:numPr>
                <w:ilvl w:val="0"/>
                <w:numId w:val="17"/>
              </w:numPr>
              <w:rPr>
                <w:rFonts w:asciiTheme="minorHAnsi" w:hAnsiTheme="minorHAnsi" w:cs="Arial"/>
                <w:sz w:val="18"/>
                <w:szCs w:val="18"/>
              </w:rPr>
            </w:pPr>
          </w:p>
        </w:tc>
        <w:tc>
          <w:tcPr>
            <w:tcW w:w="2771" w:type="dxa"/>
          </w:tcPr>
          <w:p w:rsidR="00B10B89" w:rsidRPr="004365DC" w:rsidRDefault="00B10B89" w:rsidP="00B10B89">
            <w:pPr>
              <w:ind w:left="0"/>
              <w:rPr>
                <w:color w:val="000000"/>
                <w:sz w:val="16"/>
                <w:szCs w:val="16"/>
              </w:rPr>
            </w:pPr>
            <w:r w:rsidRPr="004365DC">
              <w:rPr>
                <w:color w:val="000000"/>
                <w:sz w:val="16"/>
                <w:szCs w:val="16"/>
              </w:rPr>
              <w:t xml:space="preserve">Suco de maçã integral, sem adição de açúcar, embalagem de </w:t>
            </w:r>
            <w:proofErr w:type="gramStart"/>
            <w:r w:rsidRPr="004365DC">
              <w:rPr>
                <w:color w:val="000000"/>
                <w:sz w:val="16"/>
                <w:szCs w:val="16"/>
              </w:rPr>
              <w:t>300ml</w:t>
            </w:r>
            <w:proofErr w:type="gramEnd"/>
            <w:r w:rsidRPr="004365DC">
              <w:rPr>
                <w:color w:val="000000"/>
                <w:sz w:val="16"/>
                <w:szCs w:val="16"/>
              </w:rPr>
              <w:t xml:space="preserve"> a 1 litro. Data de validade de no mínimo três meses a contar da data de entrega da mercadoria, número do lote e demais dados exigidos pela </w:t>
            </w:r>
            <w:r w:rsidR="004E5A74" w:rsidRPr="004365DC">
              <w:rPr>
                <w:color w:val="000000"/>
                <w:sz w:val="16"/>
                <w:szCs w:val="16"/>
              </w:rPr>
              <w:t>legislação</w:t>
            </w:r>
            <w:r w:rsidRPr="004365DC">
              <w:rPr>
                <w:color w:val="000000"/>
                <w:sz w:val="16"/>
                <w:szCs w:val="16"/>
              </w:rPr>
              <w:t xml:space="preserve"> em vigor.</w:t>
            </w:r>
          </w:p>
        </w:tc>
        <w:tc>
          <w:tcPr>
            <w:tcW w:w="993" w:type="dxa"/>
            <w:vAlign w:val="bottom"/>
          </w:tcPr>
          <w:p w:rsidR="00B10B89" w:rsidRPr="004365DC" w:rsidRDefault="00B10B89" w:rsidP="00B10B89">
            <w:pPr>
              <w:ind w:left="0"/>
              <w:rPr>
                <w:color w:val="000000"/>
                <w:sz w:val="16"/>
                <w:szCs w:val="16"/>
              </w:rPr>
            </w:pPr>
            <w:r w:rsidRPr="004365DC">
              <w:rPr>
                <w:color w:val="000000"/>
                <w:sz w:val="16"/>
                <w:szCs w:val="16"/>
              </w:rPr>
              <w:t xml:space="preserve">Embalagem de </w:t>
            </w:r>
            <w:proofErr w:type="gramStart"/>
            <w:r w:rsidRPr="004365DC">
              <w:rPr>
                <w:color w:val="000000"/>
                <w:sz w:val="16"/>
                <w:szCs w:val="16"/>
              </w:rPr>
              <w:t>300ml</w:t>
            </w:r>
            <w:proofErr w:type="gramEnd"/>
            <w:r w:rsidRPr="004365DC">
              <w:rPr>
                <w:color w:val="000000"/>
                <w:sz w:val="16"/>
                <w:szCs w:val="16"/>
              </w:rPr>
              <w:t xml:space="preserve"> à 1 litro</w:t>
            </w:r>
          </w:p>
        </w:tc>
        <w:tc>
          <w:tcPr>
            <w:tcW w:w="1134" w:type="dxa"/>
            <w:vAlign w:val="bottom"/>
          </w:tcPr>
          <w:p w:rsidR="00B10B89" w:rsidRPr="004365DC" w:rsidRDefault="00B10B89" w:rsidP="00B10B89">
            <w:pPr>
              <w:ind w:left="0"/>
              <w:rPr>
                <w:color w:val="000000"/>
                <w:sz w:val="16"/>
                <w:szCs w:val="16"/>
              </w:rPr>
            </w:pPr>
            <w:r w:rsidRPr="004365DC">
              <w:rPr>
                <w:color w:val="000000"/>
                <w:sz w:val="16"/>
                <w:szCs w:val="16"/>
              </w:rPr>
              <w:t>80</w:t>
            </w:r>
          </w:p>
        </w:tc>
        <w:tc>
          <w:tcPr>
            <w:tcW w:w="1842" w:type="dxa"/>
            <w:vAlign w:val="center"/>
          </w:tcPr>
          <w:p w:rsidR="00B10B89" w:rsidRPr="004365DC" w:rsidRDefault="006772D7" w:rsidP="00344B18">
            <w:pPr>
              <w:spacing w:line="360" w:lineRule="auto"/>
              <w:ind w:left="0"/>
              <w:rPr>
                <w:rFonts w:cs="Arial"/>
                <w:color w:val="000000"/>
                <w:sz w:val="16"/>
                <w:szCs w:val="16"/>
              </w:rPr>
            </w:pPr>
            <w:r>
              <w:rPr>
                <w:rFonts w:cs="Arial"/>
                <w:color w:val="000000"/>
                <w:sz w:val="16"/>
                <w:szCs w:val="16"/>
              </w:rPr>
              <w:t xml:space="preserve">R$ </w:t>
            </w:r>
            <w:r w:rsidR="00344B18">
              <w:rPr>
                <w:rFonts w:cs="Arial"/>
                <w:color w:val="000000"/>
                <w:sz w:val="16"/>
                <w:szCs w:val="16"/>
              </w:rPr>
              <w:t>16,50</w:t>
            </w:r>
          </w:p>
        </w:tc>
        <w:tc>
          <w:tcPr>
            <w:tcW w:w="2304" w:type="dxa"/>
            <w:vAlign w:val="center"/>
          </w:tcPr>
          <w:p w:rsidR="00B10B89" w:rsidRPr="004365DC" w:rsidRDefault="006F14C6" w:rsidP="00344B18">
            <w:pPr>
              <w:ind w:left="0"/>
              <w:rPr>
                <w:rFonts w:cs="Arial"/>
                <w:color w:val="000000"/>
                <w:sz w:val="16"/>
                <w:szCs w:val="16"/>
              </w:rPr>
            </w:pPr>
            <w:r>
              <w:rPr>
                <w:rFonts w:cs="Arial"/>
                <w:color w:val="000000"/>
                <w:sz w:val="16"/>
                <w:szCs w:val="16"/>
              </w:rPr>
              <w:t xml:space="preserve">R$ </w:t>
            </w:r>
            <w:r w:rsidR="00344B18">
              <w:rPr>
                <w:rFonts w:cs="Arial"/>
                <w:color w:val="000000"/>
                <w:sz w:val="16"/>
                <w:szCs w:val="16"/>
              </w:rPr>
              <w:t>1.320,00</w:t>
            </w:r>
          </w:p>
        </w:tc>
      </w:tr>
      <w:tr w:rsidR="00B10B89" w:rsidRPr="00504E57" w:rsidTr="00C222A4">
        <w:trPr>
          <w:jc w:val="center"/>
        </w:trPr>
        <w:tc>
          <w:tcPr>
            <w:tcW w:w="617" w:type="dxa"/>
            <w:vAlign w:val="center"/>
          </w:tcPr>
          <w:p w:rsidR="00B10B89" w:rsidRPr="008450C5" w:rsidRDefault="00B10B89" w:rsidP="00B10B89">
            <w:pPr>
              <w:pStyle w:val="PargrafodaLista"/>
              <w:numPr>
                <w:ilvl w:val="0"/>
                <w:numId w:val="17"/>
              </w:numPr>
              <w:rPr>
                <w:rFonts w:asciiTheme="minorHAnsi" w:hAnsiTheme="minorHAnsi" w:cs="Arial"/>
                <w:sz w:val="18"/>
                <w:szCs w:val="18"/>
              </w:rPr>
            </w:pPr>
          </w:p>
        </w:tc>
        <w:tc>
          <w:tcPr>
            <w:tcW w:w="2771" w:type="dxa"/>
            <w:vAlign w:val="center"/>
          </w:tcPr>
          <w:p w:rsidR="00B10B89" w:rsidRPr="004365DC" w:rsidRDefault="00B10B89" w:rsidP="00B10B89">
            <w:pPr>
              <w:ind w:left="0"/>
              <w:rPr>
                <w:color w:val="000000"/>
                <w:sz w:val="16"/>
                <w:szCs w:val="16"/>
              </w:rPr>
            </w:pPr>
            <w:r w:rsidRPr="004365DC">
              <w:rPr>
                <w:color w:val="000000"/>
                <w:sz w:val="16"/>
                <w:szCs w:val="16"/>
              </w:rPr>
              <w:t xml:space="preserve">Suco de uva integral, sem adição de açúcar, embalagem de vidro de 1 litro. Data de validade de no mínimo três meses a contar da data de entrega da mercadoria, número do lote e demais dados exigidos pela </w:t>
            </w:r>
            <w:r w:rsidR="004E5A74" w:rsidRPr="004365DC">
              <w:rPr>
                <w:color w:val="000000"/>
                <w:sz w:val="16"/>
                <w:szCs w:val="16"/>
              </w:rPr>
              <w:t>legislação</w:t>
            </w:r>
            <w:r w:rsidRPr="004365DC">
              <w:rPr>
                <w:color w:val="000000"/>
                <w:sz w:val="16"/>
                <w:szCs w:val="16"/>
              </w:rPr>
              <w:t xml:space="preserve"> em vigor.</w:t>
            </w:r>
          </w:p>
        </w:tc>
        <w:tc>
          <w:tcPr>
            <w:tcW w:w="993" w:type="dxa"/>
            <w:vAlign w:val="bottom"/>
          </w:tcPr>
          <w:p w:rsidR="00B10B89" w:rsidRPr="004365DC" w:rsidRDefault="00B10B89" w:rsidP="00B10B89">
            <w:pPr>
              <w:ind w:left="0"/>
              <w:rPr>
                <w:color w:val="000000"/>
                <w:sz w:val="16"/>
                <w:szCs w:val="16"/>
              </w:rPr>
            </w:pPr>
            <w:r w:rsidRPr="004365DC">
              <w:rPr>
                <w:color w:val="000000"/>
                <w:sz w:val="16"/>
                <w:szCs w:val="16"/>
              </w:rPr>
              <w:t>Litro</w:t>
            </w:r>
          </w:p>
        </w:tc>
        <w:tc>
          <w:tcPr>
            <w:tcW w:w="1134" w:type="dxa"/>
            <w:vAlign w:val="bottom"/>
          </w:tcPr>
          <w:p w:rsidR="00B10B89" w:rsidRPr="004365DC" w:rsidRDefault="00B10B89" w:rsidP="00B10B89">
            <w:pPr>
              <w:ind w:left="0"/>
              <w:rPr>
                <w:color w:val="000000"/>
                <w:sz w:val="16"/>
                <w:szCs w:val="16"/>
              </w:rPr>
            </w:pPr>
            <w:r w:rsidRPr="004365DC">
              <w:rPr>
                <w:color w:val="000000"/>
                <w:sz w:val="16"/>
                <w:szCs w:val="16"/>
              </w:rPr>
              <w:t>130</w:t>
            </w:r>
          </w:p>
        </w:tc>
        <w:tc>
          <w:tcPr>
            <w:tcW w:w="1842" w:type="dxa"/>
            <w:vAlign w:val="center"/>
          </w:tcPr>
          <w:p w:rsidR="00B10B89" w:rsidRPr="004365DC" w:rsidRDefault="006F14C6" w:rsidP="00B10B89">
            <w:pPr>
              <w:spacing w:line="360" w:lineRule="auto"/>
              <w:ind w:left="0"/>
              <w:rPr>
                <w:rFonts w:cs="Arial"/>
                <w:color w:val="000000"/>
                <w:sz w:val="16"/>
                <w:szCs w:val="16"/>
              </w:rPr>
            </w:pPr>
            <w:r>
              <w:rPr>
                <w:rFonts w:cs="Arial"/>
                <w:color w:val="000000"/>
                <w:sz w:val="16"/>
                <w:szCs w:val="16"/>
              </w:rPr>
              <w:t xml:space="preserve">R$ </w:t>
            </w:r>
            <w:r w:rsidR="00344B18">
              <w:rPr>
                <w:rFonts w:cs="Arial"/>
                <w:color w:val="000000"/>
                <w:sz w:val="16"/>
                <w:szCs w:val="16"/>
              </w:rPr>
              <w:t>17,19</w:t>
            </w:r>
          </w:p>
        </w:tc>
        <w:tc>
          <w:tcPr>
            <w:tcW w:w="2304" w:type="dxa"/>
            <w:vAlign w:val="center"/>
          </w:tcPr>
          <w:p w:rsidR="00B10B89" w:rsidRPr="004365DC" w:rsidRDefault="006F14C6" w:rsidP="00344B18">
            <w:pPr>
              <w:ind w:left="0"/>
              <w:rPr>
                <w:rFonts w:cs="Arial"/>
                <w:color w:val="000000"/>
                <w:sz w:val="16"/>
                <w:szCs w:val="16"/>
              </w:rPr>
            </w:pPr>
            <w:r>
              <w:rPr>
                <w:rFonts w:cs="Arial"/>
                <w:color w:val="000000"/>
                <w:sz w:val="16"/>
                <w:szCs w:val="16"/>
              </w:rPr>
              <w:t xml:space="preserve">R$ </w:t>
            </w:r>
            <w:r w:rsidR="00344B18">
              <w:rPr>
                <w:rFonts w:cs="Arial"/>
                <w:color w:val="000000"/>
                <w:sz w:val="16"/>
                <w:szCs w:val="16"/>
              </w:rPr>
              <w:t>2.578,00</w:t>
            </w:r>
          </w:p>
        </w:tc>
      </w:tr>
      <w:tr w:rsidR="00B10B89" w:rsidRPr="00504E57" w:rsidTr="00C222A4">
        <w:trPr>
          <w:jc w:val="center"/>
        </w:trPr>
        <w:tc>
          <w:tcPr>
            <w:tcW w:w="617" w:type="dxa"/>
            <w:vAlign w:val="center"/>
          </w:tcPr>
          <w:p w:rsidR="00B10B89" w:rsidRPr="008450C5" w:rsidRDefault="00B10B89" w:rsidP="00B10B89">
            <w:pPr>
              <w:pStyle w:val="PargrafodaLista"/>
              <w:numPr>
                <w:ilvl w:val="0"/>
                <w:numId w:val="17"/>
              </w:numPr>
              <w:rPr>
                <w:rFonts w:asciiTheme="minorHAnsi" w:hAnsiTheme="minorHAnsi" w:cs="Arial"/>
                <w:sz w:val="18"/>
                <w:szCs w:val="18"/>
              </w:rPr>
            </w:pPr>
          </w:p>
        </w:tc>
        <w:tc>
          <w:tcPr>
            <w:tcW w:w="2771" w:type="dxa"/>
            <w:vAlign w:val="center"/>
          </w:tcPr>
          <w:p w:rsidR="00B10B89" w:rsidRPr="004365DC" w:rsidRDefault="00B10B89" w:rsidP="00B10B89">
            <w:pPr>
              <w:ind w:left="0"/>
              <w:rPr>
                <w:color w:val="000000"/>
                <w:sz w:val="16"/>
                <w:szCs w:val="16"/>
              </w:rPr>
            </w:pPr>
            <w:r w:rsidRPr="004365DC">
              <w:rPr>
                <w:color w:val="000000"/>
                <w:sz w:val="16"/>
                <w:szCs w:val="16"/>
              </w:rPr>
              <w:t>Tempero verde, salsinha e cebolinha, in natura, de boa qualidade, molho de tamanho médio, aspecto fresco, não estar murcho ou ter sofrido agressões do sol, cor e sabor característicos, grau de maturação tal que lhe permita suportar a manipulação, o transporte e a conservação.</w:t>
            </w:r>
          </w:p>
        </w:tc>
        <w:tc>
          <w:tcPr>
            <w:tcW w:w="993" w:type="dxa"/>
            <w:vAlign w:val="bottom"/>
          </w:tcPr>
          <w:p w:rsidR="00B10B89" w:rsidRPr="004365DC" w:rsidRDefault="00B10B89" w:rsidP="00B10B89">
            <w:pPr>
              <w:ind w:left="0"/>
              <w:rPr>
                <w:color w:val="000000"/>
                <w:sz w:val="16"/>
                <w:szCs w:val="16"/>
              </w:rPr>
            </w:pPr>
            <w:r w:rsidRPr="004365DC">
              <w:rPr>
                <w:color w:val="000000"/>
                <w:sz w:val="16"/>
                <w:szCs w:val="16"/>
              </w:rPr>
              <w:t>Molho</w:t>
            </w:r>
          </w:p>
        </w:tc>
        <w:tc>
          <w:tcPr>
            <w:tcW w:w="1134" w:type="dxa"/>
            <w:vAlign w:val="bottom"/>
          </w:tcPr>
          <w:p w:rsidR="00B10B89" w:rsidRPr="004365DC" w:rsidRDefault="00B10B89" w:rsidP="00B10B89">
            <w:pPr>
              <w:ind w:left="0"/>
              <w:rPr>
                <w:color w:val="000000"/>
                <w:sz w:val="16"/>
                <w:szCs w:val="16"/>
              </w:rPr>
            </w:pPr>
            <w:r w:rsidRPr="004365DC">
              <w:rPr>
                <w:color w:val="000000"/>
                <w:sz w:val="16"/>
                <w:szCs w:val="16"/>
              </w:rPr>
              <w:t>800</w:t>
            </w:r>
          </w:p>
        </w:tc>
        <w:tc>
          <w:tcPr>
            <w:tcW w:w="1842" w:type="dxa"/>
            <w:vAlign w:val="center"/>
          </w:tcPr>
          <w:p w:rsidR="00DC2957" w:rsidRPr="004365DC" w:rsidRDefault="006F14C6" w:rsidP="00DC2957">
            <w:pPr>
              <w:spacing w:line="360" w:lineRule="auto"/>
              <w:ind w:left="0"/>
              <w:rPr>
                <w:rFonts w:cs="Arial"/>
                <w:color w:val="000000"/>
                <w:sz w:val="16"/>
                <w:szCs w:val="16"/>
              </w:rPr>
            </w:pPr>
            <w:r>
              <w:rPr>
                <w:rFonts w:cs="Arial"/>
                <w:color w:val="000000"/>
                <w:sz w:val="16"/>
                <w:szCs w:val="16"/>
              </w:rPr>
              <w:t xml:space="preserve">R$ </w:t>
            </w:r>
            <w:r w:rsidR="00DC2957">
              <w:rPr>
                <w:rFonts w:cs="Arial"/>
                <w:color w:val="000000"/>
                <w:sz w:val="16"/>
                <w:szCs w:val="16"/>
              </w:rPr>
              <w:t>4,00</w:t>
            </w:r>
          </w:p>
        </w:tc>
        <w:tc>
          <w:tcPr>
            <w:tcW w:w="2304" w:type="dxa"/>
            <w:vAlign w:val="center"/>
          </w:tcPr>
          <w:p w:rsidR="00B10B89" w:rsidRPr="004365DC" w:rsidRDefault="006F14C6" w:rsidP="00DC2957">
            <w:pPr>
              <w:ind w:left="0"/>
              <w:rPr>
                <w:rFonts w:cs="Arial"/>
                <w:color w:val="000000"/>
                <w:sz w:val="16"/>
                <w:szCs w:val="16"/>
              </w:rPr>
            </w:pPr>
            <w:r>
              <w:rPr>
                <w:rFonts w:cs="Arial"/>
                <w:color w:val="000000"/>
                <w:sz w:val="16"/>
                <w:szCs w:val="16"/>
              </w:rPr>
              <w:t xml:space="preserve">R$ </w:t>
            </w:r>
            <w:r w:rsidR="00DC2957">
              <w:rPr>
                <w:rFonts w:cs="Arial"/>
                <w:color w:val="000000"/>
                <w:sz w:val="16"/>
                <w:szCs w:val="16"/>
              </w:rPr>
              <w:t>3.200,00</w:t>
            </w:r>
          </w:p>
        </w:tc>
      </w:tr>
      <w:tr w:rsidR="00B10B89" w:rsidRPr="00504E57" w:rsidTr="00C222A4">
        <w:trPr>
          <w:jc w:val="center"/>
        </w:trPr>
        <w:tc>
          <w:tcPr>
            <w:tcW w:w="617" w:type="dxa"/>
            <w:vAlign w:val="center"/>
          </w:tcPr>
          <w:p w:rsidR="00B10B89" w:rsidRPr="008450C5" w:rsidRDefault="00B10B89" w:rsidP="00B10B89">
            <w:pPr>
              <w:pStyle w:val="PargrafodaLista"/>
              <w:numPr>
                <w:ilvl w:val="0"/>
                <w:numId w:val="17"/>
              </w:numPr>
              <w:rPr>
                <w:rFonts w:asciiTheme="minorHAnsi" w:hAnsiTheme="minorHAnsi" w:cs="Arial"/>
                <w:sz w:val="18"/>
                <w:szCs w:val="18"/>
              </w:rPr>
            </w:pPr>
          </w:p>
        </w:tc>
        <w:tc>
          <w:tcPr>
            <w:tcW w:w="2771" w:type="dxa"/>
            <w:vAlign w:val="bottom"/>
          </w:tcPr>
          <w:p w:rsidR="00B10B89" w:rsidRPr="004365DC" w:rsidRDefault="00B10B89" w:rsidP="00B10B89">
            <w:pPr>
              <w:ind w:left="0"/>
              <w:rPr>
                <w:color w:val="000000"/>
                <w:sz w:val="16"/>
                <w:szCs w:val="16"/>
              </w:rPr>
            </w:pPr>
            <w:r w:rsidRPr="004365DC">
              <w:rPr>
                <w:color w:val="000000"/>
                <w:sz w:val="16"/>
                <w:szCs w:val="16"/>
              </w:rPr>
              <w:t>Tomate, in natura, fresco, casca lisa, produto de boa qualidade, sem defeitos na casca, sem defeitos graves (podridão, danos profundos, frutos passados), devem ser bem desenvolvidos e maduros, graúdos, com cor e sabor característicos, podendo ser redondo ou oblongo. A polpa deve ser intacta e firme e de aspecto fresco, grau de maturação tal que lhe permita suportar a manipulação, o transporte e a conservação.</w:t>
            </w:r>
          </w:p>
        </w:tc>
        <w:tc>
          <w:tcPr>
            <w:tcW w:w="993" w:type="dxa"/>
            <w:vAlign w:val="bottom"/>
          </w:tcPr>
          <w:p w:rsidR="00B10B89" w:rsidRPr="004365DC" w:rsidRDefault="00B10B89" w:rsidP="00B10B89">
            <w:pPr>
              <w:ind w:left="0"/>
              <w:rPr>
                <w:color w:val="000000"/>
                <w:sz w:val="16"/>
                <w:szCs w:val="16"/>
              </w:rPr>
            </w:pPr>
            <w:r w:rsidRPr="004365DC">
              <w:rPr>
                <w:color w:val="000000"/>
                <w:sz w:val="16"/>
                <w:szCs w:val="16"/>
              </w:rPr>
              <w:t>Kg</w:t>
            </w:r>
          </w:p>
        </w:tc>
        <w:tc>
          <w:tcPr>
            <w:tcW w:w="1134" w:type="dxa"/>
            <w:vAlign w:val="bottom"/>
          </w:tcPr>
          <w:p w:rsidR="00B10B89" w:rsidRPr="004365DC" w:rsidRDefault="00B10B89" w:rsidP="00B10B89">
            <w:pPr>
              <w:ind w:left="0"/>
              <w:rPr>
                <w:color w:val="000000"/>
                <w:sz w:val="16"/>
                <w:szCs w:val="16"/>
              </w:rPr>
            </w:pPr>
            <w:r w:rsidRPr="004365DC">
              <w:rPr>
                <w:color w:val="000000"/>
                <w:sz w:val="16"/>
                <w:szCs w:val="16"/>
              </w:rPr>
              <w:t>200</w:t>
            </w:r>
          </w:p>
        </w:tc>
        <w:tc>
          <w:tcPr>
            <w:tcW w:w="1842" w:type="dxa"/>
            <w:vAlign w:val="center"/>
          </w:tcPr>
          <w:p w:rsidR="00B10B89" w:rsidRPr="004365DC" w:rsidRDefault="00DC2957" w:rsidP="00B10B89">
            <w:pPr>
              <w:spacing w:line="360" w:lineRule="auto"/>
              <w:ind w:left="0"/>
              <w:rPr>
                <w:rFonts w:cs="Arial"/>
                <w:color w:val="000000"/>
                <w:sz w:val="16"/>
                <w:szCs w:val="16"/>
              </w:rPr>
            </w:pPr>
            <w:r>
              <w:rPr>
                <w:rFonts w:cs="Arial"/>
                <w:color w:val="000000"/>
                <w:sz w:val="16"/>
                <w:szCs w:val="16"/>
              </w:rPr>
              <w:t>R$ 10,40</w:t>
            </w:r>
          </w:p>
        </w:tc>
        <w:tc>
          <w:tcPr>
            <w:tcW w:w="2304" w:type="dxa"/>
            <w:vAlign w:val="center"/>
          </w:tcPr>
          <w:p w:rsidR="00B10B89" w:rsidRPr="004365DC" w:rsidRDefault="00DC2957" w:rsidP="00B10B89">
            <w:pPr>
              <w:ind w:left="0"/>
              <w:rPr>
                <w:rFonts w:cs="Arial"/>
                <w:color w:val="000000"/>
                <w:sz w:val="16"/>
                <w:szCs w:val="16"/>
              </w:rPr>
            </w:pPr>
            <w:r>
              <w:rPr>
                <w:rFonts w:cs="Arial"/>
                <w:color w:val="000000"/>
                <w:sz w:val="16"/>
                <w:szCs w:val="16"/>
              </w:rPr>
              <w:t>R$ 2.080,00</w:t>
            </w:r>
          </w:p>
        </w:tc>
      </w:tr>
      <w:tr w:rsidR="00B10B89" w:rsidRPr="00504E57" w:rsidTr="00C222A4">
        <w:trPr>
          <w:jc w:val="center"/>
        </w:trPr>
        <w:tc>
          <w:tcPr>
            <w:tcW w:w="617" w:type="dxa"/>
            <w:vAlign w:val="center"/>
          </w:tcPr>
          <w:p w:rsidR="00B10B89" w:rsidRPr="008450C5" w:rsidRDefault="00B10B89" w:rsidP="00B10B89">
            <w:pPr>
              <w:pStyle w:val="PargrafodaLista"/>
              <w:numPr>
                <w:ilvl w:val="0"/>
                <w:numId w:val="17"/>
              </w:numPr>
              <w:rPr>
                <w:rFonts w:asciiTheme="minorHAnsi" w:hAnsiTheme="minorHAnsi" w:cs="Arial"/>
                <w:sz w:val="18"/>
                <w:szCs w:val="18"/>
              </w:rPr>
            </w:pPr>
          </w:p>
        </w:tc>
        <w:tc>
          <w:tcPr>
            <w:tcW w:w="2771" w:type="dxa"/>
            <w:vAlign w:val="center"/>
          </w:tcPr>
          <w:p w:rsidR="00B10B89" w:rsidRPr="004365DC" w:rsidRDefault="00B10B89" w:rsidP="00B10B89">
            <w:pPr>
              <w:ind w:left="0"/>
              <w:rPr>
                <w:color w:val="000000"/>
                <w:sz w:val="16"/>
                <w:szCs w:val="16"/>
              </w:rPr>
            </w:pPr>
            <w:r w:rsidRPr="004365DC">
              <w:rPr>
                <w:color w:val="000000"/>
                <w:sz w:val="16"/>
                <w:szCs w:val="16"/>
              </w:rPr>
              <w:t xml:space="preserve">Carne bovina de II sem gordura e sem osso, congelada, porcionada em cubos de 60g. Deverá ser acondicionada em embalagem primária constituída de plástico atóxico, transparente, em pacotes de </w:t>
            </w:r>
            <w:proofErr w:type="gramStart"/>
            <w:r w:rsidRPr="004365DC">
              <w:rPr>
                <w:color w:val="000000"/>
                <w:sz w:val="16"/>
                <w:szCs w:val="16"/>
              </w:rPr>
              <w:t>1kg</w:t>
            </w:r>
            <w:proofErr w:type="gramEnd"/>
            <w:r w:rsidRPr="004365DC">
              <w:rPr>
                <w:color w:val="000000"/>
                <w:sz w:val="16"/>
                <w:szCs w:val="16"/>
              </w:rPr>
              <w:t xml:space="preserve">, devidamente selada, com especificação de peso, nº do registro do órgão fiscalizador, validade do produto de no mínimo seis meses contados a partir da data de entrega. O produto deverá estar congelado, transportado em veículo com carroceria fechada, isotérmico, com temperatura de – 18°C ou </w:t>
            </w:r>
            <w:proofErr w:type="gramStart"/>
            <w:r w:rsidRPr="004365DC">
              <w:rPr>
                <w:color w:val="000000"/>
                <w:sz w:val="16"/>
                <w:szCs w:val="16"/>
              </w:rPr>
              <w:t>inferior, aseegurando</w:t>
            </w:r>
            <w:proofErr w:type="gramEnd"/>
            <w:r w:rsidRPr="004365DC">
              <w:rPr>
                <w:color w:val="000000"/>
                <w:sz w:val="16"/>
                <w:szCs w:val="16"/>
              </w:rPr>
              <w:t xml:space="preserve"> que o produto se mantenha congelado durante o transporte.</w:t>
            </w:r>
          </w:p>
        </w:tc>
        <w:tc>
          <w:tcPr>
            <w:tcW w:w="993" w:type="dxa"/>
            <w:vAlign w:val="bottom"/>
          </w:tcPr>
          <w:p w:rsidR="00B10B89" w:rsidRPr="004365DC" w:rsidRDefault="00B10B89" w:rsidP="00B10B89">
            <w:pPr>
              <w:ind w:left="0"/>
              <w:rPr>
                <w:color w:val="000000"/>
                <w:sz w:val="16"/>
                <w:szCs w:val="16"/>
              </w:rPr>
            </w:pPr>
            <w:r w:rsidRPr="004365DC">
              <w:rPr>
                <w:color w:val="000000"/>
                <w:sz w:val="16"/>
                <w:szCs w:val="16"/>
              </w:rPr>
              <w:t>Kg</w:t>
            </w:r>
          </w:p>
        </w:tc>
        <w:tc>
          <w:tcPr>
            <w:tcW w:w="1134" w:type="dxa"/>
            <w:vAlign w:val="bottom"/>
          </w:tcPr>
          <w:p w:rsidR="00B10B89" w:rsidRPr="004365DC" w:rsidRDefault="00B10B89" w:rsidP="00B10B89">
            <w:pPr>
              <w:ind w:left="0"/>
              <w:rPr>
                <w:color w:val="000000"/>
                <w:sz w:val="16"/>
                <w:szCs w:val="16"/>
              </w:rPr>
            </w:pPr>
            <w:r w:rsidRPr="004365DC">
              <w:rPr>
                <w:color w:val="000000"/>
                <w:sz w:val="16"/>
                <w:szCs w:val="16"/>
              </w:rPr>
              <w:t>400</w:t>
            </w:r>
          </w:p>
        </w:tc>
        <w:tc>
          <w:tcPr>
            <w:tcW w:w="1842" w:type="dxa"/>
            <w:vAlign w:val="center"/>
          </w:tcPr>
          <w:p w:rsidR="00B10B89" w:rsidRPr="004365DC" w:rsidRDefault="00DC2957" w:rsidP="00B10B89">
            <w:pPr>
              <w:spacing w:line="360" w:lineRule="auto"/>
              <w:ind w:left="0"/>
              <w:rPr>
                <w:rFonts w:cs="Arial"/>
                <w:color w:val="000000"/>
                <w:sz w:val="16"/>
                <w:szCs w:val="16"/>
              </w:rPr>
            </w:pPr>
            <w:r>
              <w:rPr>
                <w:rFonts w:cs="Arial"/>
                <w:color w:val="000000"/>
                <w:sz w:val="16"/>
                <w:szCs w:val="16"/>
              </w:rPr>
              <w:t>R$ 47,05</w:t>
            </w:r>
          </w:p>
        </w:tc>
        <w:tc>
          <w:tcPr>
            <w:tcW w:w="2304" w:type="dxa"/>
            <w:vAlign w:val="center"/>
          </w:tcPr>
          <w:p w:rsidR="00B10B89" w:rsidRPr="004365DC" w:rsidRDefault="00DC2957" w:rsidP="00B10B89">
            <w:pPr>
              <w:ind w:left="0"/>
              <w:rPr>
                <w:rFonts w:cs="Arial"/>
                <w:color w:val="000000"/>
                <w:sz w:val="16"/>
                <w:szCs w:val="16"/>
              </w:rPr>
            </w:pPr>
            <w:r>
              <w:rPr>
                <w:rFonts w:cs="Arial"/>
                <w:color w:val="000000"/>
                <w:sz w:val="16"/>
                <w:szCs w:val="16"/>
              </w:rPr>
              <w:t>R$ 18.820,00</w:t>
            </w:r>
          </w:p>
        </w:tc>
      </w:tr>
      <w:tr w:rsidR="00B10B89" w:rsidRPr="00504E57" w:rsidTr="00C222A4">
        <w:trPr>
          <w:jc w:val="center"/>
        </w:trPr>
        <w:tc>
          <w:tcPr>
            <w:tcW w:w="617" w:type="dxa"/>
            <w:vAlign w:val="center"/>
          </w:tcPr>
          <w:p w:rsidR="00B10B89" w:rsidRPr="008450C5" w:rsidRDefault="00B10B89" w:rsidP="00B10B89">
            <w:pPr>
              <w:pStyle w:val="PargrafodaLista"/>
              <w:numPr>
                <w:ilvl w:val="0"/>
                <w:numId w:val="17"/>
              </w:numPr>
              <w:rPr>
                <w:rFonts w:asciiTheme="minorHAnsi" w:hAnsiTheme="minorHAnsi" w:cs="Arial"/>
                <w:sz w:val="18"/>
                <w:szCs w:val="18"/>
              </w:rPr>
            </w:pPr>
          </w:p>
        </w:tc>
        <w:tc>
          <w:tcPr>
            <w:tcW w:w="2771" w:type="dxa"/>
            <w:vAlign w:val="center"/>
          </w:tcPr>
          <w:p w:rsidR="00B10B89" w:rsidRPr="004365DC" w:rsidRDefault="00B10B89" w:rsidP="00B10B89">
            <w:pPr>
              <w:ind w:left="0"/>
              <w:rPr>
                <w:color w:val="000000"/>
                <w:sz w:val="16"/>
                <w:szCs w:val="16"/>
              </w:rPr>
            </w:pPr>
            <w:r w:rsidRPr="004365DC">
              <w:rPr>
                <w:color w:val="000000"/>
                <w:sz w:val="16"/>
                <w:szCs w:val="16"/>
              </w:rPr>
              <w:t xml:space="preserve">Carne bovina em iscas, no máximo 7% de gordura. Carne fracionada em iscas com aproximadamente </w:t>
            </w:r>
            <w:proofErr w:type="gramStart"/>
            <w:r w:rsidRPr="004365DC">
              <w:rPr>
                <w:color w:val="000000"/>
                <w:sz w:val="16"/>
                <w:szCs w:val="16"/>
              </w:rPr>
              <w:t>5</w:t>
            </w:r>
            <w:proofErr w:type="gramEnd"/>
            <w:r w:rsidRPr="004365DC">
              <w:rPr>
                <w:color w:val="000000"/>
                <w:sz w:val="16"/>
                <w:szCs w:val="16"/>
              </w:rPr>
              <w:t xml:space="preserve"> cm de comprimento x 1 cm de largura, congelada. Aspecto próprio da espécie, sem presença de ossos e aponevroses. Deverá estar acondicionada em embalagem primária constituída de plástico atóxico, transparente, em pacotes de 1 kg, devidamente selada, com especificação de peso, nº do registro do órgão fiscalizador, validade do produto. Validade de no mínimo seis meses contados da data de entrega. Transporte: o produto deveá estar congelado, transportado em veículo com carroceria fechada, isotérmico, com temperatura de – 18°C ou inferior, </w:t>
            </w:r>
            <w:r w:rsidRPr="004365DC">
              <w:rPr>
                <w:color w:val="000000"/>
                <w:sz w:val="16"/>
                <w:szCs w:val="16"/>
              </w:rPr>
              <w:lastRenderedPageBreak/>
              <w:t>assegurando que o produto se mantenha congelado durante o transporte.</w:t>
            </w:r>
          </w:p>
        </w:tc>
        <w:tc>
          <w:tcPr>
            <w:tcW w:w="993" w:type="dxa"/>
            <w:vAlign w:val="bottom"/>
          </w:tcPr>
          <w:p w:rsidR="00B10B89" w:rsidRPr="004365DC" w:rsidRDefault="00B10B89" w:rsidP="00B10B89">
            <w:pPr>
              <w:ind w:left="0"/>
              <w:rPr>
                <w:color w:val="000000"/>
                <w:sz w:val="16"/>
                <w:szCs w:val="16"/>
              </w:rPr>
            </w:pPr>
            <w:r w:rsidRPr="004365DC">
              <w:rPr>
                <w:color w:val="000000"/>
                <w:sz w:val="16"/>
                <w:szCs w:val="16"/>
              </w:rPr>
              <w:lastRenderedPageBreak/>
              <w:t>Kg</w:t>
            </w:r>
          </w:p>
        </w:tc>
        <w:tc>
          <w:tcPr>
            <w:tcW w:w="1134" w:type="dxa"/>
            <w:vAlign w:val="bottom"/>
          </w:tcPr>
          <w:p w:rsidR="00B10B89" w:rsidRPr="004365DC" w:rsidRDefault="00B10B89" w:rsidP="00B10B89">
            <w:pPr>
              <w:ind w:left="0"/>
              <w:rPr>
                <w:color w:val="000000"/>
                <w:sz w:val="16"/>
                <w:szCs w:val="16"/>
              </w:rPr>
            </w:pPr>
            <w:r w:rsidRPr="004365DC">
              <w:rPr>
                <w:color w:val="000000"/>
                <w:sz w:val="16"/>
                <w:szCs w:val="16"/>
              </w:rPr>
              <w:t>500</w:t>
            </w:r>
          </w:p>
        </w:tc>
        <w:tc>
          <w:tcPr>
            <w:tcW w:w="1842" w:type="dxa"/>
            <w:vAlign w:val="center"/>
          </w:tcPr>
          <w:p w:rsidR="00B10B89" w:rsidRPr="004365DC" w:rsidRDefault="00DC2957" w:rsidP="00B10B89">
            <w:pPr>
              <w:spacing w:line="360" w:lineRule="auto"/>
              <w:ind w:left="0"/>
              <w:rPr>
                <w:rFonts w:cs="Arial"/>
                <w:color w:val="000000"/>
                <w:sz w:val="16"/>
                <w:szCs w:val="16"/>
              </w:rPr>
            </w:pPr>
            <w:r>
              <w:rPr>
                <w:rFonts w:cs="Arial"/>
                <w:color w:val="000000"/>
                <w:sz w:val="16"/>
                <w:szCs w:val="16"/>
              </w:rPr>
              <w:t>R$ 53,17</w:t>
            </w:r>
          </w:p>
        </w:tc>
        <w:tc>
          <w:tcPr>
            <w:tcW w:w="2304" w:type="dxa"/>
            <w:vAlign w:val="center"/>
          </w:tcPr>
          <w:p w:rsidR="00B10B89" w:rsidRPr="004365DC" w:rsidRDefault="00DC2957" w:rsidP="00B10B89">
            <w:pPr>
              <w:ind w:left="0"/>
              <w:rPr>
                <w:rFonts w:cs="Arial"/>
                <w:color w:val="000000"/>
                <w:sz w:val="16"/>
                <w:szCs w:val="16"/>
              </w:rPr>
            </w:pPr>
            <w:r>
              <w:rPr>
                <w:rFonts w:cs="Arial"/>
                <w:color w:val="000000"/>
                <w:sz w:val="16"/>
                <w:szCs w:val="16"/>
              </w:rPr>
              <w:t>R$ 26.585,00</w:t>
            </w:r>
          </w:p>
        </w:tc>
      </w:tr>
      <w:tr w:rsidR="00B10B89" w:rsidRPr="00504E57" w:rsidTr="00C222A4">
        <w:trPr>
          <w:jc w:val="center"/>
        </w:trPr>
        <w:tc>
          <w:tcPr>
            <w:tcW w:w="617" w:type="dxa"/>
            <w:vAlign w:val="center"/>
          </w:tcPr>
          <w:p w:rsidR="00B10B89" w:rsidRPr="008450C5" w:rsidRDefault="00B10B89" w:rsidP="00B10B89">
            <w:pPr>
              <w:pStyle w:val="PargrafodaLista"/>
              <w:numPr>
                <w:ilvl w:val="0"/>
                <w:numId w:val="17"/>
              </w:numPr>
              <w:rPr>
                <w:rFonts w:asciiTheme="minorHAnsi" w:hAnsiTheme="minorHAnsi" w:cs="Arial"/>
                <w:sz w:val="18"/>
                <w:szCs w:val="18"/>
              </w:rPr>
            </w:pPr>
          </w:p>
        </w:tc>
        <w:tc>
          <w:tcPr>
            <w:tcW w:w="2771" w:type="dxa"/>
            <w:vAlign w:val="center"/>
          </w:tcPr>
          <w:p w:rsidR="00B10B89" w:rsidRPr="004365DC" w:rsidRDefault="00B10B89" w:rsidP="00B10B89">
            <w:pPr>
              <w:ind w:left="0"/>
              <w:rPr>
                <w:color w:val="000000"/>
                <w:sz w:val="16"/>
                <w:szCs w:val="16"/>
              </w:rPr>
            </w:pPr>
            <w:r w:rsidRPr="004365DC">
              <w:rPr>
                <w:color w:val="000000"/>
                <w:sz w:val="16"/>
                <w:szCs w:val="16"/>
              </w:rPr>
              <w:t xml:space="preserve">Carne bovina moída de 1ª, sem gordura, congelada. Deverá estar acondicionada em embalagem primária constituída de plástico atóxico, transparente, pacotes de 1 kg. Deverá constar data de fabricação, prazo de vencimento, nº do registro do órgão fiscalizador, nº do lote, data de validade de no mínimo seis meses a contar da data de entrega da mercadoria. O produto deverá estar congelado, transportado em veículo com carroceria fechada, isotérmico, com temperatura de – 18°C ou inferior, assegurando que o produto se mantenha </w:t>
            </w:r>
            <w:proofErr w:type="gramStart"/>
            <w:r w:rsidRPr="004365DC">
              <w:rPr>
                <w:color w:val="000000"/>
                <w:sz w:val="16"/>
                <w:szCs w:val="16"/>
              </w:rPr>
              <w:t>congelados</w:t>
            </w:r>
            <w:proofErr w:type="gramEnd"/>
            <w:r w:rsidRPr="004365DC">
              <w:rPr>
                <w:color w:val="000000"/>
                <w:sz w:val="16"/>
                <w:szCs w:val="16"/>
              </w:rPr>
              <w:t xml:space="preserve"> durante o transporte.</w:t>
            </w:r>
          </w:p>
        </w:tc>
        <w:tc>
          <w:tcPr>
            <w:tcW w:w="993" w:type="dxa"/>
            <w:vAlign w:val="bottom"/>
          </w:tcPr>
          <w:p w:rsidR="00B10B89" w:rsidRPr="004365DC" w:rsidRDefault="00B10B89" w:rsidP="00B10B89">
            <w:pPr>
              <w:ind w:left="0"/>
              <w:rPr>
                <w:color w:val="000000"/>
                <w:sz w:val="16"/>
                <w:szCs w:val="16"/>
              </w:rPr>
            </w:pPr>
            <w:r w:rsidRPr="004365DC">
              <w:rPr>
                <w:color w:val="000000"/>
                <w:sz w:val="16"/>
                <w:szCs w:val="16"/>
              </w:rPr>
              <w:t>Kg</w:t>
            </w:r>
          </w:p>
        </w:tc>
        <w:tc>
          <w:tcPr>
            <w:tcW w:w="1134" w:type="dxa"/>
            <w:vAlign w:val="bottom"/>
          </w:tcPr>
          <w:p w:rsidR="00B10B89" w:rsidRPr="004365DC" w:rsidRDefault="00B10B89" w:rsidP="00B10B89">
            <w:pPr>
              <w:ind w:left="0"/>
              <w:rPr>
                <w:color w:val="000000"/>
                <w:sz w:val="16"/>
                <w:szCs w:val="16"/>
              </w:rPr>
            </w:pPr>
            <w:r w:rsidRPr="004365DC">
              <w:rPr>
                <w:color w:val="000000"/>
                <w:sz w:val="16"/>
                <w:szCs w:val="16"/>
              </w:rPr>
              <w:t>800</w:t>
            </w:r>
          </w:p>
        </w:tc>
        <w:tc>
          <w:tcPr>
            <w:tcW w:w="1842" w:type="dxa"/>
            <w:vAlign w:val="center"/>
          </w:tcPr>
          <w:p w:rsidR="00B10B89" w:rsidRPr="004365DC" w:rsidRDefault="00B9435F" w:rsidP="00B10B89">
            <w:pPr>
              <w:spacing w:line="360" w:lineRule="auto"/>
              <w:ind w:left="0"/>
              <w:rPr>
                <w:rFonts w:cs="Arial"/>
                <w:color w:val="000000"/>
                <w:sz w:val="16"/>
                <w:szCs w:val="16"/>
              </w:rPr>
            </w:pPr>
            <w:r>
              <w:rPr>
                <w:rFonts w:cs="Arial"/>
                <w:color w:val="000000"/>
                <w:sz w:val="16"/>
                <w:szCs w:val="16"/>
              </w:rPr>
              <w:t>R$ 5</w:t>
            </w:r>
            <w:r w:rsidR="00441662">
              <w:rPr>
                <w:rFonts w:cs="Arial"/>
                <w:color w:val="000000"/>
                <w:sz w:val="16"/>
                <w:szCs w:val="16"/>
              </w:rPr>
              <w:t>1,51</w:t>
            </w:r>
          </w:p>
        </w:tc>
        <w:tc>
          <w:tcPr>
            <w:tcW w:w="2304" w:type="dxa"/>
            <w:vAlign w:val="center"/>
          </w:tcPr>
          <w:p w:rsidR="00B10B89" w:rsidRPr="004365DC" w:rsidRDefault="00B9435F" w:rsidP="00441662">
            <w:pPr>
              <w:ind w:left="0"/>
              <w:rPr>
                <w:rFonts w:cs="Arial"/>
                <w:color w:val="000000"/>
                <w:sz w:val="16"/>
                <w:szCs w:val="16"/>
              </w:rPr>
            </w:pPr>
            <w:r>
              <w:rPr>
                <w:rFonts w:cs="Arial"/>
                <w:color w:val="000000"/>
                <w:sz w:val="16"/>
                <w:szCs w:val="16"/>
              </w:rPr>
              <w:t xml:space="preserve">R$ </w:t>
            </w:r>
            <w:r w:rsidR="00441662">
              <w:rPr>
                <w:rFonts w:cs="Arial"/>
                <w:color w:val="000000"/>
                <w:sz w:val="16"/>
                <w:szCs w:val="16"/>
              </w:rPr>
              <w:t>41.208,00</w:t>
            </w:r>
          </w:p>
        </w:tc>
      </w:tr>
      <w:tr w:rsidR="00B10B89" w:rsidRPr="00504E57" w:rsidTr="00C222A4">
        <w:trPr>
          <w:jc w:val="center"/>
        </w:trPr>
        <w:tc>
          <w:tcPr>
            <w:tcW w:w="617" w:type="dxa"/>
            <w:vAlign w:val="center"/>
          </w:tcPr>
          <w:p w:rsidR="00B10B89" w:rsidRPr="008450C5" w:rsidRDefault="00B10B89" w:rsidP="00B10B89">
            <w:pPr>
              <w:pStyle w:val="PargrafodaLista"/>
              <w:numPr>
                <w:ilvl w:val="0"/>
                <w:numId w:val="17"/>
              </w:numPr>
              <w:rPr>
                <w:rFonts w:asciiTheme="minorHAnsi" w:hAnsiTheme="minorHAnsi" w:cs="Arial"/>
                <w:sz w:val="18"/>
                <w:szCs w:val="18"/>
              </w:rPr>
            </w:pPr>
          </w:p>
        </w:tc>
        <w:tc>
          <w:tcPr>
            <w:tcW w:w="2771" w:type="dxa"/>
            <w:vAlign w:val="center"/>
          </w:tcPr>
          <w:p w:rsidR="00B10B89" w:rsidRPr="004365DC" w:rsidRDefault="00B10B89" w:rsidP="00B10B89">
            <w:pPr>
              <w:ind w:left="0"/>
              <w:rPr>
                <w:color w:val="000000"/>
                <w:sz w:val="16"/>
                <w:szCs w:val="16"/>
              </w:rPr>
            </w:pPr>
            <w:r w:rsidRPr="004365DC">
              <w:rPr>
                <w:color w:val="000000"/>
                <w:sz w:val="16"/>
                <w:szCs w:val="16"/>
              </w:rPr>
              <w:t xml:space="preserve">Filé de frango sassami, congelado. O produto deverá estar obrigatoriamente com registro no SIF/DISPOA. De primeira qualidade, sem osso e sem pele, sem tempero, sem machas e parasitas. Não deverá apresentar formações de cristais de gelo, penas e penugens, perfurações, coágulos e queimaduras por congelamento. Aparência: aspecto, cor, sabor e odor </w:t>
            </w:r>
            <w:r w:rsidR="004E5A74" w:rsidRPr="004365DC">
              <w:rPr>
                <w:color w:val="000000"/>
                <w:sz w:val="16"/>
                <w:szCs w:val="16"/>
              </w:rPr>
              <w:t>característicos</w:t>
            </w:r>
            <w:r w:rsidRPr="004365DC">
              <w:rPr>
                <w:color w:val="000000"/>
                <w:sz w:val="16"/>
                <w:szCs w:val="16"/>
              </w:rPr>
              <w:t>. Embalagem primária: acondicionado em pacote plástico, atóxico, resistente, pesando 1 kg. Transporte: o produto deverá estar congelado, transportado em veículo com carroceria fechada, isotérmico, com temperatura de – 18°C ou inferior, assegurando que o produto se mantenha congelado durante o transporte.</w:t>
            </w:r>
          </w:p>
        </w:tc>
        <w:tc>
          <w:tcPr>
            <w:tcW w:w="993" w:type="dxa"/>
            <w:vAlign w:val="bottom"/>
          </w:tcPr>
          <w:p w:rsidR="00B10B89" w:rsidRPr="004365DC" w:rsidRDefault="00B10B89" w:rsidP="00B10B89">
            <w:pPr>
              <w:ind w:left="0"/>
              <w:rPr>
                <w:color w:val="000000"/>
                <w:sz w:val="16"/>
                <w:szCs w:val="16"/>
              </w:rPr>
            </w:pPr>
            <w:r w:rsidRPr="004365DC">
              <w:rPr>
                <w:color w:val="000000"/>
                <w:sz w:val="16"/>
                <w:szCs w:val="16"/>
              </w:rPr>
              <w:t>Kg</w:t>
            </w:r>
          </w:p>
        </w:tc>
        <w:tc>
          <w:tcPr>
            <w:tcW w:w="1134" w:type="dxa"/>
            <w:vAlign w:val="bottom"/>
          </w:tcPr>
          <w:p w:rsidR="00B10B89" w:rsidRPr="004365DC" w:rsidRDefault="00B10B89" w:rsidP="00B10B89">
            <w:pPr>
              <w:ind w:left="0"/>
              <w:rPr>
                <w:color w:val="000000"/>
                <w:sz w:val="16"/>
                <w:szCs w:val="16"/>
              </w:rPr>
            </w:pPr>
            <w:r w:rsidRPr="004365DC">
              <w:rPr>
                <w:color w:val="000000"/>
                <w:sz w:val="16"/>
                <w:szCs w:val="16"/>
              </w:rPr>
              <w:t>700</w:t>
            </w:r>
          </w:p>
        </w:tc>
        <w:tc>
          <w:tcPr>
            <w:tcW w:w="1842" w:type="dxa"/>
            <w:vAlign w:val="center"/>
          </w:tcPr>
          <w:p w:rsidR="00B10B89" w:rsidRPr="004365DC" w:rsidRDefault="00B9435F" w:rsidP="00B10B89">
            <w:pPr>
              <w:spacing w:line="360" w:lineRule="auto"/>
              <w:ind w:left="0"/>
              <w:rPr>
                <w:rFonts w:cs="Arial"/>
                <w:color w:val="000000"/>
                <w:sz w:val="16"/>
                <w:szCs w:val="16"/>
              </w:rPr>
            </w:pPr>
            <w:r>
              <w:rPr>
                <w:rFonts w:cs="Arial"/>
                <w:color w:val="000000"/>
                <w:sz w:val="16"/>
                <w:szCs w:val="16"/>
              </w:rPr>
              <w:t xml:space="preserve">R$ </w:t>
            </w:r>
            <w:r w:rsidR="00441662">
              <w:rPr>
                <w:rFonts w:cs="Arial"/>
                <w:color w:val="000000"/>
                <w:sz w:val="16"/>
                <w:szCs w:val="16"/>
              </w:rPr>
              <w:t>26,20</w:t>
            </w:r>
          </w:p>
        </w:tc>
        <w:tc>
          <w:tcPr>
            <w:tcW w:w="2304" w:type="dxa"/>
            <w:vAlign w:val="center"/>
          </w:tcPr>
          <w:p w:rsidR="00B10B89" w:rsidRPr="004365DC" w:rsidRDefault="00B9435F" w:rsidP="00441662">
            <w:pPr>
              <w:ind w:left="0"/>
              <w:rPr>
                <w:rFonts w:cs="Arial"/>
                <w:color w:val="000000"/>
                <w:sz w:val="16"/>
                <w:szCs w:val="16"/>
              </w:rPr>
            </w:pPr>
            <w:r>
              <w:rPr>
                <w:rFonts w:cs="Arial"/>
                <w:color w:val="000000"/>
                <w:sz w:val="16"/>
                <w:szCs w:val="16"/>
              </w:rPr>
              <w:t xml:space="preserve">R$ </w:t>
            </w:r>
            <w:r w:rsidR="00441662">
              <w:rPr>
                <w:rFonts w:cs="Arial"/>
                <w:color w:val="000000"/>
                <w:sz w:val="16"/>
                <w:szCs w:val="16"/>
              </w:rPr>
              <w:t>18.340,00</w:t>
            </w:r>
          </w:p>
        </w:tc>
      </w:tr>
      <w:tr w:rsidR="00B10B89" w:rsidRPr="00504E57" w:rsidTr="00C222A4">
        <w:trPr>
          <w:jc w:val="center"/>
        </w:trPr>
        <w:tc>
          <w:tcPr>
            <w:tcW w:w="617" w:type="dxa"/>
            <w:vAlign w:val="center"/>
          </w:tcPr>
          <w:p w:rsidR="00B10B89" w:rsidRPr="008450C5" w:rsidRDefault="00B10B89" w:rsidP="00B10B89">
            <w:pPr>
              <w:pStyle w:val="PargrafodaLista"/>
              <w:numPr>
                <w:ilvl w:val="0"/>
                <w:numId w:val="17"/>
              </w:numPr>
              <w:rPr>
                <w:rFonts w:asciiTheme="minorHAnsi" w:hAnsiTheme="minorHAnsi" w:cs="Arial"/>
                <w:sz w:val="18"/>
                <w:szCs w:val="18"/>
              </w:rPr>
            </w:pPr>
          </w:p>
        </w:tc>
        <w:tc>
          <w:tcPr>
            <w:tcW w:w="2771" w:type="dxa"/>
          </w:tcPr>
          <w:p w:rsidR="00B10B89" w:rsidRPr="004365DC" w:rsidRDefault="00B10B89" w:rsidP="00B10B89">
            <w:pPr>
              <w:ind w:left="0"/>
              <w:rPr>
                <w:color w:val="000000"/>
                <w:sz w:val="16"/>
                <w:szCs w:val="16"/>
              </w:rPr>
            </w:pPr>
            <w:r w:rsidRPr="004365DC">
              <w:rPr>
                <w:color w:val="000000"/>
                <w:sz w:val="16"/>
                <w:szCs w:val="16"/>
              </w:rPr>
              <w:t xml:space="preserve">Sobrecoxa e coxa de frango sem pele e sem osso, congelada, embalada em sacos plásticos resistentes de 01 kg. Deverá constar data de fabricação. </w:t>
            </w:r>
            <w:proofErr w:type="gramStart"/>
            <w:r w:rsidRPr="004365DC">
              <w:rPr>
                <w:color w:val="000000"/>
                <w:sz w:val="16"/>
                <w:szCs w:val="16"/>
              </w:rPr>
              <w:t>prazo</w:t>
            </w:r>
            <w:proofErr w:type="gramEnd"/>
            <w:r w:rsidRPr="004365DC">
              <w:rPr>
                <w:color w:val="000000"/>
                <w:sz w:val="16"/>
                <w:szCs w:val="16"/>
              </w:rPr>
              <w:t xml:space="preserve"> de validade, número do registro no órgão fiscalizador, número do lote, a</w:t>
            </w:r>
            <w:r w:rsidR="00514ECA">
              <w:rPr>
                <w:color w:val="000000"/>
                <w:sz w:val="16"/>
                <w:szCs w:val="16"/>
              </w:rPr>
              <w:t xml:space="preserve"> </w:t>
            </w:r>
            <w:r w:rsidRPr="004365DC">
              <w:rPr>
                <w:color w:val="000000"/>
                <w:sz w:val="16"/>
                <w:szCs w:val="16"/>
              </w:rPr>
              <w:t>data de validade de no mínimo três meses a contar da data de entrega da mercadoria. Para a entrega deverá ser utilizado veículo equipado com compartimento isotérmico e unidade de refrigeração, a fim de garantir a conservação do produto na temperatura apropriada à manutenção das propriedades ideais para o consumo humano, com o devido certificado de inspeção veicular sanitária.</w:t>
            </w:r>
          </w:p>
        </w:tc>
        <w:tc>
          <w:tcPr>
            <w:tcW w:w="993" w:type="dxa"/>
            <w:vAlign w:val="bottom"/>
          </w:tcPr>
          <w:p w:rsidR="00B10B89" w:rsidRPr="004365DC" w:rsidRDefault="00B10B89" w:rsidP="00B10B89">
            <w:pPr>
              <w:ind w:left="0"/>
              <w:rPr>
                <w:color w:val="000000"/>
                <w:sz w:val="16"/>
                <w:szCs w:val="16"/>
              </w:rPr>
            </w:pPr>
            <w:r w:rsidRPr="004365DC">
              <w:rPr>
                <w:color w:val="000000"/>
                <w:sz w:val="16"/>
                <w:szCs w:val="16"/>
              </w:rPr>
              <w:t>Kg</w:t>
            </w:r>
          </w:p>
        </w:tc>
        <w:tc>
          <w:tcPr>
            <w:tcW w:w="1134" w:type="dxa"/>
            <w:vAlign w:val="bottom"/>
          </w:tcPr>
          <w:p w:rsidR="00B10B89" w:rsidRPr="004365DC" w:rsidRDefault="00B10B89" w:rsidP="00B10B89">
            <w:pPr>
              <w:ind w:left="0"/>
              <w:rPr>
                <w:color w:val="000000"/>
                <w:sz w:val="16"/>
                <w:szCs w:val="16"/>
              </w:rPr>
            </w:pPr>
            <w:r w:rsidRPr="004365DC">
              <w:rPr>
                <w:color w:val="000000"/>
                <w:sz w:val="16"/>
                <w:szCs w:val="16"/>
              </w:rPr>
              <w:t>500</w:t>
            </w:r>
          </w:p>
        </w:tc>
        <w:tc>
          <w:tcPr>
            <w:tcW w:w="1842" w:type="dxa"/>
            <w:vAlign w:val="center"/>
          </w:tcPr>
          <w:p w:rsidR="00B10B89" w:rsidRPr="004365DC" w:rsidRDefault="00621B23" w:rsidP="00B10B89">
            <w:pPr>
              <w:spacing w:line="360" w:lineRule="auto"/>
              <w:ind w:left="0"/>
              <w:rPr>
                <w:rFonts w:cs="Arial"/>
                <w:color w:val="000000"/>
                <w:sz w:val="16"/>
                <w:szCs w:val="16"/>
              </w:rPr>
            </w:pPr>
            <w:r>
              <w:rPr>
                <w:rFonts w:cs="Arial"/>
                <w:color w:val="000000"/>
                <w:sz w:val="16"/>
                <w:szCs w:val="16"/>
              </w:rPr>
              <w:t>R$ 19,65</w:t>
            </w:r>
          </w:p>
        </w:tc>
        <w:tc>
          <w:tcPr>
            <w:tcW w:w="2304" w:type="dxa"/>
            <w:vAlign w:val="center"/>
          </w:tcPr>
          <w:p w:rsidR="00B10B89" w:rsidRPr="004365DC" w:rsidRDefault="00621B23" w:rsidP="00B10B89">
            <w:pPr>
              <w:ind w:left="0"/>
              <w:rPr>
                <w:rFonts w:cs="Arial"/>
                <w:color w:val="000000"/>
                <w:sz w:val="16"/>
                <w:szCs w:val="16"/>
              </w:rPr>
            </w:pPr>
            <w:r>
              <w:rPr>
                <w:rFonts w:cs="Arial"/>
                <w:color w:val="000000"/>
                <w:sz w:val="16"/>
                <w:szCs w:val="16"/>
              </w:rPr>
              <w:t>R$ 9.82</w:t>
            </w:r>
            <w:r w:rsidR="00441662">
              <w:rPr>
                <w:rFonts w:cs="Arial"/>
                <w:color w:val="000000"/>
                <w:sz w:val="16"/>
                <w:szCs w:val="16"/>
              </w:rPr>
              <w:t>5,00</w:t>
            </w:r>
          </w:p>
        </w:tc>
      </w:tr>
      <w:tr w:rsidR="00B10B89" w:rsidRPr="00504E57" w:rsidTr="00C222A4">
        <w:trPr>
          <w:jc w:val="center"/>
        </w:trPr>
        <w:tc>
          <w:tcPr>
            <w:tcW w:w="617" w:type="dxa"/>
            <w:vAlign w:val="center"/>
          </w:tcPr>
          <w:p w:rsidR="00B10B89" w:rsidRPr="008450C5" w:rsidRDefault="00B10B89" w:rsidP="00B10B89">
            <w:pPr>
              <w:pStyle w:val="PargrafodaLista"/>
              <w:numPr>
                <w:ilvl w:val="0"/>
                <w:numId w:val="17"/>
              </w:numPr>
              <w:rPr>
                <w:rFonts w:asciiTheme="minorHAnsi" w:hAnsiTheme="minorHAnsi" w:cs="Arial"/>
                <w:sz w:val="18"/>
                <w:szCs w:val="18"/>
              </w:rPr>
            </w:pPr>
          </w:p>
        </w:tc>
        <w:tc>
          <w:tcPr>
            <w:tcW w:w="2771" w:type="dxa"/>
            <w:vAlign w:val="bottom"/>
          </w:tcPr>
          <w:p w:rsidR="00B10B89" w:rsidRPr="004365DC" w:rsidRDefault="00B10B89" w:rsidP="00B10B89">
            <w:pPr>
              <w:ind w:left="0"/>
              <w:rPr>
                <w:color w:val="000000"/>
                <w:sz w:val="16"/>
                <w:szCs w:val="16"/>
              </w:rPr>
            </w:pPr>
            <w:r w:rsidRPr="004365DC">
              <w:rPr>
                <w:color w:val="000000"/>
                <w:sz w:val="16"/>
                <w:szCs w:val="16"/>
              </w:rPr>
              <w:t xml:space="preserve">Bolacha de Maisena, </w:t>
            </w:r>
            <w:r w:rsidR="004E5A74" w:rsidRPr="004365DC">
              <w:rPr>
                <w:color w:val="000000"/>
                <w:sz w:val="16"/>
                <w:szCs w:val="16"/>
              </w:rPr>
              <w:t>embalagem</w:t>
            </w:r>
            <w:r w:rsidRPr="004365DC">
              <w:rPr>
                <w:color w:val="000000"/>
                <w:sz w:val="16"/>
                <w:szCs w:val="16"/>
              </w:rPr>
              <w:t xml:space="preserve"> de kg, com data de fabricação de apenas cinco dias e prazo de validade de trinta dias, identificados na embalagem.</w:t>
            </w:r>
          </w:p>
        </w:tc>
        <w:tc>
          <w:tcPr>
            <w:tcW w:w="993" w:type="dxa"/>
            <w:vAlign w:val="center"/>
          </w:tcPr>
          <w:p w:rsidR="00B10B89" w:rsidRPr="004365DC" w:rsidRDefault="00B10B89" w:rsidP="00B10B89">
            <w:pPr>
              <w:ind w:left="0"/>
              <w:rPr>
                <w:color w:val="000000"/>
                <w:sz w:val="16"/>
                <w:szCs w:val="16"/>
              </w:rPr>
            </w:pPr>
            <w:r w:rsidRPr="004365DC">
              <w:rPr>
                <w:color w:val="000000"/>
                <w:sz w:val="16"/>
                <w:szCs w:val="16"/>
              </w:rPr>
              <w:t>Kg</w:t>
            </w:r>
          </w:p>
        </w:tc>
        <w:tc>
          <w:tcPr>
            <w:tcW w:w="1134" w:type="dxa"/>
            <w:vAlign w:val="bottom"/>
          </w:tcPr>
          <w:p w:rsidR="00B10B89" w:rsidRPr="004365DC" w:rsidRDefault="00B10B89" w:rsidP="00B10B89">
            <w:pPr>
              <w:ind w:left="0"/>
              <w:rPr>
                <w:color w:val="000000"/>
                <w:sz w:val="16"/>
                <w:szCs w:val="16"/>
              </w:rPr>
            </w:pPr>
            <w:r w:rsidRPr="004365DC">
              <w:rPr>
                <w:color w:val="000000"/>
                <w:sz w:val="16"/>
                <w:szCs w:val="16"/>
              </w:rPr>
              <w:t>50</w:t>
            </w:r>
          </w:p>
        </w:tc>
        <w:tc>
          <w:tcPr>
            <w:tcW w:w="1842" w:type="dxa"/>
            <w:vAlign w:val="center"/>
          </w:tcPr>
          <w:p w:rsidR="00B10B89" w:rsidRPr="004365DC" w:rsidRDefault="00621B23" w:rsidP="00B10B89">
            <w:pPr>
              <w:spacing w:line="360" w:lineRule="auto"/>
              <w:ind w:left="0"/>
              <w:rPr>
                <w:rFonts w:cs="Arial"/>
                <w:color w:val="000000"/>
                <w:sz w:val="16"/>
                <w:szCs w:val="16"/>
              </w:rPr>
            </w:pPr>
            <w:r>
              <w:rPr>
                <w:rFonts w:cs="Arial"/>
                <w:color w:val="000000"/>
                <w:sz w:val="16"/>
                <w:szCs w:val="16"/>
              </w:rPr>
              <w:t>R$ 26,00</w:t>
            </w:r>
          </w:p>
        </w:tc>
        <w:tc>
          <w:tcPr>
            <w:tcW w:w="2304" w:type="dxa"/>
            <w:vAlign w:val="bottom"/>
          </w:tcPr>
          <w:p w:rsidR="00B10B89" w:rsidRPr="004365DC" w:rsidRDefault="00621B23" w:rsidP="00B10B89">
            <w:pPr>
              <w:ind w:left="0"/>
              <w:rPr>
                <w:rFonts w:cs="Arial"/>
                <w:color w:val="000000"/>
                <w:sz w:val="16"/>
                <w:szCs w:val="16"/>
              </w:rPr>
            </w:pPr>
            <w:r>
              <w:rPr>
                <w:rFonts w:cs="Arial"/>
                <w:color w:val="000000"/>
                <w:sz w:val="16"/>
                <w:szCs w:val="16"/>
              </w:rPr>
              <w:t>R$ 1.300,00</w:t>
            </w:r>
          </w:p>
        </w:tc>
      </w:tr>
      <w:tr w:rsidR="00B10B89" w:rsidRPr="00504E57" w:rsidTr="00C222A4">
        <w:trPr>
          <w:jc w:val="center"/>
        </w:trPr>
        <w:tc>
          <w:tcPr>
            <w:tcW w:w="617" w:type="dxa"/>
            <w:vAlign w:val="center"/>
          </w:tcPr>
          <w:p w:rsidR="00B10B89" w:rsidRPr="008450C5" w:rsidRDefault="00B10B89" w:rsidP="00B10B89">
            <w:pPr>
              <w:pStyle w:val="PargrafodaLista"/>
              <w:numPr>
                <w:ilvl w:val="0"/>
                <w:numId w:val="17"/>
              </w:numPr>
              <w:rPr>
                <w:rFonts w:asciiTheme="minorHAnsi" w:hAnsiTheme="minorHAnsi" w:cs="Arial"/>
                <w:sz w:val="18"/>
                <w:szCs w:val="18"/>
              </w:rPr>
            </w:pPr>
          </w:p>
        </w:tc>
        <w:tc>
          <w:tcPr>
            <w:tcW w:w="2771" w:type="dxa"/>
            <w:vAlign w:val="center"/>
          </w:tcPr>
          <w:p w:rsidR="00B10B89" w:rsidRPr="004365DC" w:rsidRDefault="00B10B89" w:rsidP="00B10B89">
            <w:pPr>
              <w:ind w:left="0"/>
              <w:rPr>
                <w:color w:val="000000"/>
                <w:sz w:val="16"/>
                <w:szCs w:val="16"/>
              </w:rPr>
            </w:pPr>
            <w:r w:rsidRPr="004365DC">
              <w:rPr>
                <w:color w:val="000000"/>
                <w:sz w:val="16"/>
                <w:szCs w:val="16"/>
              </w:rPr>
              <w:t>Bolinho inglês de 50g, embalagem individualizada, com data de fabricação de apenas um dia antes da entrega e prazo de validade de cinco dias, identificados na embalagem.</w:t>
            </w:r>
          </w:p>
        </w:tc>
        <w:tc>
          <w:tcPr>
            <w:tcW w:w="993" w:type="dxa"/>
            <w:vAlign w:val="bottom"/>
          </w:tcPr>
          <w:p w:rsidR="00B10B89" w:rsidRPr="004365DC" w:rsidRDefault="00B10B89" w:rsidP="00B10B89">
            <w:pPr>
              <w:ind w:left="0"/>
              <w:rPr>
                <w:color w:val="000000"/>
                <w:sz w:val="16"/>
                <w:szCs w:val="16"/>
              </w:rPr>
            </w:pPr>
            <w:r w:rsidRPr="004365DC">
              <w:rPr>
                <w:color w:val="000000"/>
                <w:sz w:val="16"/>
                <w:szCs w:val="16"/>
              </w:rPr>
              <w:t>Unidade</w:t>
            </w:r>
          </w:p>
        </w:tc>
        <w:tc>
          <w:tcPr>
            <w:tcW w:w="1134" w:type="dxa"/>
            <w:vAlign w:val="bottom"/>
          </w:tcPr>
          <w:p w:rsidR="00B10B89" w:rsidRPr="004365DC" w:rsidRDefault="00B10B89" w:rsidP="00B10B89">
            <w:pPr>
              <w:ind w:left="0"/>
              <w:rPr>
                <w:color w:val="000000"/>
                <w:sz w:val="16"/>
                <w:szCs w:val="16"/>
              </w:rPr>
            </w:pPr>
            <w:r w:rsidRPr="004365DC">
              <w:rPr>
                <w:color w:val="000000"/>
                <w:sz w:val="16"/>
                <w:szCs w:val="16"/>
              </w:rPr>
              <w:t>10000</w:t>
            </w:r>
          </w:p>
        </w:tc>
        <w:tc>
          <w:tcPr>
            <w:tcW w:w="1842" w:type="dxa"/>
            <w:vAlign w:val="center"/>
          </w:tcPr>
          <w:p w:rsidR="00B10B89" w:rsidRPr="004365DC" w:rsidRDefault="00621B23" w:rsidP="00B10B89">
            <w:pPr>
              <w:spacing w:line="360" w:lineRule="auto"/>
              <w:ind w:left="0"/>
              <w:rPr>
                <w:rFonts w:cs="Arial"/>
                <w:color w:val="000000"/>
                <w:sz w:val="16"/>
                <w:szCs w:val="16"/>
              </w:rPr>
            </w:pPr>
            <w:r>
              <w:rPr>
                <w:rFonts w:cs="Arial"/>
                <w:color w:val="000000"/>
                <w:sz w:val="16"/>
                <w:szCs w:val="16"/>
              </w:rPr>
              <w:t>R$ 2,60</w:t>
            </w:r>
          </w:p>
        </w:tc>
        <w:tc>
          <w:tcPr>
            <w:tcW w:w="2304" w:type="dxa"/>
            <w:vAlign w:val="bottom"/>
          </w:tcPr>
          <w:p w:rsidR="00B10B89" w:rsidRPr="004365DC" w:rsidRDefault="00621B23" w:rsidP="00441662">
            <w:pPr>
              <w:ind w:left="0"/>
              <w:rPr>
                <w:rFonts w:cs="Arial"/>
                <w:color w:val="000000"/>
                <w:sz w:val="16"/>
                <w:szCs w:val="16"/>
              </w:rPr>
            </w:pPr>
            <w:r>
              <w:rPr>
                <w:rFonts w:cs="Arial"/>
                <w:color w:val="000000"/>
                <w:sz w:val="16"/>
                <w:szCs w:val="16"/>
              </w:rPr>
              <w:t xml:space="preserve">R$ </w:t>
            </w:r>
            <w:r w:rsidR="00441662">
              <w:rPr>
                <w:rFonts w:cs="Arial"/>
                <w:color w:val="000000"/>
                <w:sz w:val="16"/>
                <w:szCs w:val="16"/>
              </w:rPr>
              <w:t>26.000,00</w:t>
            </w:r>
          </w:p>
        </w:tc>
      </w:tr>
      <w:tr w:rsidR="00B10B89" w:rsidRPr="00504E57" w:rsidTr="00C222A4">
        <w:trPr>
          <w:jc w:val="center"/>
        </w:trPr>
        <w:tc>
          <w:tcPr>
            <w:tcW w:w="617" w:type="dxa"/>
            <w:vAlign w:val="center"/>
          </w:tcPr>
          <w:p w:rsidR="00B10B89" w:rsidRPr="008450C5" w:rsidRDefault="00B10B89" w:rsidP="00B10B89">
            <w:pPr>
              <w:pStyle w:val="PargrafodaLista"/>
              <w:numPr>
                <w:ilvl w:val="0"/>
                <w:numId w:val="17"/>
              </w:numPr>
              <w:rPr>
                <w:rFonts w:asciiTheme="minorHAnsi" w:hAnsiTheme="minorHAnsi" w:cs="Arial"/>
                <w:sz w:val="18"/>
                <w:szCs w:val="18"/>
              </w:rPr>
            </w:pPr>
          </w:p>
        </w:tc>
        <w:tc>
          <w:tcPr>
            <w:tcW w:w="2771" w:type="dxa"/>
            <w:vAlign w:val="center"/>
          </w:tcPr>
          <w:p w:rsidR="00B10B89" w:rsidRPr="004365DC" w:rsidRDefault="00B10B89" w:rsidP="00B10B89">
            <w:pPr>
              <w:ind w:left="0"/>
              <w:rPr>
                <w:color w:val="000000"/>
                <w:sz w:val="16"/>
                <w:szCs w:val="16"/>
              </w:rPr>
            </w:pPr>
            <w:r w:rsidRPr="004365DC">
              <w:rPr>
                <w:color w:val="000000"/>
                <w:sz w:val="16"/>
                <w:szCs w:val="16"/>
              </w:rPr>
              <w:t>Cuquinha de creme com farofa, massinha doce, pesando 50g, com data de fabricação de apenas um dia antes da entrega e prazo de validade de cinco dias, identificados na embalagem.</w:t>
            </w:r>
          </w:p>
        </w:tc>
        <w:tc>
          <w:tcPr>
            <w:tcW w:w="993" w:type="dxa"/>
            <w:vAlign w:val="bottom"/>
          </w:tcPr>
          <w:p w:rsidR="00B10B89" w:rsidRPr="004365DC" w:rsidRDefault="00B10B89" w:rsidP="00B10B89">
            <w:pPr>
              <w:ind w:left="0"/>
              <w:rPr>
                <w:color w:val="000000"/>
                <w:sz w:val="16"/>
                <w:szCs w:val="16"/>
              </w:rPr>
            </w:pPr>
            <w:r w:rsidRPr="004365DC">
              <w:rPr>
                <w:color w:val="000000"/>
                <w:sz w:val="16"/>
                <w:szCs w:val="16"/>
              </w:rPr>
              <w:t>Unidade</w:t>
            </w:r>
          </w:p>
        </w:tc>
        <w:tc>
          <w:tcPr>
            <w:tcW w:w="1134" w:type="dxa"/>
            <w:vAlign w:val="bottom"/>
          </w:tcPr>
          <w:p w:rsidR="00B10B89" w:rsidRPr="004365DC" w:rsidRDefault="00B10B89" w:rsidP="00B10B89">
            <w:pPr>
              <w:ind w:left="0"/>
              <w:rPr>
                <w:color w:val="000000"/>
                <w:sz w:val="16"/>
                <w:szCs w:val="16"/>
              </w:rPr>
            </w:pPr>
            <w:r w:rsidRPr="004365DC">
              <w:rPr>
                <w:color w:val="000000"/>
                <w:sz w:val="16"/>
                <w:szCs w:val="16"/>
              </w:rPr>
              <w:t>9000</w:t>
            </w:r>
          </w:p>
        </w:tc>
        <w:tc>
          <w:tcPr>
            <w:tcW w:w="1842" w:type="dxa"/>
            <w:vAlign w:val="center"/>
          </w:tcPr>
          <w:p w:rsidR="00B10B89" w:rsidRPr="004365DC" w:rsidRDefault="00621B23" w:rsidP="00B10B89">
            <w:pPr>
              <w:spacing w:line="360" w:lineRule="auto"/>
              <w:ind w:left="0"/>
              <w:rPr>
                <w:rFonts w:cs="Arial"/>
                <w:color w:val="000000"/>
                <w:sz w:val="16"/>
                <w:szCs w:val="16"/>
              </w:rPr>
            </w:pPr>
            <w:r>
              <w:rPr>
                <w:rFonts w:cs="Arial"/>
                <w:color w:val="000000"/>
                <w:sz w:val="16"/>
                <w:szCs w:val="16"/>
              </w:rPr>
              <w:t>R$ 2,53</w:t>
            </w:r>
          </w:p>
        </w:tc>
        <w:tc>
          <w:tcPr>
            <w:tcW w:w="2304" w:type="dxa"/>
            <w:vAlign w:val="bottom"/>
          </w:tcPr>
          <w:p w:rsidR="00B10B89" w:rsidRPr="004365DC" w:rsidRDefault="00621B23" w:rsidP="00441662">
            <w:pPr>
              <w:ind w:left="0"/>
              <w:rPr>
                <w:rFonts w:cs="Arial"/>
                <w:color w:val="000000"/>
                <w:sz w:val="16"/>
                <w:szCs w:val="16"/>
              </w:rPr>
            </w:pPr>
            <w:r>
              <w:rPr>
                <w:rFonts w:cs="Arial"/>
                <w:color w:val="000000"/>
                <w:sz w:val="16"/>
                <w:szCs w:val="16"/>
              </w:rPr>
              <w:t>R$ 2</w:t>
            </w:r>
            <w:r w:rsidR="00441662">
              <w:rPr>
                <w:rFonts w:cs="Arial"/>
                <w:color w:val="000000"/>
                <w:sz w:val="16"/>
                <w:szCs w:val="16"/>
              </w:rPr>
              <w:t>2.770,00</w:t>
            </w:r>
          </w:p>
        </w:tc>
      </w:tr>
      <w:tr w:rsidR="00B10B89" w:rsidRPr="00504E57" w:rsidTr="00C222A4">
        <w:trPr>
          <w:jc w:val="center"/>
        </w:trPr>
        <w:tc>
          <w:tcPr>
            <w:tcW w:w="617" w:type="dxa"/>
            <w:vAlign w:val="center"/>
          </w:tcPr>
          <w:p w:rsidR="00B10B89" w:rsidRPr="008450C5" w:rsidRDefault="00B10B89" w:rsidP="00B10B89">
            <w:pPr>
              <w:pStyle w:val="PargrafodaLista"/>
              <w:numPr>
                <w:ilvl w:val="0"/>
                <w:numId w:val="17"/>
              </w:numPr>
              <w:rPr>
                <w:rFonts w:asciiTheme="minorHAnsi" w:hAnsiTheme="minorHAnsi" w:cs="Arial"/>
                <w:sz w:val="18"/>
                <w:szCs w:val="18"/>
              </w:rPr>
            </w:pPr>
          </w:p>
        </w:tc>
        <w:tc>
          <w:tcPr>
            <w:tcW w:w="2771" w:type="dxa"/>
            <w:vAlign w:val="center"/>
          </w:tcPr>
          <w:p w:rsidR="00B10B89" w:rsidRPr="004365DC" w:rsidRDefault="00B10B89" w:rsidP="00B10B89">
            <w:pPr>
              <w:ind w:left="0"/>
              <w:rPr>
                <w:color w:val="000000"/>
                <w:sz w:val="16"/>
                <w:szCs w:val="16"/>
              </w:rPr>
            </w:pPr>
            <w:r w:rsidRPr="004365DC">
              <w:rPr>
                <w:color w:val="000000"/>
                <w:sz w:val="16"/>
                <w:szCs w:val="16"/>
              </w:rPr>
              <w:t>Pão de cenoura, pesando 50g, com data de fabricação de apenas um dia antes da entrega e prazo de validade de cinco dias, identificados na embalagem.</w:t>
            </w:r>
          </w:p>
        </w:tc>
        <w:tc>
          <w:tcPr>
            <w:tcW w:w="993" w:type="dxa"/>
            <w:vAlign w:val="bottom"/>
          </w:tcPr>
          <w:p w:rsidR="00B10B89" w:rsidRPr="004365DC" w:rsidRDefault="004E5A74" w:rsidP="00B10B89">
            <w:pPr>
              <w:ind w:left="0"/>
              <w:rPr>
                <w:color w:val="000000"/>
                <w:sz w:val="16"/>
                <w:szCs w:val="16"/>
              </w:rPr>
            </w:pPr>
            <w:r w:rsidRPr="004365DC">
              <w:rPr>
                <w:color w:val="000000"/>
                <w:sz w:val="16"/>
                <w:szCs w:val="16"/>
              </w:rPr>
              <w:t>Unidade</w:t>
            </w:r>
          </w:p>
        </w:tc>
        <w:tc>
          <w:tcPr>
            <w:tcW w:w="1134" w:type="dxa"/>
            <w:vAlign w:val="bottom"/>
          </w:tcPr>
          <w:p w:rsidR="00B10B89" w:rsidRPr="004365DC" w:rsidRDefault="00B10B89" w:rsidP="00B10B89">
            <w:pPr>
              <w:ind w:left="0"/>
              <w:rPr>
                <w:color w:val="000000"/>
                <w:sz w:val="16"/>
                <w:szCs w:val="16"/>
              </w:rPr>
            </w:pPr>
            <w:r w:rsidRPr="004365DC">
              <w:rPr>
                <w:color w:val="000000"/>
                <w:sz w:val="16"/>
                <w:szCs w:val="16"/>
              </w:rPr>
              <w:t>11000</w:t>
            </w:r>
          </w:p>
        </w:tc>
        <w:tc>
          <w:tcPr>
            <w:tcW w:w="1842" w:type="dxa"/>
            <w:vAlign w:val="center"/>
          </w:tcPr>
          <w:p w:rsidR="00B10B89" w:rsidRPr="004365DC" w:rsidRDefault="00621B23" w:rsidP="00B10B89">
            <w:pPr>
              <w:spacing w:line="360" w:lineRule="auto"/>
              <w:ind w:left="0"/>
              <w:rPr>
                <w:rFonts w:cs="Arial"/>
                <w:color w:val="000000"/>
                <w:sz w:val="16"/>
                <w:szCs w:val="16"/>
              </w:rPr>
            </w:pPr>
            <w:r>
              <w:rPr>
                <w:rFonts w:cs="Arial"/>
                <w:color w:val="000000"/>
                <w:sz w:val="16"/>
                <w:szCs w:val="16"/>
              </w:rPr>
              <w:t>R$ 2,40</w:t>
            </w:r>
          </w:p>
        </w:tc>
        <w:tc>
          <w:tcPr>
            <w:tcW w:w="2304" w:type="dxa"/>
            <w:vAlign w:val="bottom"/>
          </w:tcPr>
          <w:p w:rsidR="00B10B89" w:rsidRPr="004365DC" w:rsidRDefault="00621B23" w:rsidP="00B10B89">
            <w:pPr>
              <w:ind w:left="0"/>
              <w:rPr>
                <w:rFonts w:cs="Arial"/>
                <w:color w:val="000000"/>
                <w:sz w:val="16"/>
                <w:szCs w:val="16"/>
              </w:rPr>
            </w:pPr>
            <w:r>
              <w:rPr>
                <w:rFonts w:cs="Arial"/>
                <w:color w:val="000000"/>
                <w:sz w:val="16"/>
                <w:szCs w:val="16"/>
              </w:rPr>
              <w:t>R$ 26.400,00</w:t>
            </w:r>
          </w:p>
        </w:tc>
      </w:tr>
      <w:tr w:rsidR="00B10B89" w:rsidRPr="00504E57" w:rsidTr="00C222A4">
        <w:trPr>
          <w:jc w:val="center"/>
        </w:trPr>
        <w:tc>
          <w:tcPr>
            <w:tcW w:w="617" w:type="dxa"/>
            <w:vAlign w:val="center"/>
          </w:tcPr>
          <w:p w:rsidR="00B10B89" w:rsidRPr="008450C5" w:rsidRDefault="00B10B89" w:rsidP="00B10B89">
            <w:pPr>
              <w:pStyle w:val="PargrafodaLista"/>
              <w:numPr>
                <w:ilvl w:val="0"/>
                <w:numId w:val="17"/>
              </w:numPr>
              <w:rPr>
                <w:rFonts w:asciiTheme="minorHAnsi" w:hAnsiTheme="minorHAnsi" w:cs="Arial"/>
                <w:sz w:val="18"/>
                <w:szCs w:val="18"/>
              </w:rPr>
            </w:pPr>
          </w:p>
        </w:tc>
        <w:tc>
          <w:tcPr>
            <w:tcW w:w="2771" w:type="dxa"/>
            <w:vAlign w:val="center"/>
          </w:tcPr>
          <w:p w:rsidR="00B10B89" w:rsidRPr="004365DC" w:rsidRDefault="00B10B89" w:rsidP="00B10B89">
            <w:pPr>
              <w:ind w:left="0"/>
              <w:rPr>
                <w:color w:val="000000"/>
                <w:sz w:val="16"/>
                <w:szCs w:val="16"/>
              </w:rPr>
            </w:pPr>
            <w:r w:rsidRPr="004365DC">
              <w:rPr>
                <w:color w:val="000000"/>
                <w:sz w:val="16"/>
                <w:szCs w:val="16"/>
              </w:rPr>
              <w:t>Pão francês, pesando 50g, com fabricação no dia da entrega e prazo de validade de cinco dias, identificados na embalagem.</w:t>
            </w:r>
          </w:p>
        </w:tc>
        <w:tc>
          <w:tcPr>
            <w:tcW w:w="993" w:type="dxa"/>
            <w:vAlign w:val="bottom"/>
          </w:tcPr>
          <w:p w:rsidR="00B10B89" w:rsidRPr="004365DC" w:rsidRDefault="00B10B89" w:rsidP="00B10B89">
            <w:pPr>
              <w:ind w:left="0"/>
              <w:rPr>
                <w:color w:val="000000"/>
                <w:sz w:val="16"/>
                <w:szCs w:val="16"/>
              </w:rPr>
            </w:pPr>
            <w:r w:rsidRPr="004365DC">
              <w:rPr>
                <w:color w:val="000000"/>
                <w:sz w:val="16"/>
                <w:szCs w:val="16"/>
              </w:rPr>
              <w:t>Unidade 50g</w:t>
            </w:r>
          </w:p>
        </w:tc>
        <w:tc>
          <w:tcPr>
            <w:tcW w:w="1134" w:type="dxa"/>
            <w:vAlign w:val="bottom"/>
          </w:tcPr>
          <w:p w:rsidR="00B10B89" w:rsidRPr="004365DC" w:rsidRDefault="00B10B89" w:rsidP="00B10B89">
            <w:pPr>
              <w:ind w:left="0"/>
              <w:rPr>
                <w:color w:val="000000"/>
                <w:sz w:val="16"/>
                <w:szCs w:val="16"/>
              </w:rPr>
            </w:pPr>
            <w:r w:rsidRPr="004365DC">
              <w:rPr>
                <w:color w:val="000000"/>
                <w:sz w:val="16"/>
                <w:szCs w:val="16"/>
              </w:rPr>
              <w:t>11000</w:t>
            </w:r>
          </w:p>
        </w:tc>
        <w:tc>
          <w:tcPr>
            <w:tcW w:w="1842" w:type="dxa"/>
            <w:vAlign w:val="center"/>
          </w:tcPr>
          <w:p w:rsidR="00B10B89" w:rsidRPr="004365DC" w:rsidRDefault="00621B23" w:rsidP="00B10B89">
            <w:pPr>
              <w:spacing w:line="360" w:lineRule="auto"/>
              <w:ind w:left="0"/>
              <w:rPr>
                <w:rFonts w:cs="Arial"/>
                <w:color w:val="000000"/>
                <w:sz w:val="16"/>
                <w:szCs w:val="16"/>
              </w:rPr>
            </w:pPr>
            <w:r>
              <w:rPr>
                <w:rFonts w:cs="Arial"/>
                <w:color w:val="000000"/>
                <w:sz w:val="16"/>
                <w:szCs w:val="16"/>
              </w:rPr>
              <w:t>R$ 1,20</w:t>
            </w:r>
          </w:p>
        </w:tc>
        <w:tc>
          <w:tcPr>
            <w:tcW w:w="2304" w:type="dxa"/>
            <w:vAlign w:val="bottom"/>
          </w:tcPr>
          <w:p w:rsidR="00B10B89" w:rsidRPr="004365DC" w:rsidRDefault="00621B23" w:rsidP="00B10B89">
            <w:pPr>
              <w:ind w:left="0"/>
              <w:rPr>
                <w:rFonts w:cs="Arial"/>
                <w:color w:val="000000"/>
                <w:sz w:val="16"/>
                <w:szCs w:val="16"/>
              </w:rPr>
            </w:pPr>
            <w:r>
              <w:rPr>
                <w:rFonts w:cs="Arial"/>
                <w:color w:val="000000"/>
                <w:sz w:val="16"/>
                <w:szCs w:val="16"/>
              </w:rPr>
              <w:t>R$ 13.200,00</w:t>
            </w:r>
          </w:p>
        </w:tc>
      </w:tr>
      <w:tr w:rsidR="00B10B89" w:rsidRPr="00504E57" w:rsidTr="00C222A4">
        <w:trPr>
          <w:jc w:val="center"/>
        </w:trPr>
        <w:tc>
          <w:tcPr>
            <w:tcW w:w="617" w:type="dxa"/>
            <w:vAlign w:val="center"/>
          </w:tcPr>
          <w:p w:rsidR="00B10B89" w:rsidRPr="008450C5" w:rsidRDefault="00B10B89" w:rsidP="00B10B89">
            <w:pPr>
              <w:pStyle w:val="PargrafodaLista"/>
              <w:numPr>
                <w:ilvl w:val="0"/>
                <w:numId w:val="17"/>
              </w:numPr>
              <w:rPr>
                <w:rFonts w:asciiTheme="minorHAnsi" w:hAnsiTheme="minorHAnsi" w:cs="Arial"/>
                <w:sz w:val="18"/>
                <w:szCs w:val="18"/>
              </w:rPr>
            </w:pPr>
          </w:p>
        </w:tc>
        <w:tc>
          <w:tcPr>
            <w:tcW w:w="2771" w:type="dxa"/>
            <w:vAlign w:val="center"/>
          </w:tcPr>
          <w:p w:rsidR="00B10B89" w:rsidRPr="004365DC" w:rsidRDefault="00B10B89" w:rsidP="00B10B89">
            <w:pPr>
              <w:ind w:left="0"/>
              <w:rPr>
                <w:color w:val="000000"/>
                <w:sz w:val="16"/>
                <w:szCs w:val="16"/>
              </w:rPr>
            </w:pPr>
            <w:r w:rsidRPr="004365DC">
              <w:rPr>
                <w:color w:val="000000"/>
                <w:sz w:val="16"/>
                <w:szCs w:val="16"/>
              </w:rPr>
              <w:t>Pão integral, pesando 50g, com data de fabricação de apenas um dia antes da entrega e prazo de validade de cinco dias, identificados na embalagem.</w:t>
            </w:r>
          </w:p>
        </w:tc>
        <w:tc>
          <w:tcPr>
            <w:tcW w:w="993" w:type="dxa"/>
            <w:vAlign w:val="bottom"/>
          </w:tcPr>
          <w:p w:rsidR="00B10B89" w:rsidRPr="004365DC" w:rsidRDefault="00B10B89" w:rsidP="00B10B89">
            <w:pPr>
              <w:ind w:left="0"/>
              <w:rPr>
                <w:color w:val="000000"/>
                <w:sz w:val="16"/>
                <w:szCs w:val="16"/>
              </w:rPr>
            </w:pPr>
            <w:r w:rsidRPr="004365DC">
              <w:rPr>
                <w:color w:val="000000"/>
                <w:sz w:val="16"/>
                <w:szCs w:val="16"/>
              </w:rPr>
              <w:t>Unidade</w:t>
            </w:r>
          </w:p>
        </w:tc>
        <w:tc>
          <w:tcPr>
            <w:tcW w:w="1134" w:type="dxa"/>
            <w:vAlign w:val="bottom"/>
          </w:tcPr>
          <w:p w:rsidR="00B10B89" w:rsidRPr="004365DC" w:rsidRDefault="00B10B89" w:rsidP="00B10B89">
            <w:pPr>
              <w:ind w:left="0"/>
              <w:rPr>
                <w:color w:val="000000"/>
                <w:sz w:val="16"/>
                <w:szCs w:val="16"/>
              </w:rPr>
            </w:pPr>
            <w:r w:rsidRPr="004365DC">
              <w:rPr>
                <w:color w:val="000000"/>
                <w:sz w:val="16"/>
                <w:szCs w:val="16"/>
              </w:rPr>
              <w:t>11000</w:t>
            </w:r>
          </w:p>
        </w:tc>
        <w:tc>
          <w:tcPr>
            <w:tcW w:w="1842" w:type="dxa"/>
            <w:vAlign w:val="center"/>
          </w:tcPr>
          <w:p w:rsidR="00B10B89" w:rsidRPr="004365DC" w:rsidRDefault="00621B23" w:rsidP="00B10B89">
            <w:pPr>
              <w:spacing w:line="360" w:lineRule="auto"/>
              <w:ind w:left="0"/>
              <w:rPr>
                <w:rFonts w:cs="Arial"/>
                <w:color w:val="000000"/>
                <w:sz w:val="16"/>
                <w:szCs w:val="16"/>
              </w:rPr>
            </w:pPr>
            <w:r>
              <w:rPr>
                <w:rFonts w:cs="Arial"/>
                <w:color w:val="000000"/>
                <w:sz w:val="16"/>
                <w:szCs w:val="16"/>
              </w:rPr>
              <w:t>R$ 2,40</w:t>
            </w:r>
          </w:p>
        </w:tc>
        <w:tc>
          <w:tcPr>
            <w:tcW w:w="2304" w:type="dxa"/>
            <w:vAlign w:val="bottom"/>
          </w:tcPr>
          <w:p w:rsidR="00B10B89" w:rsidRPr="004365DC" w:rsidRDefault="00621B23" w:rsidP="00B10B89">
            <w:pPr>
              <w:ind w:left="0"/>
              <w:rPr>
                <w:rFonts w:cs="Arial"/>
                <w:color w:val="000000"/>
                <w:sz w:val="16"/>
                <w:szCs w:val="16"/>
              </w:rPr>
            </w:pPr>
            <w:r>
              <w:rPr>
                <w:rFonts w:cs="Arial"/>
                <w:color w:val="000000"/>
                <w:sz w:val="16"/>
                <w:szCs w:val="16"/>
              </w:rPr>
              <w:t>R$ 26.400,00</w:t>
            </w:r>
          </w:p>
        </w:tc>
      </w:tr>
      <w:tr w:rsidR="00B10B89" w:rsidRPr="00504E57" w:rsidTr="00C222A4">
        <w:trPr>
          <w:jc w:val="center"/>
        </w:trPr>
        <w:tc>
          <w:tcPr>
            <w:tcW w:w="617" w:type="dxa"/>
            <w:vAlign w:val="center"/>
          </w:tcPr>
          <w:p w:rsidR="00B10B89" w:rsidRPr="008450C5" w:rsidRDefault="00B10B89" w:rsidP="00B10B89">
            <w:pPr>
              <w:pStyle w:val="PargrafodaLista"/>
              <w:numPr>
                <w:ilvl w:val="0"/>
                <w:numId w:val="17"/>
              </w:numPr>
              <w:rPr>
                <w:rFonts w:asciiTheme="minorHAnsi" w:hAnsiTheme="minorHAnsi" w:cs="Arial"/>
                <w:sz w:val="18"/>
                <w:szCs w:val="18"/>
              </w:rPr>
            </w:pPr>
          </w:p>
        </w:tc>
        <w:tc>
          <w:tcPr>
            <w:tcW w:w="2771" w:type="dxa"/>
            <w:vAlign w:val="center"/>
          </w:tcPr>
          <w:p w:rsidR="00B10B89" w:rsidRPr="004365DC" w:rsidRDefault="00B10B89" w:rsidP="00B10B89">
            <w:pPr>
              <w:ind w:left="0"/>
              <w:rPr>
                <w:color w:val="000000"/>
                <w:sz w:val="16"/>
                <w:szCs w:val="16"/>
              </w:rPr>
            </w:pPr>
            <w:r w:rsidRPr="004365DC">
              <w:rPr>
                <w:color w:val="000000"/>
                <w:sz w:val="16"/>
                <w:szCs w:val="16"/>
              </w:rPr>
              <w:t>Pão massinha, pesando 50g, com data de fabricação de apenas um dia antes da entrega e prazo de validade de cinco dias, identificados na embalagem.</w:t>
            </w:r>
          </w:p>
        </w:tc>
        <w:tc>
          <w:tcPr>
            <w:tcW w:w="993" w:type="dxa"/>
            <w:vAlign w:val="bottom"/>
          </w:tcPr>
          <w:p w:rsidR="00B10B89" w:rsidRPr="004365DC" w:rsidRDefault="00B10B89" w:rsidP="00B10B89">
            <w:pPr>
              <w:ind w:left="0"/>
              <w:rPr>
                <w:color w:val="000000"/>
                <w:sz w:val="16"/>
                <w:szCs w:val="16"/>
              </w:rPr>
            </w:pPr>
            <w:r w:rsidRPr="004365DC">
              <w:rPr>
                <w:color w:val="000000"/>
                <w:sz w:val="16"/>
                <w:szCs w:val="16"/>
              </w:rPr>
              <w:t>Unidade</w:t>
            </w:r>
          </w:p>
        </w:tc>
        <w:tc>
          <w:tcPr>
            <w:tcW w:w="1134" w:type="dxa"/>
            <w:vAlign w:val="bottom"/>
          </w:tcPr>
          <w:p w:rsidR="00B10B89" w:rsidRPr="004365DC" w:rsidRDefault="00B10B89" w:rsidP="00B10B89">
            <w:pPr>
              <w:ind w:left="0"/>
              <w:rPr>
                <w:color w:val="000000"/>
                <w:sz w:val="16"/>
                <w:szCs w:val="16"/>
              </w:rPr>
            </w:pPr>
            <w:r w:rsidRPr="004365DC">
              <w:rPr>
                <w:color w:val="000000"/>
                <w:sz w:val="16"/>
                <w:szCs w:val="16"/>
              </w:rPr>
              <w:t>16000</w:t>
            </w:r>
          </w:p>
        </w:tc>
        <w:tc>
          <w:tcPr>
            <w:tcW w:w="1842" w:type="dxa"/>
            <w:vAlign w:val="center"/>
          </w:tcPr>
          <w:p w:rsidR="00B10B89" w:rsidRPr="004365DC" w:rsidRDefault="00621B23" w:rsidP="00B10B89">
            <w:pPr>
              <w:spacing w:line="360" w:lineRule="auto"/>
              <w:ind w:left="0"/>
              <w:rPr>
                <w:rFonts w:cs="Arial"/>
                <w:color w:val="000000"/>
                <w:sz w:val="16"/>
                <w:szCs w:val="16"/>
              </w:rPr>
            </w:pPr>
            <w:r>
              <w:rPr>
                <w:rFonts w:cs="Arial"/>
                <w:color w:val="000000"/>
                <w:sz w:val="16"/>
                <w:szCs w:val="16"/>
              </w:rPr>
              <w:t>R$ 1,20</w:t>
            </w:r>
          </w:p>
        </w:tc>
        <w:tc>
          <w:tcPr>
            <w:tcW w:w="2304" w:type="dxa"/>
            <w:vAlign w:val="bottom"/>
          </w:tcPr>
          <w:p w:rsidR="00B10B89" w:rsidRPr="004365DC" w:rsidRDefault="00621B23" w:rsidP="00B10B89">
            <w:pPr>
              <w:ind w:left="0"/>
              <w:rPr>
                <w:rFonts w:cs="Arial"/>
                <w:color w:val="000000"/>
                <w:sz w:val="16"/>
                <w:szCs w:val="16"/>
              </w:rPr>
            </w:pPr>
            <w:r>
              <w:rPr>
                <w:rFonts w:cs="Arial"/>
                <w:color w:val="000000"/>
                <w:sz w:val="16"/>
                <w:szCs w:val="16"/>
              </w:rPr>
              <w:t>R$ 19.200,00</w:t>
            </w:r>
          </w:p>
        </w:tc>
      </w:tr>
      <w:tr w:rsidR="00B10B89" w:rsidRPr="00072732" w:rsidTr="00C222A4">
        <w:trPr>
          <w:jc w:val="center"/>
        </w:trPr>
        <w:tc>
          <w:tcPr>
            <w:tcW w:w="7357" w:type="dxa"/>
            <w:gridSpan w:val="5"/>
            <w:vAlign w:val="center"/>
          </w:tcPr>
          <w:p w:rsidR="00B10B89" w:rsidRPr="00621B23" w:rsidRDefault="00B10B89" w:rsidP="00B10B89">
            <w:pPr>
              <w:jc w:val="right"/>
              <w:rPr>
                <w:rFonts w:cs="Arial"/>
                <w:b/>
                <w:sz w:val="18"/>
                <w:szCs w:val="18"/>
                <w:highlight w:val="yellow"/>
              </w:rPr>
            </w:pPr>
            <w:r w:rsidRPr="00441662">
              <w:rPr>
                <w:rFonts w:cs="Arial"/>
                <w:b/>
                <w:sz w:val="18"/>
                <w:szCs w:val="18"/>
              </w:rPr>
              <w:t>TOTAL R$</w:t>
            </w:r>
          </w:p>
        </w:tc>
        <w:tc>
          <w:tcPr>
            <w:tcW w:w="2304" w:type="dxa"/>
            <w:vAlign w:val="center"/>
          </w:tcPr>
          <w:p w:rsidR="00B10B89" w:rsidRPr="00621B23" w:rsidRDefault="00441662" w:rsidP="00B10B89">
            <w:pPr>
              <w:ind w:left="0"/>
              <w:rPr>
                <w:rFonts w:cs="Arial"/>
                <w:b/>
                <w:sz w:val="18"/>
                <w:szCs w:val="18"/>
                <w:highlight w:val="yellow"/>
              </w:rPr>
            </w:pPr>
            <w:r w:rsidRPr="00441662">
              <w:rPr>
                <w:rFonts w:cs="Arial"/>
                <w:b/>
                <w:sz w:val="18"/>
                <w:szCs w:val="18"/>
              </w:rPr>
              <w:t>444.865,40</w:t>
            </w:r>
          </w:p>
        </w:tc>
      </w:tr>
    </w:tbl>
    <w:p w:rsidR="00072732" w:rsidRPr="00072732" w:rsidRDefault="00072732" w:rsidP="006E3762">
      <w:pPr>
        <w:pStyle w:val="Corpodetexto"/>
        <w:spacing w:before="1"/>
        <w:rPr>
          <w:rFonts w:asciiTheme="minorHAnsi" w:hAnsiTheme="minorHAnsi" w:cstheme="minorHAnsi"/>
          <w:sz w:val="16"/>
          <w:szCs w:val="16"/>
        </w:rPr>
      </w:pPr>
    </w:p>
    <w:p w:rsidR="00072732" w:rsidRPr="00072732" w:rsidRDefault="00072732" w:rsidP="006E3762">
      <w:pPr>
        <w:pStyle w:val="Corpodetexto"/>
        <w:spacing w:before="1"/>
        <w:rPr>
          <w:rFonts w:asciiTheme="minorHAnsi" w:hAnsiTheme="minorHAnsi" w:cstheme="minorHAnsi"/>
          <w:sz w:val="16"/>
          <w:szCs w:val="16"/>
        </w:rPr>
      </w:pPr>
    </w:p>
    <w:p w:rsidR="006E3762" w:rsidRDefault="006E3762" w:rsidP="006E3762">
      <w:pPr>
        <w:pStyle w:val="Corpodetexto"/>
        <w:spacing w:before="1" w:line="237" w:lineRule="auto"/>
        <w:ind w:left="119" w:right="149"/>
        <w:jc w:val="both"/>
      </w:pPr>
      <w:r>
        <w:t>*Preço de aquisição é o preço a ser pago ao fornecedor da agricultura familiar. (Resolução FNDE</w:t>
      </w:r>
      <w:r w:rsidR="001345D3">
        <w:rPr>
          <w:spacing w:val="1"/>
        </w:rPr>
        <w:t xml:space="preserve">06 </w:t>
      </w:r>
      <w:r w:rsidR="00315CCB">
        <w:rPr>
          <w:spacing w:val="1"/>
        </w:rPr>
        <w:t>,</w:t>
      </w:r>
      <w:r w:rsidR="001345D3">
        <w:rPr>
          <w:spacing w:val="1"/>
        </w:rPr>
        <w:t>de</w:t>
      </w:r>
      <w:r w:rsidR="00315CCB">
        <w:rPr>
          <w:spacing w:val="1"/>
        </w:rPr>
        <w:t>08 de</w:t>
      </w:r>
      <w:r w:rsidR="001345D3">
        <w:rPr>
          <w:spacing w:val="1"/>
        </w:rPr>
        <w:t xml:space="preserve"> maio de 2020</w:t>
      </w:r>
      <w:r>
        <w:t>).</w:t>
      </w:r>
    </w:p>
    <w:p w:rsidR="00F916F3" w:rsidRDefault="00F916F3" w:rsidP="006E3762">
      <w:pPr>
        <w:spacing w:line="237" w:lineRule="auto"/>
        <w:jc w:val="both"/>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95"/>
      </w:tblGrid>
      <w:tr w:rsidR="00F916F3" w:rsidTr="00FC3756">
        <w:tc>
          <w:tcPr>
            <w:tcW w:w="6095" w:type="dxa"/>
            <w:tcBorders>
              <w:bottom w:val="single" w:sz="4" w:space="0" w:color="auto"/>
            </w:tcBorders>
            <w:vAlign w:val="center"/>
          </w:tcPr>
          <w:p w:rsidR="00F916F3" w:rsidRPr="00942F8F" w:rsidRDefault="00F916F3" w:rsidP="00FC3756">
            <w:pPr>
              <w:rPr>
                <w:b/>
              </w:rPr>
            </w:pPr>
            <w:r w:rsidRPr="00942F8F">
              <w:rPr>
                <w:b/>
              </w:rPr>
              <w:t>AO MUNICÍPIO DE CAPELA DE SANTANA</w:t>
            </w:r>
          </w:p>
          <w:p w:rsidR="00F916F3" w:rsidRPr="00942F8F" w:rsidRDefault="0079176D" w:rsidP="00FC3756">
            <w:pPr>
              <w:rPr>
                <w:b/>
              </w:rPr>
            </w:pPr>
            <w:r>
              <w:rPr>
                <w:b/>
              </w:rPr>
              <w:t xml:space="preserve">EDITAL DE </w:t>
            </w:r>
            <w:r w:rsidR="0057679E">
              <w:rPr>
                <w:b/>
              </w:rPr>
              <w:t xml:space="preserve">CHAMADA PÚBLICA N.º </w:t>
            </w:r>
            <w:r w:rsidR="00087182">
              <w:rPr>
                <w:b/>
              </w:rPr>
              <w:t>02</w:t>
            </w:r>
            <w:r w:rsidR="00F916F3" w:rsidRPr="00942F8F">
              <w:rPr>
                <w:b/>
              </w:rPr>
              <w:t>/20</w:t>
            </w:r>
            <w:r w:rsidR="00F916F3">
              <w:rPr>
                <w:b/>
              </w:rPr>
              <w:t>2</w:t>
            </w:r>
            <w:r w:rsidR="00573EC7">
              <w:rPr>
                <w:b/>
              </w:rPr>
              <w:t>6</w:t>
            </w:r>
          </w:p>
          <w:p w:rsidR="00F916F3" w:rsidRPr="00942F8F" w:rsidRDefault="00F916F3" w:rsidP="00FC3756">
            <w:pPr>
              <w:rPr>
                <w:b/>
              </w:rPr>
            </w:pPr>
            <w:r w:rsidRPr="00942F8F">
              <w:rPr>
                <w:b/>
              </w:rPr>
              <w:t>ENVELOPE N.º 01 - DOCUMENTOS</w:t>
            </w:r>
          </w:p>
          <w:p w:rsidR="00F916F3" w:rsidRDefault="00F916F3" w:rsidP="00FC3756">
            <w:pPr>
              <w:rPr>
                <w:b/>
              </w:rPr>
            </w:pPr>
            <w:r w:rsidRPr="00942F8F">
              <w:rPr>
                <w:b/>
              </w:rPr>
              <w:t>PROPONENTE (NOME COMPLETO)</w:t>
            </w:r>
          </w:p>
          <w:p w:rsidR="00F916F3" w:rsidRDefault="00F916F3" w:rsidP="00FC3756">
            <w:r>
              <w:rPr>
                <w:b/>
              </w:rPr>
              <w:t>E-MAIL E TELEFONE</w:t>
            </w:r>
          </w:p>
        </w:tc>
      </w:tr>
      <w:tr w:rsidR="00F916F3" w:rsidTr="00FC3756">
        <w:tc>
          <w:tcPr>
            <w:tcW w:w="6095" w:type="dxa"/>
            <w:tcBorders>
              <w:left w:val="nil"/>
              <w:right w:val="nil"/>
            </w:tcBorders>
            <w:vAlign w:val="center"/>
          </w:tcPr>
          <w:p w:rsidR="00F916F3" w:rsidRPr="00942F8F" w:rsidRDefault="00F916F3" w:rsidP="00FC3756">
            <w:pPr>
              <w:rPr>
                <w:b/>
              </w:rPr>
            </w:pPr>
          </w:p>
        </w:tc>
      </w:tr>
      <w:tr w:rsidR="00F916F3" w:rsidTr="00FC3756">
        <w:tc>
          <w:tcPr>
            <w:tcW w:w="6095" w:type="dxa"/>
            <w:vAlign w:val="center"/>
          </w:tcPr>
          <w:p w:rsidR="00F916F3" w:rsidRPr="00942F8F" w:rsidRDefault="00F916F3" w:rsidP="00FC3756">
            <w:pPr>
              <w:rPr>
                <w:b/>
              </w:rPr>
            </w:pPr>
            <w:r w:rsidRPr="00942F8F">
              <w:rPr>
                <w:b/>
              </w:rPr>
              <w:t>AO MUNICÍPIO DE CAPELA DE SANTANA</w:t>
            </w:r>
          </w:p>
          <w:p w:rsidR="00F916F3" w:rsidRPr="00942F8F" w:rsidRDefault="0057679E" w:rsidP="00FC3756">
            <w:pPr>
              <w:rPr>
                <w:b/>
              </w:rPr>
            </w:pPr>
            <w:r>
              <w:rPr>
                <w:b/>
              </w:rPr>
              <w:t xml:space="preserve">EDITAL DE CHAMADA PÚBLICA N.º </w:t>
            </w:r>
            <w:r w:rsidR="00087182">
              <w:rPr>
                <w:b/>
              </w:rPr>
              <w:t>02</w:t>
            </w:r>
            <w:r w:rsidR="00F916F3" w:rsidRPr="00942F8F">
              <w:rPr>
                <w:b/>
              </w:rPr>
              <w:t>/20</w:t>
            </w:r>
            <w:r w:rsidR="00F916F3">
              <w:rPr>
                <w:b/>
              </w:rPr>
              <w:t>2</w:t>
            </w:r>
            <w:r w:rsidR="00573EC7">
              <w:rPr>
                <w:b/>
              </w:rPr>
              <w:t>6</w:t>
            </w:r>
          </w:p>
          <w:p w:rsidR="00F916F3" w:rsidRPr="00942F8F" w:rsidRDefault="00F916F3" w:rsidP="00FC3756">
            <w:pPr>
              <w:rPr>
                <w:b/>
              </w:rPr>
            </w:pPr>
            <w:r w:rsidRPr="00942F8F">
              <w:rPr>
                <w:b/>
              </w:rPr>
              <w:t>ENVELOPE N.º 02 – PROPOSTA</w:t>
            </w:r>
          </w:p>
          <w:p w:rsidR="00F916F3" w:rsidRDefault="00F916F3" w:rsidP="00FC3756">
            <w:pPr>
              <w:rPr>
                <w:b/>
              </w:rPr>
            </w:pPr>
            <w:r w:rsidRPr="00942F8F">
              <w:rPr>
                <w:b/>
              </w:rPr>
              <w:t>PROPONENTE (NOME COMPLETO)</w:t>
            </w:r>
          </w:p>
          <w:p w:rsidR="00F916F3" w:rsidRDefault="00F916F3" w:rsidP="00FC3756">
            <w:r>
              <w:rPr>
                <w:b/>
              </w:rPr>
              <w:t>E-MAIL E TELEFONE</w:t>
            </w:r>
          </w:p>
        </w:tc>
      </w:tr>
    </w:tbl>
    <w:p w:rsidR="005F7508" w:rsidRDefault="00272ED1" w:rsidP="005F7508">
      <w:pPr>
        <w:tabs>
          <w:tab w:val="left" w:pos="3510"/>
        </w:tabs>
      </w:pPr>
      <w:r>
        <w:tab/>
      </w:r>
    </w:p>
    <w:p w:rsidR="005F7508" w:rsidRDefault="005F7508" w:rsidP="005F7508">
      <w:pPr>
        <w:tabs>
          <w:tab w:val="left" w:pos="3510"/>
        </w:tabs>
      </w:pPr>
    </w:p>
    <w:p w:rsidR="005F7508" w:rsidRDefault="005F7508" w:rsidP="005F7508">
      <w:pPr>
        <w:tabs>
          <w:tab w:val="left" w:pos="3510"/>
        </w:tabs>
      </w:pPr>
    </w:p>
    <w:p w:rsidR="006E3762" w:rsidRDefault="006E3762" w:rsidP="005F7508">
      <w:pPr>
        <w:tabs>
          <w:tab w:val="left" w:pos="3510"/>
        </w:tabs>
      </w:pPr>
      <w:r>
        <w:t>FONTE</w:t>
      </w:r>
      <w:r w:rsidR="00504E57">
        <w:t xml:space="preserve"> </w:t>
      </w:r>
      <w:r>
        <w:t>DE</w:t>
      </w:r>
      <w:r w:rsidR="00504E57">
        <w:t xml:space="preserve"> </w:t>
      </w:r>
      <w:r>
        <w:t>RECURSO</w:t>
      </w:r>
    </w:p>
    <w:p w:rsidR="006E3762" w:rsidRDefault="006E3762" w:rsidP="006E3762">
      <w:pPr>
        <w:pStyle w:val="Corpodetexto"/>
        <w:spacing w:before="1"/>
        <w:rPr>
          <w:b/>
        </w:rPr>
      </w:pPr>
    </w:p>
    <w:p w:rsidR="00694F94" w:rsidRPr="00087182" w:rsidRDefault="00694F94" w:rsidP="00087182">
      <w:pPr>
        <w:tabs>
          <w:tab w:val="left" w:pos="1134"/>
          <w:tab w:val="left" w:pos="1701"/>
        </w:tabs>
        <w:autoSpaceDE w:val="0"/>
        <w:spacing w:before="100" w:beforeAutospacing="1" w:after="100" w:afterAutospacing="1"/>
        <w:jc w:val="both"/>
        <w:rPr>
          <w:rFonts w:cstheme="minorHAnsi"/>
        </w:rPr>
      </w:pPr>
      <w:r w:rsidRPr="00087182">
        <w:rPr>
          <w:rFonts w:cstheme="minorHAnsi"/>
        </w:rPr>
        <w:t>06.03.3.3.90.30.07(</w:t>
      </w:r>
      <w:r w:rsidR="00087182" w:rsidRPr="00087182">
        <w:rPr>
          <w:rFonts w:cstheme="minorHAnsi"/>
        </w:rPr>
        <w:t>203</w:t>
      </w:r>
      <w:r w:rsidRPr="00087182">
        <w:rPr>
          <w:rFonts w:cstheme="minorHAnsi"/>
        </w:rPr>
        <w:t>) Re</w:t>
      </w:r>
      <w:r w:rsidR="00D63254" w:rsidRPr="00087182">
        <w:rPr>
          <w:rFonts w:cstheme="minorHAnsi"/>
        </w:rPr>
        <w:t xml:space="preserve">curso Merenda Ensino Infantil </w:t>
      </w:r>
    </w:p>
    <w:p w:rsidR="00694F94" w:rsidRPr="00761E9A" w:rsidRDefault="00694F94" w:rsidP="00087182">
      <w:pPr>
        <w:tabs>
          <w:tab w:val="left" w:pos="1134"/>
          <w:tab w:val="left" w:pos="1701"/>
        </w:tabs>
        <w:autoSpaceDE w:val="0"/>
        <w:spacing w:before="100" w:beforeAutospacing="1" w:after="100" w:afterAutospacing="1"/>
        <w:jc w:val="both"/>
        <w:rPr>
          <w:rFonts w:cstheme="minorHAnsi"/>
        </w:rPr>
      </w:pPr>
      <w:r w:rsidRPr="00087182">
        <w:rPr>
          <w:rFonts w:cstheme="minorHAnsi"/>
        </w:rPr>
        <w:t>06.02.3.3.90.30.07(</w:t>
      </w:r>
      <w:r w:rsidR="00087182" w:rsidRPr="00087182">
        <w:rPr>
          <w:rFonts w:cstheme="minorHAnsi"/>
        </w:rPr>
        <w:t>189</w:t>
      </w:r>
      <w:r w:rsidRPr="00087182">
        <w:rPr>
          <w:rFonts w:cstheme="minorHAnsi"/>
        </w:rPr>
        <w:t>) Recurso Merenda Ensino Fundamental</w:t>
      </w:r>
      <w:r w:rsidRPr="00CC0541">
        <w:rPr>
          <w:rFonts w:cstheme="minorHAnsi"/>
        </w:rPr>
        <w:t xml:space="preserve"> </w:t>
      </w:r>
    </w:p>
    <w:p w:rsidR="006E3762" w:rsidRDefault="006E3762" w:rsidP="006E3762">
      <w:pPr>
        <w:pStyle w:val="Corpodetexto"/>
        <w:spacing w:before="10"/>
        <w:rPr>
          <w:sz w:val="21"/>
        </w:rPr>
      </w:pPr>
    </w:p>
    <w:p w:rsidR="006E3762" w:rsidRDefault="006E3762" w:rsidP="006E3762">
      <w:pPr>
        <w:pStyle w:val="Ttulo11"/>
        <w:numPr>
          <w:ilvl w:val="0"/>
          <w:numId w:val="15"/>
        </w:numPr>
        <w:tabs>
          <w:tab w:val="left" w:pos="840"/>
        </w:tabs>
        <w:ind w:hanging="361"/>
      </w:pPr>
      <w:r>
        <w:t>HABILITAÇÃO</w:t>
      </w:r>
      <w:r w:rsidR="00504E57">
        <w:t xml:space="preserve"> </w:t>
      </w:r>
      <w:r>
        <w:t>DO</w:t>
      </w:r>
      <w:r w:rsidR="00504E57">
        <w:t xml:space="preserve"> </w:t>
      </w:r>
      <w:r>
        <w:t>FORNECEDOR</w:t>
      </w:r>
    </w:p>
    <w:p w:rsidR="006E3762" w:rsidRDefault="006E3762" w:rsidP="006E3762">
      <w:pPr>
        <w:pStyle w:val="Corpodetexto"/>
        <w:spacing w:before="1"/>
        <w:rPr>
          <w:b/>
        </w:rPr>
      </w:pPr>
    </w:p>
    <w:p w:rsidR="006E3762" w:rsidRDefault="006E3762" w:rsidP="00504E57">
      <w:pPr>
        <w:pStyle w:val="Corpodetexto"/>
        <w:ind w:left="119" w:right="146" w:firstLine="359"/>
        <w:jc w:val="both"/>
      </w:pPr>
      <w:r>
        <w:t>Os Fornecedores da Agricultura Familiar poderão comercializar sua produção agrícola na forma de</w:t>
      </w:r>
      <w:r w:rsidR="008F4A09">
        <w:t xml:space="preserve"> </w:t>
      </w:r>
      <w:r>
        <w:t>Fornecedores</w:t>
      </w:r>
      <w:r w:rsidR="008F4A09">
        <w:t xml:space="preserve"> </w:t>
      </w:r>
      <w:r>
        <w:t>Individuais,</w:t>
      </w:r>
      <w:r w:rsidR="008F4A09">
        <w:t xml:space="preserve"> </w:t>
      </w:r>
      <w:r>
        <w:t>Grupos</w:t>
      </w:r>
      <w:r w:rsidR="008F4A09">
        <w:t xml:space="preserve"> </w:t>
      </w:r>
      <w:r>
        <w:t>Informais</w:t>
      </w:r>
      <w:r w:rsidR="008F4A09">
        <w:t xml:space="preserve"> </w:t>
      </w:r>
      <w:r>
        <w:t>e</w:t>
      </w:r>
      <w:r w:rsidR="008F4A09">
        <w:t xml:space="preserve"> </w:t>
      </w:r>
      <w:r>
        <w:t>Grupos</w:t>
      </w:r>
      <w:r w:rsidR="008F4A09">
        <w:t xml:space="preserve"> </w:t>
      </w:r>
      <w:r>
        <w:t>Formais,</w:t>
      </w:r>
      <w:r w:rsidR="008F4A09">
        <w:t xml:space="preserve"> </w:t>
      </w:r>
      <w:r>
        <w:t>de</w:t>
      </w:r>
      <w:r w:rsidR="008F4A09">
        <w:t xml:space="preserve"> </w:t>
      </w:r>
      <w:r>
        <w:t>acordo</w:t>
      </w:r>
      <w:r w:rsidR="008F4A09">
        <w:t xml:space="preserve"> </w:t>
      </w:r>
      <w:r>
        <w:t>como</w:t>
      </w:r>
      <w:r w:rsidR="008F4A09">
        <w:t xml:space="preserve"> </w:t>
      </w:r>
      <w:r>
        <w:t>Capítulo</w:t>
      </w:r>
      <w:r w:rsidR="008F4A09">
        <w:t xml:space="preserve"> </w:t>
      </w:r>
      <w:r>
        <w:t>V</w:t>
      </w:r>
      <w:r w:rsidR="008F4A09">
        <w:t xml:space="preserve"> </w:t>
      </w:r>
      <w:r>
        <w:t>da</w:t>
      </w:r>
      <w:r w:rsidR="008F4A09">
        <w:t xml:space="preserve"> </w:t>
      </w:r>
      <w:r>
        <w:t>Resolução FNDE que</w:t>
      </w:r>
      <w:r w:rsidR="008F4A09">
        <w:t xml:space="preserve"> </w:t>
      </w:r>
      <w:r>
        <w:t>dispõe</w:t>
      </w:r>
      <w:r w:rsidR="008F4A09">
        <w:t xml:space="preserve"> </w:t>
      </w:r>
      <w:r>
        <w:t>sobre</w:t>
      </w:r>
      <w:r w:rsidR="008F4A09">
        <w:t xml:space="preserve"> </w:t>
      </w:r>
      <w:r>
        <w:t>o</w:t>
      </w:r>
      <w:r w:rsidR="008F4A09">
        <w:t xml:space="preserve"> </w:t>
      </w:r>
      <w:r>
        <w:t>PNAE.</w:t>
      </w:r>
    </w:p>
    <w:p w:rsidR="00F916F3" w:rsidRDefault="00F916F3" w:rsidP="006E3762">
      <w:pPr>
        <w:pStyle w:val="Corpodetexto"/>
        <w:spacing w:before="1"/>
      </w:pPr>
    </w:p>
    <w:p w:rsidR="006E3762" w:rsidRDefault="006E3762" w:rsidP="006E3762">
      <w:pPr>
        <w:pStyle w:val="Ttulo11"/>
        <w:numPr>
          <w:ilvl w:val="1"/>
          <w:numId w:val="15"/>
        </w:numPr>
        <w:tabs>
          <w:tab w:val="left" w:pos="871"/>
        </w:tabs>
        <w:ind w:right="731"/>
      </w:pPr>
      <w:r>
        <w:t>ENVELOPE Nº 001 – HABILITAÇÃO DO FORNECEDOR INDIVIDUAL (não organizado em</w:t>
      </w:r>
      <w:r w:rsidR="00504E57">
        <w:t xml:space="preserve"> </w:t>
      </w:r>
      <w:r>
        <w:t>grupo).</w:t>
      </w:r>
    </w:p>
    <w:p w:rsidR="006E3762" w:rsidRDefault="006E3762" w:rsidP="00504E57">
      <w:pPr>
        <w:pStyle w:val="Corpodetexto"/>
        <w:spacing w:before="5" w:line="235" w:lineRule="auto"/>
        <w:ind w:left="119" w:right="89" w:firstLine="108"/>
        <w:jc w:val="both"/>
      </w:pPr>
      <w:r>
        <w:rPr>
          <w:spacing w:val="-1"/>
        </w:rPr>
        <w:t>O</w:t>
      </w:r>
      <w:r w:rsidR="008F4A09">
        <w:rPr>
          <w:spacing w:val="-1"/>
        </w:rPr>
        <w:t xml:space="preserve"> </w:t>
      </w:r>
      <w:r>
        <w:rPr>
          <w:spacing w:val="-1"/>
        </w:rPr>
        <w:t>Fornecedor</w:t>
      </w:r>
      <w:r w:rsidR="008F4A09">
        <w:rPr>
          <w:spacing w:val="-1"/>
        </w:rPr>
        <w:t xml:space="preserve"> </w:t>
      </w:r>
      <w:r>
        <w:rPr>
          <w:spacing w:val="-1"/>
        </w:rPr>
        <w:t>Individual</w:t>
      </w:r>
      <w:r w:rsidR="008F4A09">
        <w:rPr>
          <w:spacing w:val="-1"/>
        </w:rPr>
        <w:t xml:space="preserve"> </w:t>
      </w:r>
      <w:r>
        <w:t>deverá</w:t>
      </w:r>
      <w:r w:rsidR="008F4A09">
        <w:t xml:space="preserve"> </w:t>
      </w:r>
      <w:r>
        <w:t>apresentar</w:t>
      </w:r>
      <w:r w:rsidR="008F4A09">
        <w:t xml:space="preserve"> </w:t>
      </w:r>
      <w:r>
        <w:t>no</w:t>
      </w:r>
      <w:r w:rsidR="008F4A09">
        <w:t xml:space="preserve"> </w:t>
      </w:r>
      <w:r>
        <w:t>envelope</w:t>
      </w:r>
      <w:r w:rsidR="008F4A09">
        <w:t xml:space="preserve"> </w:t>
      </w:r>
      <w:r>
        <w:t>nº01</w:t>
      </w:r>
      <w:r w:rsidR="008F4A09">
        <w:t xml:space="preserve"> </w:t>
      </w:r>
      <w:r>
        <w:t>os</w:t>
      </w:r>
      <w:r w:rsidR="008F4A09">
        <w:t xml:space="preserve"> </w:t>
      </w:r>
      <w:r>
        <w:t>documentos</w:t>
      </w:r>
      <w:r w:rsidR="008F4A09">
        <w:t xml:space="preserve"> </w:t>
      </w:r>
      <w:r>
        <w:t>abaixo</w:t>
      </w:r>
      <w:r w:rsidR="008F4A09">
        <w:t xml:space="preserve"> </w:t>
      </w:r>
      <w:r>
        <w:t>relacionados,</w:t>
      </w:r>
      <w:r w:rsidR="008F4A09">
        <w:t xml:space="preserve"> </w:t>
      </w:r>
      <w:r>
        <w:t>sob</w:t>
      </w:r>
      <w:r w:rsidR="008F4A09">
        <w:t xml:space="preserve"> </w:t>
      </w:r>
      <w:r>
        <w:t>pena</w:t>
      </w:r>
      <w:r w:rsidR="008F4A09">
        <w:t xml:space="preserve"> </w:t>
      </w:r>
      <w:r>
        <w:t>de</w:t>
      </w:r>
      <w:r w:rsidR="008F4A09">
        <w:t xml:space="preserve"> </w:t>
      </w:r>
      <w:r>
        <w:t>inabilitação:</w:t>
      </w:r>
    </w:p>
    <w:p w:rsidR="006E3762" w:rsidRDefault="008F4A09" w:rsidP="00504E57">
      <w:pPr>
        <w:pStyle w:val="PargrafodaLista"/>
        <w:numPr>
          <w:ilvl w:val="0"/>
          <w:numId w:val="14"/>
        </w:numPr>
        <w:tabs>
          <w:tab w:val="left" w:pos="228"/>
        </w:tabs>
        <w:spacing w:before="2"/>
        <w:ind w:hanging="109"/>
      </w:pPr>
      <w:r>
        <w:t>–</w:t>
      </w:r>
      <w:r w:rsidR="006E3762">
        <w:t>aprova</w:t>
      </w:r>
      <w:r>
        <w:t xml:space="preserve"> </w:t>
      </w:r>
      <w:r w:rsidR="006E3762">
        <w:t>de</w:t>
      </w:r>
      <w:r>
        <w:t xml:space="preserve"> </w:t>
      </w:r>
      <w:r w:rsidR="006E3762">
        <w:t>inscrição no</w:t>
      </w:r>
      <w:r>
        <w:t xml:space="preserve"> </w:t>
      </w:r>
      <w:r w:rsidR="006E3762">
        <w:t>Cadastro de Pessoa</w:t>
      </w:r>
      <w:r>
        <w:t xml:space="preserve"> </w:t>
      </w:r>
      <w:r w:rsidR="006E3762">
        <w:t>Física-CPF;</w:t>
      </w:r>
    </w:p>
    <w:p w:rsidR="006E3762" w:rsidRDefault="006E3762" w:rsidP="00504E57">
      <w:pPr>
        <w:pStyle w:val="PargrafodaLista"/>
        <w:numPr>
          <w:ilvl w:val="0"/>
          <w:numId w:val="14"/>
        </w:numPr>
        <w:tabs>
          <w:tab w:val="left" w:pos="281"/>
        </w:tabs>
        <w:spacing w:before="1"/>
        <w:ind w:left="280" w:hanging="162"/>
      </w:pPr>
      <w:r>
        <w:rPr>
          <w:spacing w:val="-1"/>
        </w:rPr>
        <w:t>- o extrato</w:t>
      </w:r>
      <w:r w:rsidR="008F4A09">
        <w:rPr>
          <w:spacing w:val="-1"/>
        </w:rPr>
        <w:t xml:space="preserve"> </w:t>
      </w:r>
      <w:r>
        <w:rPr>
          <w:spacing w:val="-1"/>
        </w:rPr>
        <w:t>da</w:t>
      </w:r>
      <w:r w:rsidR="008F4A09">
        <w:rPr>
          <w:spacing w:val="-1"/>
        </w:rPr>
        <w:t xml:space="preserve"> </w:t>
      </w:r>
      <w:r>
        <w:t>DAP Físicado</w:t>
      </w:r>
      <w:r w:rsidR="008F4A09">
        <w:t xml:space="preserve"> </w:t>
      </w:r>
      <w:r>
        <w:t>agricultor</w:t>
      </w:r>
      <w:r w:rsidR="008F4A09">
        <w:t xml:space="preserve"> </w:t>
      </w:r>
      <w:r>
        <w:t>familiar</w:t>
      </w:r>
      <w:r w:rsidR="008F4A09">
        <w:t xml:space="preserve"> </w:t>
      </w:r>
      <w:r>
        <w:t>participante, e</w:t>
      </w:r>
      <w:r w:rsidR="008F4A09">
        <w:t xml:space="preserve"> </w:t>
      </w:r>
      <w:r>
        <w:t>mitido</w:t>
      </w:r>
      <w:r w:rsidR="008F4A09">
        <w:t xml:space="preserve"> </w:t>
      </w:r>
      <w:r>
        <w:t>nos últimos 60</w:t>
      </w:r>
      <w:r w:rsidR="008F4A09">
        <w:t xml:space="preserve"> </w:t>
      </w:r>
      <w:r>
        <w:t>dias;</w:t>
      </w:r>
    </w:p>
    <w:p w:rsidR="006E3762" w:rsidRDefault="006E3762" w:rsidP="00504E57">
      <w:pPr>
        <w:pStyle w:val="PargrafodaLista"/>
        <w:numPr>
          <w:ilvl w:val="0"/>
          <w:numId w:val="14"/>
        </w:numPr>
        <w:tabs>
          <w:tab w:val="left" w:pos="346"/>
        </w:tabs>
        <w:ind w:left="119" w:right="231" w:firstLine="0"/>
      </w:pPr>
      <w:r>
        <w:lastRenderedPageBreak/>
        <w:t>- o Projeto de Venda de Gêneros Alimentícios da Agricultura Familiar e/ou Empreendedor Familiar</w:t>
      </w:r>
      <w:r w:rsidR="008F4A09">
        <w:t xml:space="preserve"> </w:t>
      </w:r>
      <w:r>
        <w:t>Rural</w:t>
      </w:r>
      <w:r w:rsidR="008F4A09">
        <w:t xml:space="preserve"> </w:t>
      </w:r>
      <w:r>
        <w:t>para Alimentação</w:t>
      </w:r>
      <w:r w:rsidR="008F4A09">
        <w:t xml:space="preserve"> </w:t>
      </w:r>
      <w:r>
        <w:t>Escolar</w:t>
      </w:r>
      <w:r w:rsidR="008F4A09">
        <w:t xml:space="preserve"> </w:t>
      </w:r>
      <w:r>
        <w:t>com</w:t>
      </w:r>
      <w:r w:rsidR="008F4A09">
        <w:t xml:space="preserve"> </w:t>
      </w:r>
      <w:r>
        <w:t>assinatura</w:t>
      </w:r>
      <w:r w:rsidR="008F4A09">
        <w:t xml:space="preserve"> </w:t>
      </w:r>
      <w:r>
        <w:t>do</w:t>
      </w:r>
      <w:r w:rsidR="008F4A09">
        <w:t xml:space="preserve"> a</w:t>
      </w:r>
      <w:r>
        <w:t>gricultor</w:t>
      </w:r>
      <w:r w:rsidR="008F4A09">
        <w:t xml:space="preserve"> </w:t>
      </w:r>
      <w:r>
        <w:t>participante;</w:t>
      </w:r>
    </w:p>
    <w:p w:rsidR="00504E57" w:rsidRDefault="006E3762" w:rsidP="00504E57">
      <w:pPr>
        <w:pStyle w:val="PargrafodaLista"/>
        <w:numPr>
          <w:ilvl w:val="0"/>
          <w:numId w:val="14"/>
        </w:numPr>
        <w:tabs>
          <w:tab w:val="left" w:pos="351"/>
        </w:tabs>
        <w:ind w:left="119" w:right="177" w:firstLine="0"/>
      </w:pPr>
      <w:r>
        <w:t>- a prova de atendimento de requisitos higiênico-sanitários previstos em normativas específicas; e</w:t>
      </w:r>
    </w:p>
    <w:p w:rsidR="006E3762" w:rsidRDefault="006E3762" w:rsidP="00504E57">
      <w:pPr>
        <w:pStyle w:val="PargrafodaLista"/>
        <w:numPr>
          <w:ilvl w:val="0"/>
          <w:numId w:val="14"/>
        </w:numPr>
        <w:tabs>
          <w:tab w:val="left" w:pos="351"/>
        </w:tabs>
        <w:ind w:left="119" w:right="177" w:firstLine="0"/>
      </w:pPr>
      <w:r>
        <w:t>- a declaração de que os gêneros alimentícios a serem entregues são oriundos de produção</w:t>
      </w:r>
      <w:r w:rsidR="008F4A09">
        <w:t xml:space="preserve"> </w:t>
      </w:r>
      <w:r>
        <w:t>própria,</w:t>
      </w:r>
      <w:r w:rsidR="008F4A09">
        <w:t xml:space="preserve"> </w:t>
      </w:r>
      <w:r>
        <w:t>relacionada</w:t>
      </w:r>
      <w:r w:rsidR="008F4A09">
        <w:t xml:space="preserve"> </w:t>
      </w:r>
      <w:r>
        <w:t>no</w:t>
      </w:r>
      <w:r w:rsidR="008F4A09">
        <w:t xml:space="preserve"> </w:t>
      </w:r>
      <w:r>
        <w:t>projeto</w:t>
      </w:r>
      <w:r w:rsidR="008F4A09">
        <w:t xml:space="preserve"> </w:t>
      </w:r>
      <w:r>
        <w:t>de venda.</w:t>
      </w:r>
    </w:p>
    <w:p w:rsidR="006E3762" w:rsidRDefault="006E3762" w:rsidP="006E3762">
      <w:pPr>
        <w:pStyle w:val="Corpodetexto"/>
        <w:spacing w:before="11"/>
        <w:rPr>
          <w:sz w:val="21"/>
        </w:rPr>
      </w:pPr>
    </w:p>
    <w:p w:rsidR="006E3762" w:rsidRDefault="006E3762" w:rsidP="006E3762">
      <w:pPr>
        <w:pStyle w:val="Ttulo11"/>
        <w:numPr>
          <w:ilvl w:val="1"/>
          <w:numId w:val="15"/>
        </w:numPr>
        <w:tabs>
          <w:tab w:val="left" w:pos="871"/>
        </w:tabs>
      </w:pPr>
      <w:r>
        <w:rPr>
          <w:spacing w:val="-1"/>
        </w:rPr>
        <w:t>ENVELOPE</w:t>
      </w:r>
      <w:r w:rsidR="00504E57">
        <w:rPr>
          <w:spacing w:val="-1"/>
        </w:rPr>
        <w:t xml:space="preserve"> </w:t>
      </w:r>
      <w:r>
        <w:t>Nº01</w:t>
      </w:r>
      <w:r w:rsidR="00504E57">
        <w:t xml:space="preserve"> </w:t>
      </w:r>
      <w:r>
        <w:t>–</w:t>
      </w:r>
      <w:r w:rsidR="00504E57">
        <w:t xml:space="preserve"> </w:t>
      </w:r>
      <w:r>
        <w:t>HABILITAÇÃO</w:t>
      </w:r>
      <w:r w:rsidR="00504E57">
        <w:t xml:space="preserve"> </w:t>
      </w:r>
      <w:r>
        <w:t>DO</w:t>
      </w:r>
      <w:r w:rsidR="00504E57">
        <w:t xml:space="preserve"> </w:t>
      </w:r>
      <w:r>
        <w:t>GRUPO</w:t>
      </w:r>
      <w:r w:rsidR="00504E57">
        <w:t xml:space="preserve"> </w:t>
      </w:r>
      <w:r>
        <w:t>INFORMAL.</w:t>
      </w:r>
    </w:p>
    <w:p w:rsidR="00504E57" w:rsidRDefault="00504E57" w:rsidP="00504E57">
      <w:pPr>
        <w:pStyle w:val="Ttulo11"/>
        <w:tabs>
          <w:tab w:val="left" w:pos="871"/>
        </w:tabs>
        <w:ind w:left="478"/>
        <w:jc w:val="left"/>
      </w:pPr>
    </w:p>
    <w:p w:rsidR="006E3762" w:rsidRDefault="006E3762" w:rsidP="00504E57">
      <w:pPr>
        <w:pStyle w:val="Corpodetexto"/>
        <w:ind w:left="119" w:right="178" w:firstLine="108"/>
        <w:jc w:val="both"/>
      </w:pPr>
      <w:r>
        <w:rPr>
          <w:spacing w:val="-1"/>
        </w:rPr>
        <w:t>O</w:t>
      </w:r>
      <w:r w:rsidR="008F4A09">
        <w:rPr>
          <w:spacing w:val="-1"/>
        </w:rPr>
        <w:t xml:space="preserve"> </w:t>
      </w:r>
      <w:r>
        <w:rPr>
          <w:spacing w:val="-1"/>
        </w:rPr>
        <w:t>Grupo</w:t>
      </w:r>
      <w:r w:rsidR="008F4A09">
        <w:rPr>
          <w:spacing w:val="-1"/>
        </w:rPr>
        <w:t xml:space="preserve"> </w:t>
      </w:r>
      <w:r>
        <w:rPr>
          <w:spacing w:val="-1"/>
        </w:rPr>
        <w:t>Informal</w:t>
      </w:r>
      <w:r w:rsidR="008F4A09">
        <w:rPr>
          <w:spacing w:val="-1"/>
        </w:rPr>
        <w:t xml:space="preserve"> </w:t>
      </w:r>
      <w:r>
        <w:rPr>
          <w:spacing w:val="-1"/>
        </w:rPr>
        <w:t>deverá</w:t>
      </w:r>
      <w:r w:rsidR="008F4A09">
        <w:rPr>
          <w:spacing w:val="-1"/>
        </w:rPr>
        <w:t xml:space="preserve"> </w:t>
      </w:r>
      <w:r>
        <w:t>apresentar</w:t>
      </w:r>
      <w:r w:rsidR="008F4A09">
        <w:t xml:space="preserve"> </w:t>
      </w:r>
      <w:r>
        <w:t>no</w:t>
      </w:r>
      <w:r w:rsidR="008F4A09">
        <w:t xml:space="preserve"> </w:t>
      </w:r>
      <w:r>
        <w:t>Envelope</w:t>
      </w:r>
      <w:r w:rsidR="008F4A09">
        <w:t xml:space="preserve"> </w:t>
      </w:r>
      <w:r>
        <w:t>nº</w:t>
      </w:r>
      <w:r w:rsidR="00E2726B">
        <w:t xml:space="preserve"> </w:t>
      </w:r>
      <w:r>
        <w:t>01,</w:t>
      </w:r>
      <w:r w:rsidR="008F4A09">
        <w:t xml:space="preserve"> </w:t>
      </w:r>
      <w:r>
        <w:t>os</w:t>
      </w:r>
      <w:r w:rsidR="008F4A09">
        <w:t xml:space="preserve"> </w:t>
      </w:r>
      <w:r>
        <w:t>documentos</w:t>
      </w:r>
      <w:r w:rsidR="008F4A09">
        <w:t xml:space="preserve"> </w:t>
      </w:r>
      <w:r>
        <w:t>abaixo</w:t>
      </w:r>
      <w:r w:rsidR="008F4A09">
        <w:t xml:space="preserve"> </w:t>
      </w:r>
      <w:r>
        <w:t>relacionados,</w:t>
      </w:r>
      <w:r w:rsidR="008F4A09">
        <w:t xml:space="preserve"> </w:t>
      </w:r>
      <w:r>
        <w:t>sob</w:t>
      </w:r>
      <w:r w:rsidR="008F4A09">
        <w:t xml:space="preserve"> </w:t>
      </w:r>
      <w:r>
        <w:t>pena</w:t>
      </w:r>
      <w:r w:rsidR="00504E57">
        <w:t xml:space="preserve"> </w:t>
      </w:r>
      <w:r>
        <w:t>de</w:t>
      </w:r>
      <w:r w:rsidR="008F4A09">
        <w:t xml:space="preserve"> </w:t>
      </w:r>
      <w:r>
        <w:t>inabilitação:</w:t>
      </w:r>
    </w:p>
    <w:p w:rsidR="006E3762" w:rsidRDefault="008F4A09" w:rsidP="006E3762">
      <w:pPr>
        <w:pStyle w:val="PargrafodaLista"/>
        <w:numPr>
          <w:ilvl w:val="0"/>
          <w:numId w:val="13"/>
        </w:numPr>
        <w:tabs>
          <w:tab w:val="left" w:pos="228"/>
        </w:tabs>
        <w:spacing w:before="1"/>
        <w:ind w:hanging="109"/>
      </w:pPr>
      <w:r>
        <w:t>–</w:t>
      </w:r>
      <w:r w:rsidR="00504E57">
        <w:t xml:space="preserve"> </w:t>
      </w:r>
      <w:r w:rsidR="006E3762">
        <w:t>a</w:t>
      </w:r>
      <w:r>
        <w:t xml:space="preserve"> </w:t>
      </w:r>
      <w:r w:rsidR="006E3762">
        <w:t>prova</w:t>
      </w:r>
      <w:r>
        <w:t xml:space="preserve"> </w:t>
      </w:r>
      <w:r w:rsidR="006E3762">
        <w:t>de</w:t>
      </w:r>
      <w:r>
        <w:t xml:space="preserve"> </w:t>
      </w:r>
      <w:r w:rsidR="006E3762">
        <w:t>inscrição no</w:t>
      </w:r>
      <w:r>
        <w:t xml:space="preserve"> </w:t>
      </w:r>
      <w:r w:rsidR="006E3762">
        <w:t>Cadastro de Pessoa</w:t>
      </w:r>
      <w:r>
        <w:t xml:space="preserve"> </w:t>
      </w:r>
      <w:r w:rsidR="006E3762">
        <w:t>Física-CPF;</w:t>
      </w:r>
    </w:p>
    <w:p w:rsidR="006E3762" w:rsidRDefault="006E3762" w:rsidP="006E3762">
      <w:pPr>
        <w:pStyle w:val="PargrafodaLista"/>
        <w:numPr>
          <w:ilvl w:val="0"/>
          <w:numId w:val="13"/>
        </w:numPr>
        <w:tabs>
          <w:tab w:val="left" w:pos="281"/>
        </w:tabs>
        <w:ind w:left="280" w:hanging="162"/>
      </w:pPr>
      <w:r>
        <w:rPr>
          <w:spacing w:val="-1"/>
        </w:rPr>
        <w:t>-o extrato</w:t>
      </w:r>
      <w:r w:rsidR="008F4A09">
        <w:rPr>
          <w:spacing w:val="-1"/>
        </w:rPr>
        <w:t xml:space="preserve"> </w:t>
      </w:r>
      <w:r>
        <w:rPr>
          <w:spacing w:val="-1"/>
        </w:rPr>
        <w:t>da</w:t>
      </w:r>
      <w:r w:rsidR="008F4A09">
        <w:rPr>
          <w:spacing w:val="-1"/>
        </w:rPr>
        <w:t xml:space="preserve"> </w:t>
      </w:r>
      <w:r>
        <w:rPr>
          <w:spacing w:val="-1"/>
        </w:rPr>
        <w:t>DAP</w:t>
      </w:r>
      <w:r w:rsidR="008F4A09">
        <w:rPr>
          <w:spacing w:val="-1"/>
        </w:rPr>
        <w:t xml:space="preserve"> </w:t>
      </w:r>
      <w:r>
        <w:rPr>
          <w:spacing w:val="-1"/>
        </w:rPr>
        <w:t>Física</w:t>
      </w:r>
      <w:r w:rsidR="008F4A09">
        <w:rPr>
          <w:spacing w:val="-1"/>
        </w:rPr>
        <w:t xml:space="preserve"> </w:t>
      </w:r>
      <w:r>
        <w:t>de</w:t>
      </w:r>
      <w:r w:rsidR="008F4A09">
        <w:t xml:space="preserve"> </w:t>
      </w:r>
      <w:r>
        <w:t>cada</w:t>
      </w:r>
      <w:r w:rsidR="008F4A09">
        <w:t xml:space="preserve"> </w:t>
      </w:r>
      <w:r>
        <w:t>agricultor familiar</w:t>
      </w:r>
      <w:r w:rsidR="008F4A09">
        <w:t xml:space="preserve"> </w:t>
      </w:r>
      <w:r>
        <w:t>participante,</w:t>
      </w:r>
      <w:r w:rsidR="008F4A09">
        <w:t xml:space="preserve"> </w:t>
      </w:r>
      <w:r>
        <w:t>emitido</w:t>
      </w:r>
      <w:r w:rsidR="008F4A09">
        <w:t xml:space="preserve"> </w:t>
      </w:r>
      <w:r>
        <w:t>nos últimos 60</w:t>
      </w:r>
      <w:r w:rsidR="008F4A09">
        <w:t xml:space="preserve"> </w:t>
      </w:r>
      <w:r>
        <w:t>dias;</w:t>
      </w:r>
    </w:p>
    <w:p w:rsidR="006E3762" w:rsidRDefault="006E3762" w:rsidP="006E3762">
      <w:pPr>
        <w:pStyle w:val="PargrafodaLista"/>
        <w:numPr>
          <w:ilvl w:val="0"/>
          <w:numId w:val="13"/>
        </w:numPr>
        <w:tabs>
          <w:tab w:val="left" w:pos="346"/>
        </w:tabs>
        <w:spacing w:before="1"/>
        <w:ind w:left="119" w:right="229" w:firstLine="0"/>
      </w:pPr>
      <w:r>
        <w:t>- o Projeto de Venda de Gêneros Alimentícios da Agricultura Familiar e/ou Empreendedor Familiar</w:t>
      </w:r>
      <w:r w:rsidR="008F4A09">
        <w:t xml:space="preserve"> </w:t>
      </w:r>
      <w:r>
        <w:t>Rura</w:t>
      </w:r>
      <w:r w:rsidR="008F4A09">
        <w:t xml:space="preserve">l </w:t>
      </w:r>
      <w:r>
        <w:t>para Alimentação Escolar</w:t>
      </w:r>
      <w:r w:rsidR="008F4A09">
        <w:t xml:space="preserve"> </w:t>
      </w:r>
      <w:r>
        <w:t>com</w:t>
      </w:r>
      <w:r w:rsidR="008F4A09">
        <w:t xml:space="preserve"> </w:t>
      </w:r>
      <w:r>
        <w:t>assinatura</w:t>
      </w:r>
      <w:r w:rsidR="008F4A09">
        <w:t xml:space="preserve"> </w:t>
      </w:r>
      <w:r>
        <w:t>de</w:t>
      </w:r>
      <w:r w:rsidR="008F4A09">
        <w:t xml:space="preserve"> </w:t>
      </w:r>
      <w:r>
        <w:t>todos</w:t>
      </w:r>
      <w:r w:rsidR="008F4A09">
        <w:t xml:space="preserve"> </w:t>
      </w:r>
      <w:r>
        <w:t>os</w:t>
      </w:r>
      <w:r w:rsidR="008F4A09">
        <w:t xml:space="preserve"> </w:t>
      </w:r>
      <w:r>
        <w:t>agricultores</w:t>
      </w:r>
      <w:r w:rsidR="008F4A09">
        <w:t xml:space="preserve"> </w:t>
      </w:r>
      <w:r>
        <w:t>participantes;</w:t>
      </w:r>
    </w:p>
    <w:p w:rsidR="006E3762" w:rsidRDefault="006E3762" w:rsidP="006E3762">
      <w:pPr>
        <w:pStyle w:val="PargrafodaLista"/>
        <w:numPr>
          <w:ilvl w:val="0"/>
          <w:numId w:val="13"/>
        </w:numPr>
        <w:tabs>
          <w:tab w:val="left" w:pos="351"/>
        </w:tabs>
        <w:ind w:left="119" w:right="248" w:firstLine="0"/>
      </w:pPr>
      <w:r>
        <w:t>- a prova de atendimento de requisitos higiênico-sanitários previs</w:t>
      </w:r>
      <w:r w:rsidR="005B4D31">
        <w:t xml:space="preserve">tos em normativas específicas; </w:t>
      </w:r>
      <w:r>
        <w:t>V - a declaração de que os gêneros alimentícios a serem entregues são produzidos pelos agricultores</w:t>
      </w:r>
      <w:r w:rsidR="00E2726B">
        <w:t xml:space="preserve"> </w:t>
      </w:r>
      <w:r>
        <w:t>familiares</w:t>
      </w:r>
      <w:r w:rsidR="00E2726B">
        <w:t xml:space="preserve"> </w:t>
      </w:r>
      <w:r>
        <w:t>relacionados no</w:t>
      </w:r>
      <w:r w:rsidR="00E2726B">
        <w:t xml:space="preserve"> </w:t>
      </w:r>
      <w:r>
        <w:t>projeto</w:t>
      </w:r>
      <w:r w:rsidR="00E2726B">
        <w:t xml:space="preserve"> </w:t>
      </w:r>
      <w:r>
        <w:t>de</w:t>
      </w:r>
      <w:r w:rsidR="00E2726B">
        <w:t xml:space="preserve"> </w:t>
      </w:r>
      <w:r>
        <w:t>venda.</w:t>
      </w:r>
    </w:p>
    <w:p w:rsidR="006E3762" w:rsidRDefault="006E3762" w:rsidP="006E3762">
      <w:pPr>
        <w:pStyle w:val="Corpodetexto"/>
        <w:spacing w:before="11"/>
        <w:rPr>
          <w:sz w:val="21"/>
        </w:rPr>
      </w:pPr>
    </w:p>
    <w:p w:rsidR="006E3762" w:rsidRDefault="006E3762" w:rsidP="006E3762">
      <w:pPr>
        <w:pStyle w:val="Ttulo11"/>
        <w:numPr>
          <w:ilvl w:val="1"/>
          <w:numId w:val="15"/>
        </w:numPr>
        <w:tabs>
          <w:tab w:val="left" w:pos="871"/>
        </w:tabs>
      </w:pPr>
      <w:r>
        <w:rPr>
          <w:spacing w:val="-1"/>
        </w:rPr>
        <w:t>ENVELOPE</w:t>
      </w:r>
      <w:r w:rsidR="00504E57">
        <w:rPr>
          <w:spacing w:val="-1"/>
        </w:rPr>
        <w:t xml:space="preserve"> </w:t>
      </w:r>
      <w:r>
        <w:t>Nº01</w:t>
      </w:r>
      <w:r w:rsidR="00504E57">
        <w:t xml:space="preserve"> </w:t>
      </w:r>
      <w:r>
        <w:t>–</w:t>
      </w:r>
      <w:r w:rsidR="00504E57">
        <w:t xml:space="preserve"> </w:t>
      </w:r>
      <w:r>
        <w:t>HABILITAÇÃO</w:t>
      </w:r>
      <w:r w:rsidR="00504E57">
        <w:t xml:space="preserve"> </w:t>
      </w:r>
      <w:r>
        <w:t>DO</w:t>
      </w:r>
      <w:r w:rsidR="00504E57">
        <w:t xml:space="preserve"> </w:t>
      </w:r>
      <w:r>
        <w:t>GRUPO</w:t>
      </w:r>
      <w:r w:rsidR="00504E57">
        <w:t xml:space="preserve"> </w:t>
      </w:r>
      <w:r>
        <w:t>FORMAL</w:t>
      </w:r>
    </w:p>
    <w:p w:rsidR="00504E57" w:rsidRDefault="00504E57" w:rsidP="00504E57">
      <w:pPr>
        <w:pStyle w:val="Ttulo11"/>
        <w:tabs>
          <w:tab w:val="left" w:pos="871"/>
        </w:tabs>
        <w:ind w:left="870"/>
        <w:jc w:val="left"/>
      </w:pPr>
    </w:p>
    <w:p w:rsidR="006E3762" w:rsidRDefault="006E3762" w:rsidP="00504E57">
      <w:pPr>
        <w:pStyle w:val="Corpodetexto"/>
        <w:ind w:left="119" w:right="200" w:firstLine="108"/>
        <w:jc w:val="both"/>
      </w:pPr>
      <w:r>
        <w:t>O Grupo Formal deverá apresentar no Envelope nº 01, os documentos abaixo relacionados, sob pena</w:t>
      </w:r>
      <w:r w:rsidR="005B4D31">
        <w:t xml:space="preserve"> </w:t>
      </w:r>
      <w:r>
        <w:t>de</w:t>
      </w:r>
      <w:r w:rsidR="005B4D31">
        <w:t xml:space="preserve"> </w:t>
      </w:r>
      <w:r>
        <w:t>inabilitação:</w:t>
      </w:r>
    </w:p>
    <w:p w:rsidR="006E3762" w:rsidRDefault="005B4D31" w:rsidP="006E3762">
      <w:pPr>
        <w:pStyle w:val="PargrafodaLista"/>
        <w:numPr>
          <w:ilvl w:val="0"/>
          <w:numId w:val="12"/>
        </w:numPr>
        <w:tabs>
          <w:tab w:val="left" w:pos="228"/>
        </w:tabs>
        <w:spacing w:before="1"/>
        <w:ind w:hanging="109"/>
      </w:pPr>
      <w:r>
        <w:t>–</w:t>
      </w:r>
      <w:r w:rsidR="002A397A">
        <w:t xml:space="preserve"> </w:t>
      </w:r>
      <w:r w:rsidR="006E3762">
        <w:t>a</w:t>
      </w:r>
      <w:r>
        <w:t xml:space="preserve"> </w:t>
      </w:r>
      <w:r w:rsidR="006E3762">
        <w:t>prova</w:t>
      </w:r>
      <w:r>
        <w:t xml:space="preserve"> </w:t>
      </w:r>
      <w:r w:rsidR="006E3762">
        <w:t>de</w:t>
      </w:r>
      <w:r>
        <w:t xml:space="preserve"> </w:t>
      </w:r>
      <w:r w:rsidR="006E3762">
        <w:t>inscrição no</w:t>
      </w:r>
      <w:r>
        <w:t xml:space="preserve"> </w:t>
      </w:r>
      <w:r w:rsidR="006E3762">
        <w:t>Cadastro Nacional de</w:t>
      </w:r>
      <w:r w:rsidR="00504E57">
        <w:t xml:space="preserve"> </w:t>
      </w:r>
      <w:r w:rsidR="006E3762">
        <w:t>Pessoa</w:t>
      </w:r>
      <w:r>
        <w:t xml:space="preserve"> </w:t>
      </w:r>
      <w:r w:rsidR="006E3762">
        <w:t>Jurídica-CNPJ;</w:t>
      </w:r>
    </w:p>
    <w:p w:rsidR="006E3762" w:rsidRDefault="005B4D31" w:rsidP="006E3762">
      <w:pPr>
        <w:pStyle w:val="PargrafodaLista"/>
        <w:numPr>
          <w:ilvl w:val="0"/>
          <w:numId w:val="12"/>
        </w:numPr>
        <w:tabs>
          <w:tab w:val="left" w:pos="281"/>
        </w:tabs>
        <w:spacing w:before="1"/>
        <w:ind w:left="280" w:hanging="162"/>
      </w:pPr>
      <w:r>
        <w:t>–</w:t>
      </w:r>
      <w:r w:rsidR="002A397A">
        <w:t xml:space="preserve"> </w:t>
      </w:r>
      <w:r w:rsidR="006E3762">
        <w:t>o</w:t>
      </w:r>
      <w:r>
        <w:t xml:space="preserve"> </w:t>
      </w:r>
      <w:r w:rsidR="006E3762">
        <w:t>extrato</w:t>
      </w:r>
      <w:r>
        <w:t xml:space="preserve"> </w:t>
      </w:r>
      <w:r w:rsidR="006E3762">
        <w:t>da</w:t>
      </w:r>
      <w:r>
        <w:t xml:space="preserve"> </w:t>
      </w:r>
      <w:r w:rsidR="006E3762">
        <w:t>DAP Jurídica</w:t>
      </w:r>
      <w:r>
        <w:t xml:space="preserve"> </w:t>
      </w:r>
      <w:r w:rsidR="006E3762">
        <w:t>para</w:t>
      </w:r>
      <w:r>
        <w:t xml:space="preserve"> </w:t>
      </w:r>
      <w:r w:rsidR="006E3762">
        <w:t>associações</w:t>
      </w:r>
      <w:r>
        <w:t xml:space="preserve"> </w:t>
      </w:r>
      <w:r w:rsidR="006E3762">
        <w:t>e</w:t>
      </w:r>
      <w:r>
        <w:t xml:space="preserve"> </w:t>
      </w:r>
      <w:r w:rsidR="006E3762">
        <w:t>cooperativas,</w:t>
      </w:r>
      <w:r>
        <w:t xml:space="preserve"> </w:t>
      </w:r>
      <w:r w:rsidR="006E3762">
        <w:t>emitido</w:t>
      </w:r>
      <w:r>
        <w:t xml:space="preserve"> </w:t>
      </w:r>
      <w:r w:rsidR="006E3762">
        <w:t>nos</w:t>
      </w:r>
      <w:r>
        <w:t xml:space="preserve"> </w:t>
      </w:r>
      <w:r w:rsidR="006E3762">
        <w:t>últimos</w:t>
      </w:r>
      <w:r>
        <w:t xml:space="preserve"> </w:t>
      </w:r>
      <w:r w:rsidR="006E3762">
        <w:t>60</w:t>
      </w:r>
      <w:r w:rsidR="00504E57">
        <w:t xml:space="preserve"> </w:t>
      </w:r>
      <w:r w:rsidR="006E3762">
        <w:t>dias;</w:t>
      </w:r>
    </w:p>
    <w:p w:rsidR="006E3762" w:rsidRDefault="005B4D31" w:rsidP="006E3762">
      <w:pPr>
        <w:pStyle w:val="PargrafodaLista"/>
        <w:numPr>
          <w:ilvl w:val="0"/>
          <w:numId w:val="12"/>
        </w:numPr>
        <w:tabs>
          <w:tab w:val="left" w:pos="329"/>
        </w:tabs>
        <w:ind w:left="119" w:right="167" w:firstLine="0"/>
      </w:pPr>
      <w:r>
        <w:rPr>
          <w:spacing w:val="-1"/>
        </w:rPr>
        <w:t>–</w:t>
      </w:r>
      <w:r w:rsidR="002A397A">
        <w:rPr>
          <w:spacing w:val="-1"/>
        </w:rPr>
        <w:t xml:space="preserve"> </w:t>
      </w:r>
      <w:r w:rsidR="006E3762">
        <w:rPr>
          <w:spacing w:val="-1"/>
        </w:rPr>
        <w:t>a</w:t>
      </w:r>
      <w:r w:rsidR="00504E57">
        <w:rPr>
          <w:spacing w:val="-1"/>
        </w:rPr>
        <w:t xml:space="preserve"> </w:t>
      </w:r>
      <w:r w:rsidR="006E3762">
        <w:rPr>
          <w:spacing w:val="-1"/>
        </w:rPr>
        <w:t>prova</w:t>
      </w:r>
      <w:r w:rsidR="00504E57">
        <w:rPr>
          <w:spacing w:val="-1"/>
        </w:rPr>
        <w:t xml:space="preserve"> </w:t>
      </w:r>
      <w:r w:rsidR="006E3762">
        <w:rPr>
          <w:spacing w:val="-1"/>
        </w:rPr>
        <w:t>de</w:t>
      </w:r>
      <w:r>
        <w:rPr>
          <w:spacing w:val="-1"/>
        </w:rPr>
        <w:t xml:space="preserve"> </w:t>
      </w:r>
      <w:r w:rsidR="006E3762">
        <w:rPr>
          <w:spacing w:val="-1"/>
        </w:rPr>
        <w:t>regularidade</w:t>
      </w:r>
      <w:r>
        <w:rPr>
          <w:spacing w:val="-1"/>
        </w:rPr>
        <w:t xml:space="preserve"> </w:t>
      </w:r>
      <w:r w:rsidR="006E3762">
        <w:t>com</w:t>
      </w:r>
      <w:r>
        <w:t xml:space="preserve"> </w:t>
      </w:r>
      <w:r w:rsidR="006E3762">
        <w:t>a</w:t>
      </w:r>
      <w:r>
        <w:t xml:space="preserve"> </w:t>
      </w:r>
      <w:r w:rsidR="006E3762">
        <w:t>Fazenda</w:t>
      </w:r>
      <w:r>
        <w:t xml:space="preserve"> </w:t>
      </w:r>
      <w:r w:rsidR="006E3762">
        <w:t>Federal,</w:t>
      </w:r>
      <w:r>
        <w:t xml:space="preserve"> </w:t>
      </w:r>
      <w:r w:rsidR="006E3762">
        <w:t>relativa</w:t>
      </w:r>
      <w:r>
        <w:t xml:space="preserve"> </w:t>
      </w:r>
      <w:r w:rsidR="006E3762">
        <w:t>à</w:t>
      </w:r>
      <w:r>
        <w:t xml:space="preserve"> </w:t>
      </w:r>
      <w:r w:rsidR="006E3762">
        <w:t>Seguridade</w:t>
      </w:r>
      <w:r>
        <w:t xml:space="preserve"> </w:t>
      </w:r>
      <w:r w:rsidR="006E3762">
        <w:t>Social</w:t>
      </w:r>
      <w:r>
        <w:t xml:space="preserve"> </w:t>
      </w:r>
      <w:r w:rsidR="006E3762">
        <w:t>e</w:t>
      </w:r>
      <w:r>
        <w:t xml:space="preserve"> </w:t>
      </w:r>
      <w:r w:rsidR="006E3762">
        <w:t>ao</w:t>
      </w:r>
      <w:r>
        <w:t xml:space="preserve"> </w:t>
      </w:r>
      <w:r w:rsidR="006E3762">
        <w:t>Fundo</w:t>
      </w:r>
      <w:r>
        <w:t xml:space="preserve"> </w:t>
      </w:r>
      <w:r w:rsidR="006E3762">
        <w:t>de</w:t>
      </w:r>
      <w:r>
        <w:t xml:space="preserve"> </w:t>
      </w:r>
      <w:r w:rsidR="006E3762">
        <w:t>Garantia</w:t>
      </w:r>
      <w:r>
        <w:t xml:space="preserve"> </w:t>
      </w:r>
      <w:r w:rsidR="006E3762">
        <w:t>por</w:t>
      </w:r>
      <w:r>
        <w:t xml:space="preserve"> </w:t>
      </w:r>
      <w:r w:rsidR="006E3762">
        <w:t>Tempo</w:t>
      </w:r>
      <w:r>
        <w:t xml:space="preserve"> </w:t>
      </w:r>
      <w:r w:rsidR="006E3762">
        <w:t>de</w:t>
      </w:r>
      <w:r>
        <w:t xml:space="preserve"> </w:t>
      </w:r>
      <w:r w:rsidR="006E3762">
        <w:t>Serviço-FGTS;</w:t>
      </w:r>
    </w:p>
    <w:p w:rsidR="005B4D31" w:rsidRDefault="005B4D31" w:rsidP="006E3762">
      <w:pPr>
        <w:pStyle w:val="PargrafodaLista"/>
        <w:numPr>
          <w:ilvl w:val="0"/>
          <w:numId w:val="12"/>
        </w:numPr>
        <w:tabs>
          <w:tab w:val="left" w:pos="341"/>
        </w:tabs>
        <w:ind w:left="119" w:right="144" w:firstLine="0"/>
      </w:pPr>
      <w:r>
        <w:rPr>
          <w:spacing w:val="-1"/>
        </w:rPr>
        <w:t>–</w:t>
      </w:r>
      <w:r w:rsidR="006E3762">
        <w:rPr>
          <w:spacing w:val="-1"/>
        </w:rPr>
        <w:t>as</w:t>
      </w:r>
      <w:r>
        <w:rPr>
          <w:spacing w:val="-1"/>
        </w:rPr>
        <w:t xml:space="preserve"> </w:t>
      </w:r>
      <w:r w:rsidR="006E3762">
        <w:rPr>
          <w:spacing w:val="-1"/>
        </w:rPr>
        <w:t>cópias</w:t>
      </w:r>
      <w:r>
        <w:rPr>
          <w:spacing w:val="-1"/>
        </w:rPr>
        <w:t xml:space="preserve"> </w:t>
      </w:r>
      <w:r w:rsidR="006E3762">
        <w:rPr>
          <w:spacing w:val="-1"/>
        </w:rPr>
        <w:t>do</w:t>
      </w:r>
      <w:r>
        <w:rPr>
          <w:spacing w:val="-1"/>
        </w:rPr>
        <w:t xml:space="preserve"> </w:t>
      </w:r>
      <w:r w:rsidR="006E3762">
        <w:rPr>
          <w:spacing w:val="-1"/>
        </w:rPr>
        <w:t>estatuto</w:t>
      </w:r>
      <w:r>
        <w:rPr>
          <w:spacing w:val="-1"/>
        </w:rPr>
        <w:t xml:space="preserve"> </w:t>
      </w:r>
      <w:r w:rsidR="006E3762">
        <w:rPr>
          <w:spacing w:val="-1"/>
        </w:rPr>
        <w:t>e</w:t>
      </w:r>
      <w:r>
        <w:rPr>
          <w:spacing w:val="-1"/>
        </w:rPr>
        <w:t xml:space="preserve"> </w:t>
      </w:r>
      <w:r w:rsidR="006E3762">
        <w:rPr>
          <w:spacing w:val="-1"/>
        </w:rPr>
        <w:t>ata</w:t>
      </w:r>
      <w:r>
        <w:rPr>
          <w:spacing w:val="-1"/>
        </w:rPr>
        <w:t xml:space="preserve"> </w:t>
      </w:r>
      <w:r w:rsidR="006E3762">
        <w:rPr>
          <w:spacing w:val="-1"/>
        </w:rPr>
        <w:t>de</w:t>
      </w:r>
      <w:r>
        <w:rPr>
          <w:spacing w:val="-1"/>
        </w:rPr>
        <w:t xml:space="preserve"> </w:t>
      </w:r>
      <w:r w:rsidR="006E3762">
        <w:t>posse</w:t>
      </w:r>
      <w:r>
        <w:t xml:space="preserve"> </w:t>
      </w:r>
      <w:r w:rsidR="006E3762">
        <w:t>da</w:t>
      </w:r>
      <w:r>
        <w:t xml:space="preserve"> </w:t>
      </w:r>
      <w:r w:rsidR="006E3762">
        <w:t>atual</w:t>
      </w:r>
      <w:r>
        <w:t xml:space="preserve"> </w:t>
      </w:r>
      <w:r w:rsidR="006E3762">
        <w:t>diretoria</w:t>
      </w:r>
      <w:r>
        <w:t xml:space="preserve"> </w:t>
      </w:r>
      <w:r w:rsidR="006E3762">
        <w:t>da</w:t>
      </w:r>
      <w:r>
        <w:t xml:space="preserve"> </w:t>
      </w:r>
      <w:r w:rsidR="006E3762">
        <w:t>entidade</w:t>
      </w:r>
      <w:r>
        <w:t xml:space="preserve"> </w:t>
      </w:r>
      <w:r w:rsidR="006E3762">
        <w:t>registrada</w:t>
      </w:r>
      <w:r>
        <w:t xml:space="preserve"> </w:t>
      </w:r>
      <w:r w:rsidR="006E3762">
        <w:t>no</w:t>
      </w:r>
      <w:r>
        <w:t xml:space="preserve"> </w:t>
      </w:r>
      <w:r w:rsidR="006E3762">
        <w:t>órgão</w:t>
      </w:r>
      <w:r>
        <w:t xml:space="preserve"> </w:t>
      </w:r>
      <w:r w:rsidR="006E3762">
        <w:t>competente;</w:t>
      </w:r>
    </w:p>
    <w:p w:rsidR="006E3762" w:rsidRDefault="006E3762" w:rsidP="005B4D31">
      <w:pPr>
        <w:pStyle w:val="PargrafodaLista"/>
        <w:tabs>
          <w:tab w:val="left" w:pos="341"/>
        </w:tabs>
        <w:ind w:right="144" w:firstLine="0"/>
      </w:pPr>
      <w:r>
        <w:t>V - o Projeto de Venda de Gêneros Alimentícios da Agricultura Familiar para Alimentação Escolar,</w:t>
      </w:r>
      <w:r w:rsidR="005B4D31">
        <w:t xml:space="preserve"> </w:t>
      </w:r>
      <w:r>
        <w:t>assinado pelo</w:t>
      </w:r>
      <w:r w:rsidR="005B4D31">
        <w:t xml:space="preserve"> </w:t>
      </w:r>
      <w:r>
        <w:t>seu representante legal;</w:t>
      </w:r>
    </w:p>
    <w:p w:rsidR="005B4D31" w:rsidRDefault="006E3762" w:rsidP="006E3762">
      <w:pPr>
        <w:pStyle w:val="Corpodetexto"/>
        <w:spacing w:before="1"/>
        <w:ind w:left="119" w:right="147"/>
        <w:jc w:val="both"/>
      </w:pPr>
      <w:r>
        <w:t>VI-</w:t>
      </w:r>
      <w:r w:rsidR="00E2726B">
        <w:t xml:space="preserve"> </w:t>
      </w:r>
      <w:r>
        <w:t>a</w:t>
      </w:r>
      <w:r w:rsidR="005B4D31">
        <w:t xml:space="preserve"> </w:t>
      </w:r>
      <w:r>
        <w:t>declaração</w:t>
      </w:r>
      <w:r w:rsidR="005B4D31">
        <w:t xml:space="preserve"> </w:t>
      </w:r>
      <w:r>
        <w:t>de</w:t>
      </w:r>
      <w:r w:rsidR="005B4D31">
        <w:t xml:space="preserve"> </w:t>
      </w:r>
      <w:r>
        <w:t>que</w:t>
      </w:r>
      <w:r w:rsidR="005B4D31">
        <w:t xml:space="preserve"> </w:t>
      </w:r>
      <w:r>
        <w:t>os</w:t>
      </w:r>
      <w:r w:rsidR="005B4D31">
        <w:t xml:space="preserve"> </w:t>
      </w:r>
      <w:r>
        <w:t>gêneros</w:t>
      </w:r>
      <w:r w:rsidR="005B4D31">
        <w:t xml:space="preserve"> </w:t>
      </w:r>
      <w:r>
        <w:t>alimentícios</w:t>
      </w:r>
      <w:r w:rsidR="005B4D31">
        <w:t xml:space="preserve"> </w:t>
      </w:r>
      <w:r>
        <w:t>a</w:t>
      </w:r>
      <w:r w:rsidR="005B4D31">
        <w:t xml:space="preserve"> </w:t>
      </w:r>
      <w:r>
        <w:t>serem</w:t>
      </w:r>
      <w:r w:rsidR="005B4D31">
        <w:t xml:space="preserve"> </w:t>
      </w:r>
      <w:r>
        <w:t>entregues</w:t>
      </w:r>
      <w:r w:rsidR="005B4D31">
        <w:t xml:space="preserve"> </w:t>
      </w:r>
      <w:r>
        <w:t>são</w:t>
      </w:r>
      <w:r w:rsidR="005B4D31">
        <w:t xml:space="preserve"> </w:t>
      </w:r>
      <w:r>
        <w:t>produzidos</w:t>
      </w:r>
      <w:r w:rsidR="005B4D31">
        <w:t xml:space="preserve"> </w:t>
      </w:r>
      <w:r>
        <w:t>pelos</w:t>
      </w:r>
      <w:r w:rsidR="005B4D31">
        <w:t xml:space="preserve"> </w:t>
      </w:r>
      <w:r>
        <w:t>associados/cooperados;</w:t>
      </w:r>
    </w:p>
    <w:p w:rsidR="006E3762" w:rsidRDefault="006E3762" w:rsidP="006E3762">
      <w:pPr>
        <w:pStyle w:val="Corpodetexto"/>
        <w:spacing w:before="1"/>
        <w:ind w:left="119" w:right="147"/>
        <w:jc w:val="both"/>
      </w:pPr>
      <w:r>
        <w:t>VII</w:t>
      </w:r>
      <w:r w:rsidR="00504E57">
        <w:t xml:space="preserve"> </w:t>
      </w:r>
      <w:r>
        <w:t>–</w:t>
      </w:r>
      <w:r w:rsidR="00E2726B">
        <w:t xml:space="preserve"> </w:t>
      </w:r>
      <w:r>
        <w:t>a</w:t>
      </w:r>
      <w:r w:rsidR="00E2726B">
        <w:t xml:space="preserve"> </w:t>
      </w:r>
      <w:r>
        <w:t>declaração</w:t>
      </w:r>
      <w:r w:rsidR="005B4D31">
        <w:t xml:space="preserve"> </w:t>
      </w:r>
      <w:r>
        <w:t>do</w:t>
      </w:r>
      <w:r w:rsidR="00504E57">
        <w:t xml:space="preserve"> </w:t>
      </w:r>
      <w:r>
        <w:t>seu</w:t>
      </w:r>
      <w:r w:rsidR="005B4D31">
        <w:t xml:space="preserve"> </w:t>
      </w:r>
      <w:r>
        <w:t>representante</w:t>
      </w:r>
      <w:r w:rsidR="005B4D31">
        <w:t xml:space="preserve"> </w:t>
      </w:r>
      <w:r>
        <w:t>legal</w:t>
      </w:r>
      <w:r w:rsidR="005B4D31">
        <w:t xml:space="preserve"> </w:t>
      </w:r>
      <w:r>
        <w:t>de</w:t>
      </w:r>
      <w:r w:rsidR="005B4D31">
        <w:t xml:space="preserve"> </w:t>
      </w:r>
      <w:r>
        <w:t>responsabilidade</w:t>
      </w:r>
      <w:r w:rsidR="005B4D31">
        <w:t xml:space="preserve"> </w:t>
      </w:r>
      <w:r>
        <w:t>pelo</w:t>
      </w:r>
      <w:r w:rsidR="005B4D31">
        <w:t xml:space="preserve"> </w:t>
      </w:r>
      <w:r>
        <w:t>controle</w:t>
      </w:r>
      <w:r w:rsidR="005B4D31">
        <w:t xml:space="preserve"> </w:t>
      </w:r>
      <w:r>
        <w:t>do</w:t>
      </w:r>
      <w:r w:rsidR="005B4D31">
        <w:t xml:space="preserve"> </w:t>
      </w:r>
      <w:r>
        <w:t>atendimento</w:t>
      </w:r>
      <w:r w:rsidR="005B4D31">
        <w:t xml:space="preserve"> </w:t>
      </w:r>
      <w:r>
        <w:t>do</w:t>
      </w:r>
      <w:r w:rsidR="005B4D31">
        <w:t xml:space="preserve"> </w:t>
      </w:r>
      <w:r>
        <w:t>limite</w:t>
      </w:r>
      <w:r w:rsidR="005B4D31">
        <w:t xml:space="preserve"> </w:t>
      </w:r>
      <w:r>
        <w:t>individual de</w:t>
      </w:r>
      <w:r w:rsidR="005B4D31">
        <w:t xml:space="preserve"> </w:t>
      </w:r>
      <w:r>
        <w:t>venda</w:t>
      </w:r>
      <w:r w:rsidR="005B4D31">
        <w:t xml:space="preserve"> </w:t>
      </w:r>
      <w:r>
        <w:t>de seus</w:t>
      </w:r>
      <w:r w:rsidR="005B4D31">
        <w:t xml:space="preserve"> </w:t>
      </w:r>
      <w:r>
        <w:t>cooperados/associados;</w:t>
      </w:r>
    </w:p>
    <w:p w:rsidR="006E3762" w:rsidRDefault="006E3762" w:rsidP="00694F94">
      <w:pPr>
        <w:pStyle w:val="Corpodetexto"/>
        <w:spacing w:before="1"/>
        <w:ind w:left="119"/>
        <w:jc w:val="both"/>
      </w:pPr>
      <w:r>
        <w:t>VIII</w:t>
      </w:r>
      <w:r w:rsidR="002A397A">
        <w:t xml:space="preserve"> </w:t>
      </w:r>
      <w:r>
        <w:t>-</w:t>
      </w:r>
      <w:r w:rsidR="00E2726B">
        <w:t xml:space="preserve"> </w:t>
      </w:r>
      <w:r>
        <w:t>a</w:t>
      </w:r>
      <w:r w:rsidR="00E2726B">
        <w:t xml:space="preserve"> </w:t>
      </w:r>
      <w:r>
        <w:t>prova</w:t>
      </w:r>
      <w:r w:rsidR="005B4D31">
        <w:t xml:space="preserve"> </w:t>
      </w:r>
      <w:r>
        <w:t>de</w:t>
      </w:r>
      <w:r w:rsidR="005B4D31">
        <w:t xml:space="preserve"> </w:t>
      </w:r>
      <w:r>
        <w:t>atendimento de</w:t>
      </w:r>
      <w:r w:rsidR="005B4D31">
        <w:t xml:space="preserve"> </w:t>
      </w:r>
      <w:r>
        <w:t>requisitos</w:t>
      </w:r>
      <w:r w:rsidR="005B4D31">
        <w:t xml:space="preserve"> </w:t>
      </w:r>
      <w:r>
        <w:t>higiênico-sanitários</w:t>
      </w:r>
      <w:r w:rsidR="005B4D31">
        <w:t xml:space="preserve"> </w:t>
      </w:r>
      <w:r>
        <w:t>previstos</w:t>
      </w:r>
      <w:r w:rsidR="005B4D31">
        <w:t xml:space="preserve"> </w:t>
      </w:r>
      <w:r>
        <w:t>em</w:t>
      </w:r>
      <w:r w:rsidR="005B4D31">
        <w:t xml:space="preserve"> </w:t>
      </w:r>
      <w:r>
        <w:t>normativas</w:t>
      </w:r>
      <w:r w:rsidR="005B4D31">
        <w:t xml:space="preserve"> </w:t>
      </w:r>
      <w:r>
        <w:t>específicas.</w:t>
      </w:r>
    </w:p>
    <w:p w:rsidR="00694F94" w:rsidRDefault="00694F94" w:rsidP="00694F94">
      <w:pPr>
        <w:pStyle w:val="Corpodetexto"/>
        <w:spacing w:before="1"/>
        <w:ind w:left="119"/>
        <w:jc w:val="both"/>
      </w:pPr>
    </w:p>
    <w:p w:rsidR="006E3762" w:rsidRDefault="006E3762" w:rsidP="006E3762">
      <w:pPr>
        <w:pStyle w:val="Ttulo11"/>
        <w:numPr>
          <w:ilvl w:val="0"/>
          <w:numId w:val="15"/>
        </w:numPr>
        <w:tabs>
          <w:tab w:val="left" w:pos="840"/>
        </w:tabs>
        <w:spacing w:before="32"/>
        <w:ind w:hanging="361"/>
      </w:pPr>
      <w:r>
        <w:t>ENVELOPE</w:t>
      </w:r>
      <w:r w:rsidR="002A397A">
        <w:t xml:space="preserve"> </w:t>
      </w:r>
      <w:r>
        <w:t>Nº02– PROJETO</w:t>
      </w:r>
      <w:r w:rsidR="00F843B9">
        <w:t xml:space="preserve"> </w:t>
      </w:r>
      <w:r>
        <w:t>DE</w:t>
      </w:r>
      <w:r w:rsidR="00F843B9">
        <w:t xml:space="preserve"> </w:t>
      </w:r>
      <w:r>
        <w:t>VENDA</w:t>
      </w:r>
    </w:p>
    <w:p w:rsidR="006E3762" w:rsidRDefault="006E3762" w:rsidP="006E3762">
      <w:pPr>
        <w:pStyle w:val="Corpodetexto"/>
        <w:spacing w:before="1"/>
        <w:rPr>
          <w:b/>
        </w:rPr>
      </w:pPr>
    </w:p>
    <w:p w:rsidR="006E3762" w:rsidRDefault="006E3762" w:rsidP="006E3762">
      <w:pPr>
        <w:pStyle w:val="PargrafodaLista"/>
        <w:numPr>
          <w:ilvl w:val="1"/>
          <w:numId w:val="11"/>
        </w:numPr>
        <w:tabs>
          <w:tab w:val="left" w:pos="530"/>
        </w:tabs>
        <w:ind w:right="143" w:firstLine="0"/>
      </w:pPr>
      <w:r>
        <w:t xml:space="preserve">No </w:t>
      </w:r>
      <w:r>
        <w:rPr>
          <w:b/>
        </w:rPr>
        <w:t xml:space="preserve">Envelope nº 02 </w:t>
      </w:r>
      <w:r>
        <w:t>os Fornecedores Individuais, Grupos Informais ou Grupos Formais deverão</w:t>
      </w:r>
      <w:r w:rsidR="005B4D31">
        <w:t xml:space="preserve"> </w:t>
      </w:r>
      <w:r>
        <w:t xml:space="preserve">apresentar o </w:t>
      </w:r>
      <w:r>
        <w:rPr>
          <w:b/>
        </w:rPr>
        <w:t xml:space="preserve">Projeto de Venda de Gêneros Alimentícios da Agricultura Familiar </w:t>
      </w:r>
      <w:r>
        <w:t xml:space="preserve">conforme </w:t>
      </w:r>
      <w:r>
        <w:rPr>
          <w:b/>
        </w:rPr>
        <w:t>Anexo xx</w:t>
      </w:r>
      <w:r w:rsidR="009B2CE7">
        <w:rPr>
          <w:b/>
        </w:rPr>
        <w:t xml:space="preserve"> </w:t>
      </w:r>
      <w:r>
        <w:t>(modelo</w:t>
      </w:r>
      <w:r w:rsidR="00504E57">
        <w:t xml:space="preserve"> </w:t>
      </w:r>
      <w:r>
        <w:t>da</w:t>
      </w:r>
      <w:r w:rsidR="00504E57">
        <w:t xml:space="preserve"> </w:t>
      </w:r>
      <w:r>
        <w:t>Resolução).</w:t>
      </w:r>
    </w:p>
    <w:p w:rsidR="006E3762" w:rsidRPr="008053CE" w:rsidRDefault="006E3762" w:rsidP="006E3762">
      <w:pPr>
        <w:pStyle w:val="PargrafodaLista"/>
        <w:numPr>
          <w:ilvl w:val="1"/>
          <w:numId w:val="11"/>
        </w:numPr>
        <w:tabs>
          <w:tab w:val="left" w:pos="502"/>
        </w:tabs>
        <w:ind w:right="142" w:firstLine="0"/>
      </w:pPr>
      <w:r w:rsidRPr="008053CE">
        <w:rPr>
          <w:spacing w:val="-1"/>
        </w:rPr>
        <w:t>A</w:t>
      </w:r>
      <w:r w:rsidR="005B4D31">
        <w:rPr>
          <w:spacing w:val="-1"/>
        </w:rPr>
        <w:t xml:space="preserve"> </w:t>
      </w:r>
      <w:r w:rsidRPr="008053CE">
        <w:rPr>
          <w:spacing w:val="-1"/>
        </w:rPr>
        <w:t>relação</w:t>
      </w:r>
      <w:r w:rsidR="005B4D31">
        <w:rPr>
          <w:spacing w:val="-1"/>
        </w:rPr>
        <w:t xml:space="preserve"> </w:t>
      </w:r>
      <w:r w:rsidRPr="008053CE">
        <w:rPr>
          <w:spacing w:val="-1"/>
        </w:rPr>
        <w:t>dos</w:t>
      </w:r>
      <w:r w:rsidR="005B4D31">
        <w:rPr>
          <w:spacing w:val="-1"/>
        </w:rPr>
        <w:t xml:space="preserve"> </w:t>
      </w:r>
      <w:r w:rsidRPr="008053CE">
        <w:rPr>
          <w:spacing w:val="-1"/>
        </w:rPr>
        <w:t>proponentes</w:t>
      </w:r>
      <w:r w:rsidR="005B4D31">
        <w:rPr>
          <w:spacing w:val="-1"/>
        </w:rPr>
        <w:t xml:space="preserve"> </w:t>
      </w:r>
      <w:r w:rsidRPr="008053CE">
        <w:t>dos</w:t>
      </w:r>
      <w:r w:rsidR="005B4D31">
        <w:t xml:space="preserve"> </w:t>
      </w:r>
      <w:r w:rsidRPr="008053CE">
        <w:t>projetos</w:t>
      </w:r>
      <w:r w:rsidR="005B4D31">
        <w:t xml:space="preserve"> </w:t>
      </w:r>
      <w:r w:rsidRPr="008053CE">
        <w:t>de</w:t>
      </w:r>
      <w:r w:rsidR="005B4D31">
        <w:t xml:space="preserve"> </w:t>
      </w:r>
      <w:r w:rsidRPr="008053CE">
        <w:t>venda</w:t>
      </w:r>
      <w:r w:rsidR="00504E57">
        <w:t xml:space="preserve"> </w:t>
      </w:r>
      <w:r w:rsidRPr="008053CE">
        <w:t>será</w:t>
      </w:r>
      <w:r w:rsidR="005B4D31">
        <w:t xml:space="preserve"> </w:t>
      </w:r>
      <w:r w:rsidRPr="008053CE">
        <w:t>apresentada</w:t>
      </w:r>
      <w:r w:rsidR="005B4D31">
        <w:t xml:space="preserve"> </w:t>
      </w:r>
      <w:r w:rsidRPr="008053CE">
        <w:t>em</w:t>
      </w:r>
      <w:r w:rsidR="005B4D31">
        <w:t xml:space="preserve"> </w:t>
      </w:r>
      <w:r w:rsidRPr="008053CE">
        <w:t>sessão</w:t>
      </w:r>
      <w:r w:rsidR="005B4D31">
        <w:t xml:space="preserve"> </w:t>
      </w:r>
      <w:r w:rsidRPr="008053CE">
        <w:t>pública</w:t>
      </w:r>
      <w:r w:rsidR="005B4D31">
        <w:t xml:space="preserve"> </w:t>
      </w:r>
      <w:r w:rsidRPr="008053CE">
        <w:t>e</w:t>
      </w:r>
      <w:r w:rsidR="005B4D31">
        <w:t xml:space="preserve"> </w:t>
      </w:r>
      <w:r w:rsidRPr="008053CE">
        <w:t>registrada</w:t>
      </w:r>
      <w:r w:rsidR="005B4D31">
        <w:t xml:space="preserve"> </w:t>
      </w:r>
      <w:r w:rsidR="0041293F" w:rsidRPr="008053CE">
        <w:t>em ata,</w:t>
      </w:r>
      <w:r w:rsidRPr="008053CE">
        <w:t xml:space="preserve"> após o término do prazo de apresentação dos projetos. O resultado da seleção será</w:t>
      </w:r>
      <w:r w:rsidR="005B4D31">
        <w:t xml:space="preserve"> </w:t>
      </w:r>
      <w:r w:rsidR="00407D21" w:rsidRPr="008053CE">
        <w:t>publicado 02</w:t>
      </w:r>
      <w:r w:rsidRPr="008053CE">
        <w:t xml:space="preserve"> dias após o prazo da publicação da relação dos proponentes e no prazo de </w:t>
      </w:r>
      <w:r w:rsidR="00315CCB" w:rsidRPr="008053CE">
        <w:t>03</w:t>
      </w:r>
      <w:r w:rsidRPr="008053CE">
        <w:t xml:space="preserve"> dias o(s)</w:t>
      </w:r>
      <w:r w:rsidR="005B4D31">
        <w:t xml:space="preserve"> </w:t>
      </w:r>
      <w:r w:rsidRPr="008053CE">
        <w:t>selecionado(s)</w:t>
      </w:r>
      <w:r w:rsidR="005B4D31">
        <w:t xml:space="preserve"> </w:t>
      </w:r>
      <w:r w:rsidRPr="008053CE">
        <w:t>será(ão) convocado(s)</w:t>
      </w:r>
      <w:r w:rsidR="005B4D31">
        <w:t xml:space="preserve"> </w:t>
      </w:r>
      <w:r w:rsidRPr="008053CE">
        <w:t>para assinaturado(s)</w:t>
      </w:r>
      <w:r w:rsidR="005B4D31">
        <w:t xml:space="preserve"> </w:t>
      </w:r>
      <w:r w:rsidRPr="008053CE">
        <w:t>contrato(s).</w:t>
      </w:r>
    </w:p>
    <w:p w:rsidR="006E3762" w:rsidRDefault="006E3762" w:rsidP="006E3762">
      <w:pPr>
        <w:pStyle w:val="PargrafodaLista"/>
        <w:numPr>
          <w:ilvl w:val="1"/>
          <w:numId w:val="11"/>
        </w:numPr>
        <w:tabs>
          <w:tab w:val="left" w:pos="557"/>
        </w:tabs>
        <w:ind w:right="148" w:firstLine="0"/>
      </w:pPr>
      <w:r>
        <w:t>O(s)</w:t>
      </w:r>
      <w:r w:rsidR="005B4D31">
        <w:t xml:space="preserve"> </w:t>
      </w:r>
      <w:r>
        <w:t>projeto(s)</w:t>
      </w:r>
      <w:r w:rsidR="005B4D31">
        <w:t xml:space="preserve"> </w:t>
      </w:r>
      <w:r>
        <w:t>de venda a</w:t>
      </w:r>
      <w:r w:rsidR="00504E57">
        <w:t xml:space="preserve"> </w:t>
      </w:r>
      <w:r>
        <w:t>ser(em) contratado(s) será(ão)</w:t>
      </w:r>
      <w:r w:rsidR="009B2CE7">
        <w:t xml:space="preserve"> </w:t>
      </w:r>
      <w:r>
        <w:t>selecionado(s)</w:t>
      </w:r>
      <w:r w:rsidR="009B2CE7">
        <w:t xml:space="preserve"> </w:t>
      </w:r>
      <w:r>
        <w:t>conforme</w:t>
      </w:r>
      <w:r w:rsidR="009B2CE7">
        <w:t xml:space="preserve"> </w:t>
      </w:r>
      <w:r>
        <w:t>critérios</w:t>
      </w:r>
      <w:r w:rsidR="009B2CE7">
        <w:t xml:space="preserve"> </w:t>
      </w:r>
      <w:r>
        <w:rPr>
          <w:spacing w:val="-1"/>
        </w:rPr>
        <w:t>estabelecidos</w:t>
      </w:r>
      <w:r w:rsidR="009B2CE7">
        <w:rPr>
          <w:spacing w:val="-1"/>
        </w:rPr>
        <w:t xml:space="preserve"> </w:t>
      </w:r>
      <w:r>
        <w:t>pelo</w:t>
      </w:r>
      <w:r w:rsidR="009B2CE7">
        <w:t xml:space="preserve"> </w:t>
      </w:r>
      <w:r>
        <w:t>art.30</w:t>
      </w:r>
      <w:r w:rsidR="006302F3">
        <w:t xml:space="preserve"> </w:t>
      </w:r>
      <w:r>
        <w:t>da Resolução do FNDE que</w:t>
      </w:r>
      <w:r w:rsidR="006302F3">
        <w:t xml:space="preserve"> </w:t>
      </w:r>
      <w:r>
        <w:t>dispõe</w:t>
      </w:r>
      <w:r w:rsidR="006302F3">
        <w:t xml:space="preserve"> </w:t>
      </w:r>
      <w:r>
        <w:t>sobre</w:t>
      </w:r>
      <w:r w:rsidR="006302F3">
        <w:t xml:space="preserve"> </w:t>
      </w:r>
      <w:r>
        <w:t>o</w:t>
      </w:r>
      <w:r w:rsidR="006302F3">
        <w:t xml:space="preserve"> </w:t>
      </w:r>
      <w:r>
        <w:t>PNAE.</w:t>
      </w:r>
    </w:p>
    <w:p w:rsidR="006E3762" w:rsidRDefault="006E3762" w:rsidP="006E3762">
      <w:pPr>
        <w:pStyle w:val="PargrafodaLista"/>
        <w:numPr>
          <w:ilvl w:val="1"/>
          <w:numId w:val="11"/>
        </w:numPr>
        <w:tabs>
          <w:tab w:val="left" w:pos="509"/>
        </w:tabs>
        <w:ind w:right="145" w:firstLine="0"/>
      </w:pPr>
      <w:r>
        <w:t>Devem constar nos Projetos de Venda de Gêneros Alimentícios da Agricultura Familiar o nome, o</w:t>
      </w:r>
      <w:r w:rsidR="002A7A12">
        <w:t xml:space="preserve"> </w:t>
      </w:r>
      <w:r>
        <w:rPr>
          <w:spacing w:val="-1"/>
        </w:rPr>
        <w:t>CPF</w:t>
      </w:r>
      <w:r w:rsidR="002A7A12">
        <w:rPr>
          <w:spacing w:val="-1"/>
        </w:rPr>
        <w:t xml:space="preserve"> </w:t>
      </w:r>
      <w:r>
        <w:rPr>
          <w:spacing w:val="-1"/>
        </w:rPr>
        <w:t>e</w:t>
      </w:r>
      <w:r w:rsidR="002A7A12">
        <w:rPr>
          <w:spacing w:val="-1"/>
        </w:rPr>
        <w:t xml:space="preserve"> </w:t>
      </w:r>
      <w:r>
        <w:rPr>
          <w:spacing w:val="-1"/>
        </w:rPr>
        <w:t>nº</w:t>
      </w:r>
      <w:r w:rsidR="002A7A12">
        <w:rPr>
          <w:spacing w:val="-1"/>
        </w:rPr>
        <w:t xml:space="preserve"> </w:t>
      </w:r>
      <w:r>
        <w:rPr>
          <w:spacing w:val="-1"/>
        </w:rPr>
        <w:t>da</w:t>
      </w:r>
      <w:r w:rsidR="002A7A12">
        <w:rPr>
          <w:spacing w:val="-1"/>
        </w:rPr>
        <w:t xml:space="preserve"> </w:t>
      </w:r>
      <w:r>
        <w:rPr>
          <w:spacing w:val="-1"/>
        </w:rPr>
        <w:t>DAP</w:t>
      </w:r>
      <w:r w:rsidR="002A7A12">
        <w:rPr>
          <w:spacing w:val="-1"/>
        </w:rPr>
        <w:t xml:space="preserve"> </w:t>
      </w:r>
      <w:r>
        <w:rPr>
          <w:spacing w:val="-1"/>
        </w:rPr>
        <w:t>Física</w:t>
      </w:r>
      <w:r w:rsidR="002A7A12">
        <w:rPr>
          <w:spacing w:val="-1"/>
        </w:rPr>
        <w:t xml:space="preserve"> </w:t>
      </w:r>
      <w:r>
        <w:t>de</w:t>
      </w:r>
      <w:r w:rsidR="002A7A12">
        <w:t xml:space="preserve"> </w:t>
      </w:r>
      <w:r>
        <w:t>cada</w:t>
      </w:r>
      <w:r w:rsidR="002A7A12">
        <w:t xml:space="preserve"> </w:t>
      </w:r>
      <w:r>
        <w:t>agricultor</w:t>
      </w:r>
      <w:r w:rsidR="002A7A12">
        <w:t xml:space="preserve"> </w:t>
      </w:r>
      <w:r>
        <w:t>familiar</w:t>
      </w:r>
      <w:r w:rsidR="002A7A12">
        <w:t xml:space="preserve"> </w:t>
      </w:r>
      <w:r>
        <w:t>fornecedor</w:t>
      </w:r>
      <w:r w:rsidR="002A7A12">
        <w:t xml:space="preserve"> </w:t>
      </w:r>
      <w:r>
        <w:t>quando</w:t>
      </w:r>
      <w:r w:rsidR="002A7A12">
        <w:t xml:space="preserve"> </w:t>
      </w:r>
      <w:r>
        <w:t>se</w:t>
      </w:r>
      <w:r w:rsidR="002A7A12">
        <w:t xml:space="preserve"> </w:t>
      </w:r>
      <w:r>
        <w:t>tratar</w:t>
      </w:r>
      <w:r w:rsidR="002A7A12">
        <w:t xml:space="preserve"> </w:t>
      </w:r>
      <w:r>
        <w:t>de</w:t>
      </w:r>
      <w:r w:rsidR="002A7A12">
        <w:t xml:space="preserve"> </w:t>
      </w:r>
      <w:r>
        <w:t>Fornecedor</w:t>
      </w:r>
      <w:r w:rsidR="002A7A12">
        <w:t xml:space="preserve"> </w:t>
      </w:r>
      <w:r>
        <w:t>Individual</w:t>
      </w:r>
      <w:r w:rsidR="002A7A12">
        <w:t xml:space="preserve"> </w:t>
      </w:r>
      <w:r>
        <w:t>ou Grupo Informal, e o CNPJ E DAP jurídica da organização produtiva quando se tratar de Grupo</w:t>
      </w:r>
      <w:r w:rsidR="002A7A12">
        <w:t xml:space="preserve"> </w:t>
      </w:r>
      <w:r>
        <w:t>Formal.</w:t>
      </w:r>
    </w:p>
    <w:p w:rsidR="006E3762" w:rsidRDefault="006E3762" w:rsidP="006E3762">
      <w:pPr>
        <w:pStyle w:val="PargrafodaLista"/>
        <w:numPr>
          <w:ilvl w:val="1"/>
          <w:numId w:val="11"/>
        </w:numPr>
        <w:tabs>
          <w:tab w:val="left" w:pos="530"/>
        </w:tabs>
        <w:spacing w:before="1"/>
        <w:ind w:right="144" w:firstLine="0"/>
      </w:pPr>
      <w:r>
        <w:lastRenderedPageBreak/>
        <w:t xml:space="preserve">Na ausência ou desconformidade de qualquer desses documentos constatada na abertura dosenvelopes poderá ser concedido abertura de prazo para sua regularização de até </w:t>
      </w:r>
      <w:r w:rsidR="00407D21">
        <w:t>02</w:t>
      </w:r>
      <w:r>
        <w:t xml:space="preserve"> dias, conforme</w:t>
      </w:r>
      <w:r w:rsidR="002A7A12">
        <w:t xml:space="preserve"> </w:t>
      </w:r>
      <w:r>
        <w:t>análise da Comissão</w:t>
      </w:r>
      <w:r w:rsidR="002A7A12">
        <w:t xml:space="preserve"> </w:t>
      </w:r>
      <w:r>
        <w:t>Julgadora.</w:t>
      </w:r>
    </w:p>
    <w:p w:rsidR="006E3762" w:rsidRDefault="006E3762" w:rsidP="006E3762">
      <w:pPr>
        <w:pStyle w:val="Corpodetexto"/>
      </w:pPr>
    </w:p>
    <w:p w:rsidR="006E3762" w:rsidRDefault="006E3762" w:rsidP="006E3762">
      <w:pPr>
        <w:pStyle w:val="Corpodetexto"/>
        <w:spacing w:before="11"/>
        <w:rPr>
          <w:sz w:val="21"/>
        </w:rPr>
      </w:pPr>
    </w:p>
    <w:p w:rsidR="006E3762" w:rsidRDefault="006E3762" w:rsidP="006E3762">
      <w:pPr>
        <w:pStyle w:val="Ttulo11"/>
        <w:numPr>
          <w:ilvl w:val="0"/>
          <w:numId w:val="15"/>
        </w:numPr>
        <w:tabs>
          <w:tab w:val="left" w:pos="840"/>
        </w:tabs>
        <w:ind w:hanging="361"/>
      </w:pPr>
      <w:r>
        <w:t>CRITÉRIOS</w:t>
      </w:r>
      <w:r w:rsidR="00F843B9">
        <w:t xml:space="preserve"> </w:t>
      </w:r>
      <w:r>
        <w:t>DE</w:t>
      </w:r>
      <w:r w:rsidR="00F843B9">
        <w:t xml:space="preserve"> </w:t>
      </w:r>
      <w:r>
        <w:t>SELEÇÃO</w:t>
      </w:r>
      <w:r w:rsidR="00F843B9">
        <w:t xml:space="preserve"> </w:t>
      </w:r>
      <w:r>
        <w:t>DOS</w:t>
      </w:r>
      <w:r w:rsidR="00F843B9">
        <w:t xml:space="preserve"> </w:t>
      </w:r>
      <w:r>
        <w:t>BENEFICIÁRIOS</w:t>
      </w:r>
    </w:p>
    <w:p w:rsidR="006E3762" w:rsidRDefault="006E3762" w:rsidP="006E3762">
      <w:pPr>
        <w:pStyle w:val="Corpodetexto"/>
        <w:rPr>
          <w:b/>
        </w:rPr>
      </w:pPr>
    </w:p>
    <w:p w:rsidR="006E3762" w:rsidRDefault="006E3762" w:rsidP="006E3762">
      <w:pPr>
        <w:pStyle w:val="PargrafodaLista"/>
        <w:numPr>
          <w:ilvl w:val="1"/>
          <w:numId w:val="10"/>
        </w:numPr>
        <w:tabs>
          <w:tab w:val="left" w:pos="569"/>
        </w:tabs>
        <w:spacing w:before="1"/>
        <w:ind w:right="147" w:firstLine="0"/>
      </w:pPr>
      <w:r>
        <w:t>Para</w:t>
      </w:r>
      <w:r w:rsidR="002A7A12">
        <w:t xml:space="preserve"> </w:t>
      </w:r>
      <w:r>
        <w:t>seleção,</w:t>
      </w:r>
      <w:r w:rsidR="002A7A12">
        <w:t xml:space="preserve"> </w:t>
      </w:r>
      <w:r>
        <w:t>os</w:t>
      </w:r>
      <w:r w:rsidR="002A7A12">
        <w:t xml:space="preserve"> </w:t>
      </w:r>
      <w:r>
        <w:t>projetos</w:t>
      </w:r>
      <w:r w:rsidR="002A7A12">
        <w:t xml:space="preserve"> </w:t>
      </w:r>
      <w:r>
        <w:t>de</w:t>
      </w:r>
      <w:r w:rsidR="002A7A12">
        <w:t xml:space="preserve"> </w:t>
      </w:r>
      <w:r>
        <w:t>venda</w:t>
      </w:r>
      <w:r w:rsidR="002A7A12">
        <w:t xml:space="preserve"> </w:t>
      </w:r>
      <w:r>
        <w:t>habilitadas</w:t>
      </w:r>
      <w:r w:rsidR="002A7A12">
        <w:t xml:space="preserve"> </w:t>
      </w:r>
      <w:r>
        <w:t>serão</w:t>
      </w:r>
      <w:r w:rsidR="002A7A12">
        <w:t xml:space="preserve"> </w:t>
      </w:r>
      <w:r>
        <w:t>divididos</w:t>
      </w:r>
      <w:r w:rsidR="00F843B9">
        <w:t xml:space="preserve"> </w:t>
      </w:r>
      <w:r>
        <w:t>em:</w:t>
      </w:r>
      <w:r w:rsidR="002A7A12">
        <w:t xml:space="preserve"> </w:t>
      </w:r>
      <w:r>
        <w:t>grupo</w:t>
      </w:r>
      <w:r w:rsidR="002A7A12">
        <w:t xml:space="preserve"> </w:t>
      </w:r>
      <w:r>
        <w:t>de</w:t>
      </w:r>
      <w:r w:rsidR="002A7A12">
        <w:t xml:space="preserve"> </w:t>
      </w:r>
      <w:r>
        <w:t>projetos</w:t>
      </w:r>
      <w:r w:rsidR="002A7A12">
        <w:t xml:space="preserve"> </w:t>
      </w:r>
      <w:r>
        <w:t>de</w:t>
      </w:r>
      <w:r w:rsidR="002A7A12">
        <w:t xml:space="preserve"> </w:t>
      </w:r>
      <w:r>
        <w:t>fornecedores locais, grupo de projetos do território rural, grupo de projetos do estado, e grupo de</w:t>
      </w:r>
      <w:r w:rsidR="002A7A12">
        <w:t xml:space="preserve"> </w:t>
      </w:r>
      <w:r>
        <w:t>propostas do</w:t>
      </w:r>
      <w:r w:rsidR="002A7A12">
        <w:t xml:space="preserve"> </w:t>
      </w:r>
      <w:r>
        <w:t>País.</w:t>
      </w:r>
    </w:p>
    <w:p w:rsidR="002A7A12" w:rsidRDefault="006E3762" w:rsidP="006E3762">
      <w:pPr>
        <w:pStyle w:val="PargrafodaLista"/>
        <w:numPr>
          <w:ilvl w:val="1"/>
          <w:numId w:val="10"/>
        </w:numPr>
        <w:tabs>
          <w:tab w:val="left" w:pos="509"/>
        </w:tabs>
        <w:ind w:right="811" w:firstLine="0"/>
      </w:pPr>
      <w:r>
        <w:t>Entre os grupos de projetos, será observada a seguinte ordem de prioridade para seleção:</w:t>
      </w:r>
    </w:p>
    <w:p w:rsidR="006E3762" w:rsidRDefault="006E3762" w:rsidP="002A7A12">
      <w:pPr>
        <w:pStyle w:val="PargrafodaLista"/>
        <w:tabs>
          <w:tab w:val="left" w:pos="509"/>
        </w:tabs>
        <w:ind w:right="811" w:firstLine="0"/>
      </w:pPr>
      <w:r>
        <w:t>I– o</w:t>
      </w:r>
      <w:r w:rsidR="002A7A12">
        <w:t xml:space="preserve"> </w:t>
      </w:r>
      <w:r>
        <w:t>grupo de</w:t>
      </w:r>
      <w:r w:rsidR="002A7A12">
        <w:t xml:space="preserve"> </w:t>
      </w:r>
      <w:r>
        <w:t>projetos</w:t>
      </w:r>
      <w:r w:rsidR="002A7A12">
        <w:t xml:space="preserve"> </w:t>
      </w:r>
      <w:r>
        <w:t>de</w:t>
      </w:r>
      <w:r w:rsidR="002A7A12">
        <w:t xml:space="preserve"> </w:t>
      </w:r>
      <w:r>
        <w:t>fornecedores</w:t>
      </w:r>
      <w:r w:rsidR="002A7A12">
        <w:t xml:space="preserve"> </w:t>
      </w:r>
      <w:r>
        <w:t>locais</w:t>
      </w:r>
      <w:r w:rsidR="002A7A12">
        <w:t xml:space="preserve"> </w:t>
      </w:r>
      <w:r>
        <w:t>tem</w:t>
      </w:r>
      <w:r w:rsidR="002A7A12">
        <w:t xml:space="preserve"> </w:t>
      </w:r>
      <w:r>
        <w:t>prioridade sobre</w:t>
      </w:r>
      <w:r w:rsidR="002A7A12">
        <w:t xml:space="preserve"> </w:t>
      </w:r>
      <w:r>
        <w:t>os</w:t>
      </w:r>
      <w:r w:rsidR="002A7A12">
        <w:t xml:space="preserve"> </w:t>
      </w:r>
      <w:r>
        <w:t>demais</w:t>
      </w:r>
      <w:r w:rsidR="002A7A12">
        <w:t xml:space="preserve"> </w:t>
      </w:r>
      <w:r>
        <w:t>grupos;</w:t>
      </w:r>
    </w:p>
    <w:p w:rsidR="006E3762" w:rsidRDefault="006E3762" w:rsidP="006E3762">
      <w:pPr>
        <w:pStyle w:val="PargrafodaLista"/>
        <w:numPr>
          <w:ilvl w:val="0"/>
          <w:numId w:val="9"/>
        </w:numPr>
        <w:tabs>
          <w:tab w:val="left" w:pos="303"/>
        </w:tabs>
        <w:ind w:right="435" w:firstLine="0"/>
      </w:pPr>
      <w:r>
        <w:t>– o grupo de projetos de fornecedores de Região Geográfica Imediata tem prioridade sobre o de</w:t>
      </w:r>
      <w:r w:rsidR="002A7A12">
        <w:t xml:space="preserve"> </w:t>
      </w:r>
      <w:r>
        <w:t>Região</w:t>
      </w:r>
      <w:r w:rsidR="002A7A12">
        <w:t xml:space="preserve"> </w:t>
      </w:r>
      <w:r>
        <w:t>Geográfica Intermediária, o do</w:t>
      </w:r>
      <w:r w:rsidR="002A7A12">
        <w:t xml:space="preserve"> </w:t>
      </w:r>
      <w:r>
        <w:t>estado</w:t>
      </w:r>
      <w:r w:rsidR="002A7A12">
        <w:t xml:space="preserve"> </w:t>
      </w:r>
      <w:r>
        <w:t>e</w:t>
      </w:r>
      <w:r w:rsidR="002A7A12">
        <w:t xml:space="preserve"> </w:t>
      </w:r>
      <w:r>
        <w:t>o</w:t>
      </w:r>
      <w:r w:rsidR="002A7A12">
        <w:t xml:space="preserve"> </w:t>
      </w:r>
      <w:r>
        <w:t>do</w:t>
      </w:r>
      <w:r w:rsidR="002A7A12">
        <w:t xml:space="preserve"> </w:t>
      </w:r>
      <w:r>
        <w:t>País;</w:t>
      </w:r>
    </w:p>
    <w:p w:rsidR="006E3762" w:rsidRDefault="006E3762" w:rsidP="006E3762">
      <w:pPr>
        <w:pStyle w:val="PargrafodaLista"/>
        <w:numPr>
          <w:ilvl w:val="0"/>
          <w:numId w:val="9"/>
        </w:numPr>
        <w:tabs>
          <w:tab w:val="left" w:pos="346"/>
        </w:tabs>
        <w:ind w:right="245" w:firstLine="0"/>
      </w:pPr>
      <w:r>
        <w:t>– o grupo de projetos de fornecedores da Região Geográfica Intermediária tem prioridade sobre o</w:t>
      </w:r>
      <w:r w:rsidR="002A7A12">
        <w:t xml:space="preserve"> </w:t>
      </w:r>
      <w:r>
        <w:t>do estado</w:t>
      </w:r>
      <w:r w:rsidR="002A7A12">
        <w:t xml:space="preserve"> </w:t>
      </w:r>
      <w:r>
        <w:t>e</w:t>
      </w:r>
      <w:r w:rsidR="002A7A12">
        <w:t xml:space="preserve"> </w:t>
      </w:r>
      <w:r>
        <w:t>do</w:t>
      </w:r>
      <w:r w:rsidR="002A7A12">
        <w:t xml:space="preserve"> </w:t>
      </w:r>
      <w:r>
        <w:t>país;</w:t>
      </w:r>
    </w:p>
    <w:p w:rsidR="006E3762" w:rsidRDefault="006E3762" w:rsidP="006E3762">
      <w:pPr>
        <w:pStyle w:val="PargrafodaLista"/>
        <w:numPr>
          <w:ilvl w:val="0"/>
          <w:numId w:val="9"/>
        </w:numPr>
        <w:tabs>
          <w:tab w:val="left" w:pos="351"/>
        </w:tabs>
        <w:ind w:left="350" w:hanging="232"/>
      </w:pPr>
      <w:r>
        <w:t>– o</w:t>
      </w:r>
      <w:r w:rsidR="002A7A12">
        <w:t xml:space="preserve"> </w:t>
      </w:r>
      <w:r>
        <w:t>grupo de</w:t>
      </w:r>
      <w:r w:rsidR="002A7A12">
        <w:t xml:space="preserve"> </w:t>
      </w:r>
      <w:r>
        <w:t>projetos</w:t>
      </w:r>
      <w:r w:rsidR="002A7A12">
        <w:t xml:space="preserve"> </w:t>
      </w:r>
      <w:r>
        <w:t>do</w:t>
      </w:r>
      <w:r w:rsidR="002A7A12">
        <w:t xml:space="preserve"> </w:t>
      </w:r>
      <w:r>
        <w:t>estado</w:t>
      </w:r>
      <w:r w:rsidR="002A7A12">
        <w:t xml:space="preserve"> </w:t>
      </w:r>
      <w:r>
        <w:t>tem prioridade sobre</w:t>
      </w:r>
      <w:r w:rsidR="002A7A12">
        <w:t xml:space="preserve"> </w:t>
      </w:r>
      <w:r>
        <w:t>o do</w:t>
      </w:r>
      <w:r w:rsidR="002A7A12">
        <w:t xml:space="preserve"> </w:t>
      </w:r>
      <w:r>
        <w:t>País.</w:t>
      </w:r>
    </w:p>
    <w:p w:rsidR="006E3762" w:rsidRDefault="006E3762" w:rsidP="006E3762">
      <w:pPr>
        <w:pStyle w:val="PargrafodaLista"/>
        <w:numPr>
          <w:ilvl w:val="1"/>
          <w:numId w:val="10"/>
        </w:numPr>
        <w:tabs>
          <w:tab w:val="left" w:pos="506"/>
        </w:tabs>
        <w:spacing w:before="5" w:line="265" w:lineRule="exact"/>
        <w:ind w:left="506" w:hanging="387"/>
      </w:pPr>
      <w:r>
        <w:t>Em</w:t>
      </w:r>
      <w:r w:rsidR="002A7A12">
        <w:t xml:space="preserve"> </w:t>
      </w:r>
      <w:r>
        <w:t>cada</w:t>
      </w:r>
      <w:r w:rsidR="002A7A12">
        <w:t xml:space="preserve"> </w:t>
      </w:r>
      <w:r>
        <w:t>grupo deprojetos,</w:t>
      </w:r>
      <w:r w:rsidR="002A7A12">
        <w:t xml:space="preserve"> </w:t>
      </w:r>
      <w:r>
        <w:t>será</w:t>
      </w:r>
      <w:r w:rsidR="002A7A12">
        <w:t xml:space="preserve"> </w:t>
      </w:r>
      <w:r>
        <w:t>observada</w:t>
      </w:r>
      <w:r w:rsidR="002A7A12">
        <w:t xml:space="preserve"> </w:t>
      </w:r>
      <w:r>
        <w:t>a</w:t>
      </w:r>
      <w:r w:rsidR="002A7A12">
        <w:t xml:space="preserve"> </w:t>
      </w:r>
      <w:r>
        <w:t>seguinte</w:t>
      </w:r>
      <w:r w:rsidR="002A7A12">
        <w:t xml:space="preserve"> </w:t>
      </w:r>
      <w:r>
        <w:t>ordem</w:t>
      </w:r>
      <w:r w:rsidR="002A7A12">
        <w:t xml:space="preserve"> </w:t>
      </w:r>
      <w:r>
        <w:t>de</w:t>
      </w:r>
      <w:r w:rsidR="002A7A12">
        <w:t xml:space="preserve"> </w:t>
      </w:r>
      <w:r>
        <w:t>prioridade para</w:t>
      </w:r>
      <w:r w:rsidR="002A7A12">
        <w:t xml:space="preserve"> </w:t>
      </w:r>
      <w:r>
        <w:t>seleção:</w:t>
      </w:r>
    </w:p>
    <w:p w:rsidR="006E3762" w:rsidRDefault="006E3762" w:rsidP="006E3762">
      <w:pPr>
        <w:pStyle w:val="PargrafodaLista"/>
        <w:numPr>
          <w:ilvl w:val="0"/>
          <w:numId w:val="8"/>
        </w:numPr>
        <w:tabs>
          <w:tab w:val="left" w:pos="247"/>
        </w:tabs>
        <w:ind w:right="421" w:firstLine="0"/>
      </w:pPr>
      <w:r>
        <w:t>– os assentamentos de reforma agrária, as comunidades tradicionais indígenas e as comunidades</w:t>
      </w:r>
      <w:r w:rsidR="002A7A12">
        <w:t xml:space="preserve"> </w:t>
      </w:r>
      <w:r>
        <w:t>quilombolas,</w:t>
      </w:r>
      <w:r w:rsidR="002A7A12">
        <w:t xml:space="preserve"> </w:t>
      </w:r>
      <w:r>
        <w:t>não</w:t>
      </w:r>
      <w:r w:rsidR="002A7A12">
        <w:t xml:space="preserve"> </w:t>
      </w:r>
      <w:r>
        <w:t>havendo</w:t>
      </w:r>
      <w:r w:rsidR="002A7A12">
        <w:t xml:space="preserve"> </w:t>
      </w:r>
      <w:r>
        <w:t>prioridade</w:t>
      </w:r>
      <w:r w:rsidR="002A7A12">
        <w:t xml:space="preserve"> </w:t>
      </w:r>
      <w:r>
        <w:t>entre</w:t>
      </w:r>
      <w:r w:rsidR="002A7A12">
        <w:t xml:space="preserve"> </w:t>
      </w:r>
      <w:r>
        <w:t>estes;</w:t>
      </w:r>
    </w:p>
    <w:p w:rsidR="006E3762" w:rsidRDefault="006E3762" w:rsidP="006E3762">
      <w:pPr>
        <w:pStyle w:val="PargrafodaLista"/>
        <w:numPr>
          <w:ilvl w:val="0"/>
          <w:numId w:val="7"/>
        </w:numPr>
        <w:tabs>
          <w:tab w:val="left" w:pos="353"/>
        </w:tabs>
        <w:ind w:right="142" w:firstLine="0"/>
      </w:pPr>
      <w:r>
        <w:t>para efeitos do disposto neste inciso, devem ser considerados Grupos Formais e Grupos Informais</w:t>
      </w:r>
      <w:r w:rsidR="00F843B9">
        <w:t xml:space="preserve"> </w:t>
      </w:r>
      <w:r>
        <w:t>de assentamentos da reforma agrária, comunidades quilombolas e/ou indígenas aqueles em que a</w:t>
      </w:r>
      <w:r>
        <w:rPr>
          <w:spacing w:val="-1"/>
        </w:rPr>
        <w:t>composição</w:t>
      </w:r>
      <w:r w:rsidR="002A7A12">
        <w:rPr>
          <w:spacing w:val="-1"/>
        </w:rPr>
        <w:t xml:space="preserve"> </w:t>
      </w:r>
      <w:r>
        <w:rPr>
          <w:spacing w:val="-1"/>
        </w:rPr>
        <w:t>seja</w:t>
      </w:r>
      <w:r w:rsidR="002A7A12">
        <w:rPr>
          <w:spacing w:val="-1"/>
        </w:rPr>
        <w:t xml:space="preserve"> </w:t>
      </w:r>
      <w:r>
        <w:t>de,</w:t>
      </w:r>
      <w:r w:rsidR="002A7A12">
        <w:t xml:space="preserve"> </w:t>
      </w:r>
      <w:r>
        <w:t>no</w:t>
      </w:r>
      <w:r w:rsidR="002A7A12">
        <w:t xml:space="preserve"> </w:t>
      </w:r>
      <w:r>
        <w:t>mínimo,</w:t>
      </w:r>
      <w:r w:rsidR="002A7A12">
        <w:t xml:space="preserve"> </w:t>
      </w:r>
      <w:r>
        <w:t>50%+1</w:t>
      </w:r>
      <w:r w:rsidR="002A7A12">
        <w:t xml:space="preserve"> </w:t>
      </w:r>
      <w:r>
        <w:t>(cinquenta</w:t>
      </w:r>
      <w:r w:rsidR="00910048">
        <w:t xml:space="preserve"> </w:t>
      </w:r>
      <w:r>
        <w:t>por</w:t>
      </w:r>
      <w:r w:rsidR="00910048">
        <w:t xml:space="preserve"> </w:t>
      </w:r>
      <w:r>
        <w:t>cento</w:t>
      </w:r>
      <w:r w:rsidR="00910048">
        <w:t xml:space="preserve"> </w:t>
      </w:r>
      <w:r>
        <w:t>mais</w:t>
      </w:r>
      <w:r w:rsidR="00910048">
        <w:t xml:space="preserve"> </w:t>
      </w:r>
      <w:r>
        <w:t>um)</w:t>
      </w:r>
      <w:r w:rsidR="002A7A12">
        <w:t xml:space="preserve"> </w:t>
      </w:r>
      <w:r>
        <w:t>dos</w:t>
      </w:r>
      <w:r w:rsidR="002A7A12">
        <w:t xml:space="preserve"> </w:t>
      </w:r>
      <w:r>
        <w:t>cooperados/associados</w:t>
      </w:r>
      <w:r w:rsidR="002A7A12">
        <w:t xml:space="preserve"> </w:t>
      </w:r>
      <w:r>
        <w:t>das</w:t>
      </w:r>
      <w:r w:rsidR="002A7A12">
        <w:t xml:space="preserve"> </w:t>
      </w:r>
      <w:r>
        <w:t>organizações</w:t>
      </w:r>
      <w:r w:rsidR="002A7A12">
        <w:t xml:space="preserve"> </w:t>
      </w:r>
      <w:r>
        <w:t>produtivas</w:t>
      </w:r>
      <w:r w:rsidR="002A7A12">
        <w:t xml:space="preserve"> </w:t>
      </w:r>
      <w:r>
        <w:t>respectivamente,</w:t>
      </w:r>
      <w:r w:rsidR="002A7A12">
        <w:t xml:space="preserve"> c</w:t>
      </w:r>
      <w:r>
        <w:t>onforme</w:t>
      </w:r>
      <w:r w:rsidR="002A7A12">
        <w:t xml:space="preserve"> </w:t>
      </w:r>
      <w:r>
        <w:t>identificação na(s)DAP(s);</w:t>
      </w:r>
    </w:p>
    <w:p w:rsidR="006E3762" w:rsidRDefault="006E3762" w:rsidP="006E3762">
      <w:pPr>
        <w:pStyle w:val="PargrafodaLista"/>
        <w:numPr>
          <w:ilvl w:val="0"/>
          <w:numId w:val="7"/>
        </w:numPr>
        <w:tabs>
          <w:tab w:val="left" w:pos="389"/>
        </w:tabs>
        <w:ind w:right="143" w:firstLine="0"/>
      </w:pPr>
      <w:r>
        <w:t>no caso de empate entre Grupos Formais de assentamentos da reforma agrária, comunidades</w:t>
      </w:r>
      <w:r w:rsidR="00910048">
        <w:t xml:space="preserve"> </w:t>
      </w:r>
      <w:r>
        <w:t>quilombolas e/ou indígenas, em referência ao disposto no § 2º inciso I deste artigo, têm prioridade</w:t>
      </w:r>
      <w:r w:rsidR="00910048">
        <w:t xml:space="preserve"> </w:t>
      </w:r>
      <w:r>
        <w:t>organizações produtivas com maior porcentagem de assentados da reforma agrária, quilombolas ou</w:t>
      </w:r>
      <w:r w:rsidR="00910048">
        <w:t xml:space="preserve"> </w:t>
      </w:r>
      <w:r>
        <w:t>indígenas no seu quadro de associados/cooperados. Para empate entre Grupos Informais, terão</w:t>
      </w:r>
      <w:r w:rsidR="00910048">
        <w:t xml:space="preserve"> </w:t>
      </w:r>
      <w:r>
        <w:t>prioridade</w:t>
      </w:r>
      <w:r w:rsidR="00910048">
        <w:t xml:space="preserve"> </w:t>
      </w:r>
      <w:r>
        <w:t>os</w:t>
      </w:r>
      <w:r w:rsidR="00910048">
        <w:t xml:space="preserve"> </w:t>
      </w:r>
      <w:r>
        <w:t>grupos</w:t>
      </w:r>
      <w:r w:rsidR="00910048">
        <w:t xml:space="preserve"> </w:t>
      </w:r>
      <w:r>
        <w:t>com</w:t>
      </w:r>
      <w:r w:rsidR="00910048">
        <w:t xml:space="preserve"> </w:t>
      </w:r>
      <w:r>
        <w:t>maior</w:t>
      </w:r>
      <w:r w:rsidR="00910048">
        <w:t xml:space="preserve"> </w:t>
      </w:r>
      <w:r>
        <w:t>porcentagem</w:t>
      </w:r>
      <w:r w:rsidR="00910048">
        <w:t xml:space="preserve"> </w:t>
      </w:r>
      <w:r>
        <w:t>de</w:t>
      </w:r>
      <w:r w:rsidR="00910048">
        <w:t xml:space="preserve"> </w:t>
      </w:r>
      <w:r>
        <w:t>fornecedores</w:t>
      </w:r>
      <w:r w:rsidR="00910048">
        <w:t xml:space="preserve"> </w:t>
      </w:r>
      <w:r>
        <w:t>assentados</w:t>
      </w:r>
      <w:r w:rsidR="00910048">
        <w:t xml:space="preserve"> </w:t>
      </w:r>
      <w:r>
        <w:t>da</w:t>
      </w:r>
      <w:r w:rsidR="00910048">
        <w:t xml:space="preserve"> </w:t>
      </w:r>
      <w:r>
        <w:t>reforma</w:t>
      </w:r>
      <w:r w:rsidR="00910048">
        <w:t xml:space="preserve"> </w:t>
      </w:r>
      <w:r>
        <w:t>agrária,</w:t>
      </w:r>
      <w:r w:rsidR="00910048">
        <w:t xml:space="preserve"> </w:t>
      </w:r>
      <w:r>
        <w:t>quilombolas</w:t>
      </w:r>
      <w:r w:rsidR="00910048">
        <w:t xml:space="preserve"> </w:t>
      </w:r>
      <w:r>
        <w:t>ou</w:t>
      </w:r>
      <w:r w:rsidR="00910048">
        <w:t xml:space="preserve"> </w:t>
      </w:r>
      <w:r>
        <w:t>indígenas,</w:t>
      </w:r>
      <w:r w:rsidR="00910048">
        <w:t xml:space="preserve"> </w:t>
      </w:r>
      <w:r>
        <w:t>conforme</w:t>
      </w:r>
      <w:r w:rsidR="00910048">
        <w:t xml:space="preserve"> </w:t>
      </w:r>
      <w:r>
        <w:t>identificação</w:t>
      </w:r>
      <w:r w:rsidR="00910048">
        <w:t xml:space="preserve"> </w:t>
      </w:r>
      <w:r>
        <w:t>na(s)</w:t>
      </w:r>
      <w:r w:rsidR="00910048">
        <w:t xml:space="preserve"> </w:t>
      </w:r>
      <w:r>
        <w:t>DAP(s).</w:t>
      </w:r>
    </w:p>
    <w:p w:rsidR="006E3762" w:rsidRDefault="006E3762" w:rsidP="006E3762">
      <w:pPr>
        <w:pStyle w:val="PargrafodaLista"/>
        <w:numPr>
          <w:ilvl w:val="0"/>
          <w:numId w:val="8"/>
        </w:numPr>
        <w:tabs>
          <w:tab w:val="left" w:pos="288"/>
        </w:tabs>
        <w:ind w:right="152" w:firstLine="0"/>
      </w:pPr>
      <w:r>
        <w:t>– os fornecedores de gêneros alimentícios certificados como orgânicos ou agroecológicos, segundo</w:t>
      </w:r>
      <w:r w:rsidR="00910048">
        <w:t xml:space="preserve"> </w:t>
      </w:r>
      <w:r>
        <w:t>a</w:t>
      </w:r>
      <w:r w:rsidR="00910048">
        <w:t xml:space="preserve"> </w:t>
      </w:r>
      <w:r>
        <w:t>Lei nº</w:t>
      </w:r>
      <w:r w:rsidR="00E2726B">
        <w:t xml:space="preserve"> </w:t>
      </w:r>
      <w:r>
        <w:t>10.831/2003,</w:t>
      </w:r>
      <w:r w:rsidR="00910048">
        <w:t xml:space="preserve"> </w:t>
      </w:r>
      <w:r>
        <w:t>o</w:t>
      </w:r>
      <w:r w:rsidR="00910048">
        <w:t xml:space="preserve"> </w:t>
      </w:r>
      <w:r>
        <w:t>Decreto</w:t>
      </w:r>
      <w:r w:rsidR="00910048">
        <w:t xml:space="preserve"> </w:t>
      </w:r>
      <w:r>
        <w:t>nº</w:t>
      </w:r>
      <w:r w:rsidR="00910048">
        <w:t xml:space="preserve"> </w:t>
      </w:r>
      <w:r>
        <w:t>6.323/2007</w:t>
      </w:r>
      <w:r w:rsidR="00910048">
        <w:t xml:space="preserve"> </w:t>
      </w:r>
      <w:r>
        <w:t>e</w:t>
      </w:r>
      <w:r w:rsidR="00910048">
        <w:t xml:space="preserve"> </w:t>
      </w:r>
      <w:r>
        <w:t>devido cadastro</w:t>
      </w:r>
      <w:r w:rsidR="00910048">
        <w:t xml:space="preserve"> </w:t>
      </w:r>
      <w:r>
        <w:t>no</w:t>
      </w:r>
      <w:r w:rsidR="00910048">
        <w:t xml:space="preserve"> </w:t>
      </w:r>
      <w:r>
        <w:t>MAPA;</w:t>
      </w:r>
    </w:p>
    <w:p w:rsidR="006E3762" w:rsidRDefault="006E3762" w:rsidP="006E3762">
      <w:pPr>
        <w:pStyle w:val="PargrafodaLista"/>
        <w:numPr>
          <w:ilvl w:val="0"/>
          <w:numId w:val="8"/>
        </w:numPr>
        <w:tabs>
          <w:tab w:val="left" w:pos="351"/>
        </w:tabs>
        <w:ind w:right="148" w:firstLine="0"/>
      </w:pPr>
      <w:r>
        <w:t>– os Grupos Formais sobre os Grupos Informais, estes sobre os Fornecedores Individuais, e estes,</w:t>
      </w:r>
      <w:r w:rsidR="00910048">
        <w:t xml:space="preserve"> </w:t>
      </w:r>
      <w:r>
        <w:t>sobre</w:t>
      </w:r>
      <w:r w:rsidR="00910048">
        <w:t xml:space="preserve"> </w:t>
      </w:r>
      <w:r>
        <w:t>Centrais</w:t>
      </w:r>
      <w:r w:rsidR="00910048">
        <w:t xml:space="preserve"> </w:t>
      </w:r>
      <w:r>
        <w:t>de</w:t>
      </w:r>
      <w:r w:rsidR="00910048">
        <w:t xml:space="preserve"> </w:t>
      </w:r>
      <w:r>
        <w:t>Cooperativas</w:t>
      </w:r>
      <w:r w:rsidR="00910048">
        <w:t xml:space="preserve"> </w:t>
      </w:r>
      <w:r>
        <w:t>(detentoras</w:t>
      </w:r>
      <w:r w:rsidR="00910048">
        <w:t xml:space="preserve"> </w:t>
      </w:r>
      <w:r>
        <w:t>de</w:t>
      </w:r>
      <w:r w:rsidR="00910048">
        <w:t xml:space="preserve"> </w:t>
      </w:r>
      <w:r>
        <w:t>DAP</w:t>
      </w:r>
      <w:r w:rsidR="00910048">
        <w:t xml:space="preserve"> </w:t>
      </w:r>
      <w:r>
        <w:t>Jurídica</w:t>
      </w:r>
      <w:r w:rsidR="00910048">
        <w:t xml:space="preserve"> </w:t>
      </w:r>
      <w:r>
        <w:t>conforme</w:t>
      </w:r>
      <w:r w:rsidR="00910048">
        <w:t xml:space="preserve"> </w:t>
      </w:r>
      <w:r>
        <w:t>Portarias</w:t>
      </w:r>
      <w:r w:rsidR="00910048">
        <w:t xml:space="preserve"> </w:t>
      </w:r>
      <w:r>
        <w:t>do</w:t>
      </w:r>
      <w:r w:rsidR="00910048">
        <w:t xml:space="preserve"> </w:t>
      </w:r>
      <w:r>
        <w:t>MAPA</w:t>
      </w:r>
      <w:r w:rsidR="00910048">
        <w:t xml:space="preserve"> </w:t>
      </w:r>
      <w:r>
        <w:t>que</w:t>
      </w:r>
      <w:r w:rsidR="00910048">
        <w:t xml:space="preserve"> </w:t>
      </w:r>
      <w:r>
        <w:t>regulamentam</w:t>
      </w:r>
      <w:r w:rsidR="00910048">
        <w:t xml:space="preserve"> </w:t>
      </w:r>
      <w:r>
        <w:t>a</w:t>
      </w:r>
      <w:r w:rsidR="00910048">
        <w:t xml:space="preserve"> </w:t>
      </w:r>
      <w:r>
        <w:t>DAP);</w:t>
      </w:r>
    </w:p>
    <w:p w:rsidR="006E3762" w:rsidRDefault="006E3762" w:rsidP="006E3762">
      <w:pPr>
        <w:pStyle w:val="PargrafodaLista"/>
        <w:numPr>
          <w:ilvl w:val="0"/>
          <w:numId w:val="6"/>
        </w:numPr>
        <w:tabs>
          <w:tab w:val="left" w:pos="351"/>
        </w:tabs>
        <w:spacing w:before="45"/>
        <w:ind w:right="146" w:firstLine="0"/>
      </w:pPr>
      <w:r>
        <w:t>no caso de empate entre Grupos Formais, em referência ao disposto no § 2º inciso III deste artigo,</w:t>
      </w:r>
      <w:r w:rsidR="00910048">
        <w:t xml:space="preserve"> </w:t>
      </w:r>
      <w:r>
        <w:t>têm</w:t>
      </w:r>
      <w:r w:rsidR="00910048">
        <w:t xml:space="preserve"> </w:t>
      </w:r>
      <w:r>
        <w:t>prioridade organizações</w:t>
      </w:r>
      <w:r w:rsidR="00910048">
        <w:t xml:space="preserve"> </w:t>
      </w:r>
      <w:r>
        <w:t>produtivas com maior porcentagem</w:t>
      </w:r>
      <w:r w:rsidR="00910048">
        <w:t xml:space="preserve"> </w:t>
      </w:r>
      <w:r>
        <w:t>de</w:t>
      </w:r>
      <w:r w:rsidR="00910048">
        <w:t xml:space="preserve"> </w:t>
      </w:r>
      <w:r>
        <w:t>agricultores familiares</w:t>
      </w:r>
      <w:r w:rsidR="00F843B9">
        <w:t xml:space="preserve"> </w:t>
      </w:r>
      <w:r>
        <w:t>e/ou</w:t>
      </w:r>
      <w:r w:rsidR="00910048">
        <w:t xml:space="preserve"> </w:t>
      </w:r>
      <w:r>
        <w:rPr>
          <w:spacing w:val="-1"/>
        </w:rPr>
        <w:t>empreendedores</w:t>
      </w:r>
      <w:r w:rsidR="00910048">
        <w:rPr>
          <w:spacing w:val="-1"/>
        </w:rPr>
        <w:t xml:space="preserve"> </w:t>
      </w:r>
      <w:r>
        <w:rPr>
          <w:spacing w:val="-1"/>
        </w:rPr>
        <w:t>familiares</w:t>
      </w:r>
      <w:r>
        <w:t xml:space="preserve"> rurais no</w:t>
      </w:r>
      <w:r w:rsidR="00910048">
        <w:t xml:space="preserve"> </w:t>
      </w:r>
      <w:r>
        <w:t>seu</w:t>
      </w:r>
      <w:r w:rsidR="00910048">
        <w:t xml:space="preserve"> </w:t>
      </w:r>
      <w:r>
        <w:t>quadro</w:t>
      </w:r>
      <w:r w:rsidR="00910048">
        <w:t xml:space="preserve"> </w:t>
      </w:r>
      <w:r>
        <w:t>de</w:t>
      </w:r>
      <w:r w:rsidR="00910048">
        <w:t xml:space="preserve"> </w:t>
      </w:r>
      <w:r>
        <w:t>associados/cooperados,</w:t>
      </w:r>
      <w:r w:rsidR="00910048">
        <w:t xml:space="preserve"> </w:t>
      </w:r>
      <w:r>
        <w:t>conforme</w:t>
      </w:r>
      <w:r w:rsidR="00910048">
        <w:t xml:space="preserve"> </w:t>
      </w:r>
      <w:r>
        <w:t>DAP</w:t>
      </w:r>
      <w:r w:rsidR="00910048">
        <w:t xml:space="preserve"> </w:t>
      </w:r>
      <w:r>
        <w:t>Jurídica;</w:t>
      </w:r>
    </w:p>
    <w:p w:rsidR="006E3762" w:rsidRDefault="006E3762" w:rsidP="006E3762">
      <w:pPr>
        <w:pStyle w:val="PargrafodaLista"/>
        <w:numPr>
          <w:ilvl w:val="0"/>
          <w:numId w:val="6"/>
        </w:numPr>
        <w:tabs>
          <w:tab w:val="left" w:pos="363"/>
        </w:tabs>
        <w:spacing w:before="1"/>
        <w:ind w:right="149" w:firstLine="0"/>
      </w:pPr>
      <w:r>
        <w:t>em caso de persistência de empate, deve ser realizado sorteio ou, em havendo consenso entre as</w:t>
      </w:r>
      <w:r w:rsidR="00910048">
        <w:t xml:space="preserve"> </w:t>
      </w:r>
      <w:r>
        <w:t>partes,</w:t>
      </w:r>
      <w:r w:rsidR="00910048">
        <w:t xml:space="preserve"> </w:t>
      </w:r>
      <w:r>
        <w:t>pode-se</w:t>
      </w:r>
      <w:r w:rsidR="00910048">
        <w:t xml:space="preserve"> </w:t>
      </w:r>
      <w:r>
        <w:t>optar</w:t>
      </w:r>
      <w:r w:rsidR="00910048">
        <w:t xml:space="preserve"> </w:t>
      </w:r>
      <w:r>
        <w:t>pela</w:t>
      </w:r>
      <w:r w:rsidR="00910048">
        <w:t xml:space="preserve"> </w:t>
      </w:r>
      <w:r>
        <w:t>divisão</w:t>
      </w:r>
      <w:r w:rsidR="00910048">
        <w:t xml:space="preserve"> </w:t>
      </w:r>
      <w:r>
        <w:t>no</w:t>
      </w:r>
      <w:r w:rsidR="00910048">
        <w:t xml:space="preserve"> </w:t>
      </w:r>
      <w:r>
        <w:t>fornecimento</w:t>
      </w:r>
      <w:r w:rsidR="00910048">
        <w:t xml:space="preserve"> </w:t>
      </w:r>
      <w:r>
        <w:t>dos</w:t>
      </w:r>
      <w:r w:rsidR="00910048">
        <w:t xml:space="preserve"> </w:t>
      </w:r>
      <w:r>
        <w:t>produtos</w:t>
      </w:r>
      <w:r w:rsidR="00910048">
        <w:t xml:space="preserve"> </w:t>
      </w:r>
      <w:r>
        <w:t>a</w:t>
      </w:r>
      <w:r w:rsidR="00910048">
        <w:t xml:space="preserve"> </w:t>
      </w:r>
      <w:r>
        <w:t>serem</w:t>
      </w:r>
      <w:r w:rsidR="00910048">
        <w:t xml:space="preserve"> </w:t>
      </w:r>
      <w:r>
        <w:t>adquiridos</w:t>
      </w:r>
      <w:r w:rsidR="00910048">
        <w:t xml:space="preserve"> </w:t>
      </w:r>
      <w:r>
        <w:t>entre</w:t>
      </w:r>
      <w:r w:rsidR="00910048">
        <w:t xml:space="preserve"> </w:t>
      </w:r>
      <w:r>
        <w:t>as</w:t>
      </w:r>
      <w:r w:rsidR="00910048">
        <w:t xml:space="preserve"> </w:t>
      </w:r>
      <w:r>
        <w:t>organizações</w:t>
      </w:r>
      <w:r w:rsidR="00910048">
        <w:t xml:space="preserve"> </w:t>
      </w:r>
      <w:r>
        <w:t>finalistas.</w:t>
      </w:r>
    </w:p>
    <w:p w:rsidR="006E3762" w:rsidRDefault="006E3762" w:rsidP="006E3762">
      <w:pPr>
        <w:pStyle w:val="Corpodetexto"/>
        <w:spacing w:before="1"/>
        <w:ind w:left="119" w:right="145"/>
        <w:jc w:val="both"/>
      </w:pPr>
      <w:r>
        <w:t>5.4</w:t>
      </w:r>
      <w:r w:rsidR="00E2726B">
        <w:t xml:space="preserve"> </w:t>
      </w:r>
      <w:r>
        <w:t>Caso</w:t>
      </w:r>
      <w:r w:rsidR="00F843B9">
        <w:t xml:space="preserve"> </w:t>
      </w:r>
      <w:r>
        <w:t>a</w:t>
      </w:r>
      <w:r w:rsidR="00E2726B">
        <w:t xml:space="preserve"> </w:t>
      </w:r>
      <w:r>
        <w:t>E</w:t>
      </w:r>
      <w:r w:rsidR="00E2726B">
        <w:t xml:space="preserve"> </w:t>
      </w:r>
      <w:r>
        <w:t>Ex.</w:t>
      </w:r>
      <w:r w:rsidR="00F843B9">
        <w:t xml:space="preserve"> </w:t>
      </w:r>
      <w:r>
        <w:t>não</w:t>
      </w:r>
      <w:r w:rsidR="00E2726B">
        <w:t xml:space="preserve"> </w:t>
      </w:r>
      <w:r>
        <w:t>obtenha</w:t>
      </w:r>
      <w:r w:rsidR="00E2726B">
        <w:t xml:space="preserve"> </w:t>
      </w:r>
      <w:r>
        <w:t>as</w:t>
      </w:r>
      <w:r w:rsidR="00E2726B">
        <w:t xml:space="preserve"> </w:t>
      </w:r>
      <w:r>
        <w:t>quantidades</w:t>
      </w:r>
      <w:r w:rsidR="00E2726B">
        <w:t xml:space="preserve"> </w:t>
      </w:r>
      <w:r>
        <w:t>necessárias</w:t>
      </w:r>
      <w:r w:rsidR="00E2726B">
        <w:t xml:space="preserve"> </w:t>
      </w:r>
      <w:r>
        <w:t>de</w:t>
      </w:r>
      <w:r w:rsidR="00E2726B">
        <w:t xml:space="preserve"> </w:t>
      </w:r>
      <w:r>
        <w:t>produtos</w:t>
      </w:r>
      <w:r w:rsidR="00E2726B">
        <w:t xml:space="preserve"> </w:t>
      </w:r>
      <w:r>
        <w:t>oriundos</w:t>
      </w:r>
      <w:r w:rsidR="00E2726B">
        <w:t xml:space="preserve"> </w:t>
      </w:r>
      <w:r>
        <w:t>do</w:t>
      </w:r>
      <w:r w:rsidR="00E2726B">
        <w:t xml:space="preserve"> </w:t>
      </w:r>
      <w:r>
        <w:t>grupo</w:t>
      </w:r>
      <w:r w:rsidR="00E2726B">
        <w:t xml:space="preserve"> </w:t>
      </w:r>
      <w:r>
        <w:t>de</w:t>
      </w:r>
      <w:r w:rsidR="00E2726B">
        <w:t xml:space="preserve"> </w:t>
      </w:r>
      <w:r>
        <w:t>projetos</w:t>
      </w:r>
      <w:r w:rsidR="00E2726B">
        <w:t xml:space="preserve"> </w:t>
      </w:r>
      <w:r>
        <w:t>de</w:t>
      </w:r>
      <w:r w:rsidR="00E2726B">
        <w:t xml:space="preserve"> </w:t>
      </w:r>
      <w:r>
        <w:t>fornecedores locais, estas deverão ser complementadas com os projetos dos demais grupos, em</w:t>
      </w:r>
      <w:r w:rsidR="00F843B9">
        <w:t xml:space="preserve"> </w:t>
      </w:r>
      <w:r>
        <w:t>acordo comos critérios de</w:t>
      </w:r>
      <w:r w:rsidR="00F843B9">
        <w:t xml:space="preserve"> </w:t>
      </w:r>
      <w:r>
        <w:t>seleção</w:t>
      </w:r>
      <w:r w:rsidR="00F843B9">
        <w:t xml:space="preserve"> </w:t>
      </w:r>
      <w:r>
        <w:t>e</w:t>
      </w:r>
      <w:r w:rsidR="00F843B9">
        <w:t xml:space="preserve"> </w:t>
      </w:r>
      <w:r>
        <w:t>priorização</w:t>
      </w:r>
      <w:r w:rsidR="00F843B9">
        <w:t xml:space="preserve"> </w:t>
      </w:r>
      <w:r>
        <w:t>citados nositens 5.1 e</w:t>
      </w:r>
      <w:r w:rsidR="00F843B9">
        <w:t xml:space="preserve"> </w:t>
      </w:r>
      <w:r>
        <w:t>5.2.</w:t>
      </w:r>
    </w:p>
    <w:p w:rsidR="006E3762" w:rsidRDefault="006E3762" w:rsidP="006E3762">
      <w:pPr>
        <w:pStyle w:val="Corpodetexto"/>
      </w:pPr>
    </w:p>
    <w:p w:rsidR="006E3762" w:rsidRDefault="006E3762" w:rsidP="006E3762">
      <w:pPr>
        <w:pStyle w:val="Ttulo11"/>
        <w:numPr>
          <w:ilvl w:val="0"/>
          <w:numId w:val="15"/>
        </w:numPr>
        <w:tabs>
          <w:tab w:val="left" w:pos="840"/>
        </w:tabs>
        <w:ind w:hanging="361"/>
      </w:pPr>
      <w:r>
        <w:t>LOCAL</w:t>
      </w:r>
      <w:r w:rsidR="00F843B9">
        <w:t xml:space="preserve"> </w:t>
      </w:r>
      <w:r>
        <w:t>E</w:t>
      </w:r>
      <w:r w:rsidR="00F843B9">
        <w:t xml:space="preserve"> </w:t>
      </w:r>
      <w:r>
        <w:t>PERIODICIDADE</w:t>
      </w:r>
      <w:r w:rsidR="00F843B9">
        <w:t xml:space="preserve"> </w:t>
      </w:r>
      <w:r>
        <w:t>DE</w:t>
      </w:r>
      <w:r w:rsidR="00AA25A6">
        <w:t xml:space="preserve"> </w:t>
      </w:r>
      <w:r>
        <w:t>ENTREGA</w:t>
      </w:r>
      <w:r w:rsidR="00AA25A6">
        <w:t xml:space="preserve"> </w:t>
      </w:r>
      <w:r>
        <w:t>DOS</w:t>
      </w:r>
      <w:r w:rsidR="00AA25A6">
        <w:t xml:space="preserve"> </w:t>
      </w:r>
      <w:r>
        <w:t>PRODUTOS</w:t>
      </w:r>
    </w:p>
    <w:p w:rsidR="006E3762" w:rsidRDefault="006E3762" w:rsidP="006E3762">
      <w:pPr>
        <w:pStyle w:val="Corpodetexto"/>
        <w:spacing w:before="10"/>
        <w:rPr>
          <w:b/>
          <w:sz w:val="21"/>
        </w:rPr>
      </w:pPr>
    </w:p>
    <w:p w:rsidR="00694F94" w:rsidRDefault="006E3762" w:rsidP="00AA25A6">
      <w:pPr>
        <w:pStyle w:val="Corpodetexto"/>
        <w:ind w:left="119" w:firstLine="359"/>
        <w:jc w:val="both"/>
        <w:rPr>
          <w:spacing w:val="-1"/>
        </w:rPr>
      </w:pPr>
      <w:r>
        <w:t>A</w:t>
      </w:r>
      <w:r w:rsidR="00910048">
        <w:t xml:space="preserve"> </w:t>
      </w:r>
      <w:r>
        <w:t>entrega</w:t>
      </w:r>
      <w:r w:rsidR="00910048">
        <w:t xml:space="preserve"> </w:t>
      </w:r>
      <w:r w:rsidR="00694F94">
        <w:rPr>
          <w:spacing w:val="-1"/>
        </w:rPr>
        <w:t>deverão ocorr</w:t>
      </w:r>
      <w:r w:rsidR="007E6E11">
        <w:rPr>
          <w:spacing w:val="-1"/>
        </w:rPr>
        <w:t>er nos horá</w:t>
      </w:r>
      <w:r w:rsidR="00694F94">
        <w:rPr>
          <w:spacing w:val="-1"/>
        </w:rPr>
        <w:t xml:space="preserve">rios, datas e quantidades, conforme especificados nos cronogramas, os quias serão enviados mensalmente aos respectivos fornecedores nos seguintes endereços das escolas. </w:t>
      </w:r>
    </w:p>
    <w:p w:rsidR="00694F94" w:rsidRDefault="00694F94" w:rsidP="006E3762">
      <w:pPr>
        <w:pStyle w:val="Corpodetexto"/>
        <w:ind w:left="119"/>
        <w:jc w:val="both"/>
        <w:rPr>
          <w:spacing w:val="-1"/>
        </w:rPr>
      </w:pPr>
    </w:p>
    <w:p w:rsidR="004513D8" w:rsidRPr="004513D8" w:rsidRDefault="004513D8" w:rsidP="004513D8">
      <w:pPr>
        <w:pStyle w:val="Standard"/>
        <w:spacing w:after="120"/>
        <w:ind w:left="709"/>
        <w:rPr>
          <w:rFonts w:ascii="Calibri" w:hAnsi="Calibri"/>
          <w:color w:val="000000"/>
        </w:rPr>
      </w:pPr>
      <w:r w:rsidRPr="004513D8">
        <w:rPr>
          <w:rFonts w:ascii="Calibri" w:hAnsi="Calibri"/>
          <w:color w:val="000000"/>
        </w:rPr>
        <w:lastRenderedPageBreak/>
        <w:t xml:space="preserve">EMEF Antônio de Oliveira Carvalho: Rua Irai </w:t>
      </w:r>
      <w:proofErr w:type="gramStart"/>
      <w:r w:rsidRPr="004513D8">
        <w:rPr>
          <w:rFonts w:ascii="Calibri" w:hAnsi="Calibri"/>
          <w:color w:val="000000"/>
        </w:rPr>
        <w:t>n,</w:t>
      </w:r>
      <w:proofErr w:type="gramEnd"/>
      <w:r w:rsidRPr="004513D8">
        <w:rPr>
          <w:rFonts w:ascii="Calibri" w:hAnsi="Calibri"/>
          <w:color w:val="000000"/>
        </w:rPr>
        <w:t>25 Imigrantes;</w:t>
      </w:r>
    </w:p>
    <w:p w:rsidR="004513D8" w:rsidRPr="004513D8" w:rsidRDefault="004513D8" w:rsidP="004513D8">
      <w:pPr>
        <w:pStyle w:val="Standard"/>
        <w:spacing w:after="120"/>
        <w:ind w:left="709"/>
        <w:rPr>
          <w:rFonts w:ascii="Calibri" w:hAnsi="Calibri"/>
          <w:color w:val="000000"/>
        </w:rPr>
      </w:pPr>
      <w:r w:rsidRPr="004513D8">
        <w:rPr>
          <w:rFonts w:ascii="Calibri" w:hAnsi="Calibri"/>
          <w:color w:val="000000"/>
        </w:rPr>
        <w:t xml:space="preserve">EMEF Gente Inocente: Av. Coronel Orestes </w:t>
      </w:r>
      <w:proofErr w:type="gramStart"/>
      <w:r w:rsidRPr="004513D8">
        <w:rPr>
          <w:rFonts w:ascii="Calibri" w:hAnsi="Calibri"/>
          <w:color w:val="000000"/>
        </w:rPr>
        <w:t>Lucas,</w:t>
      </w:r>
      <w:proofErr w:type="gramEnd"/>
      <w:r w:rsidRPr="004513D8">
        <w:rPr>
          <w:rFonts w:ascii="Calibri" w:hAnsi="Calibri"/>
          <w:color w:val="000000"/>
        </w:rPr>
        <w:t>3509- Centro;</w:t>
      </w:r>
    </w:p>
    <w:p w:rsidR="004513D8" w:rsidRPr="004513D8" w:rsidRDefault="004513D8" w:rsidP="004513D8">
      <w:pPr>
        <w:pStyle w:val="Standard"/>
        <w:spacing w:after="120"/>
        <w:ind w:left="709"/>
        <w:rPr>
          <w:rFonts w:ascii="Calibri" w:hAnsi="Calibri"/>
        </w:rPr>
      </w:pPr>
      <w:r w:rsidRPr="004513D8">
        <w:rPr>
          <w:rFonts w:ascii="Calibri" w:hAnsi="Calibri"/>
          <w:color w:val="000000"/>
        </w:rPr>
        <w:t>EMEF Nossa Senhora das Graças: Rua Helmo Nonnemacher, 1115- Pareci Velho;</w:t>
      </w:r>
    </w:p>
    <w:p w:rsidR="004513D8" w:rsidRPr="004513D8" w:rsidRDefault="004513D8" w:rsidP="004513D8">
      <w:pPr>
        <w:pStyle w:val="Standard"/>
        <w:spacing w:after="120"/>
        <w:ind w:left="709"/>
        <w:rPr>
          <w:rFonts w:ascii="Calibri" w:hAnsi="Calibri"/>
        </w:rPr>
      </w:pPr>
      <w:r w:rsidRPr="004513D8">
        <w:rPr>
          <w:rFonts w:ascii="Calibri" w:hAnsi="Calibri"/>
        </w:rPr>
        <w:t>EMEF Oito de Dezembro: Rua Santana Helena, 150 – Bosques;</w:t>
      </w:r>
    </w:p>
    <w:p w:rsidR="004513D8" w:rsidRPr="004513D8" w:rsidRDefault="004513D8" w:rsidP="004513D8">
      <w:pPr>
        <w:pStyle w:val="Standard"/>
        <w:spacing w:after="120"/>
        <w:ind w:left="709"/>
        <w:rPr>
          <w:rFonts w:ascii="Calibri" w:hAnsi="Calibri"/>
        </w:rPr>
      </w:pPr>
      <w:r w:rsidRPr="004513D8">
        <w:rPr>
          <w:rFonts w:ascii="Calibri" w:hAnsi="Calibri"/>
          <w:color w:val="000000"/>
        </w:rPr>
        <w:t xml:space="preserve">EMEF </w:t>
      </w:r>
      <w:proofErr w:type="gramStart"/>
      <w:r w:rsidRPr="004513D8">
        <w:rPr>
          <w:rFonts w:ascii="Calibri" w:hAnsi="Calibri"/>
          <w:color w:val="000000"/>
        </w:rPr>
        <w:t>Pe</w:t>
      </w:r>
      <w:proofErr w:type="gramEnd"/>
      <w:r w:rsidRPr="004513D8">
        <w:rPr>
          <w:rFonts w:ascii="Calibri" w:hAnsi="Calibri"/>
          <w:color w:val="000000"/>
        </w:rPr>
        <w:t xml:space="preserve">. João Inácio de Mello: Rua São Pedro do </w:t>
      </w:r>
      <w:proofErr w:type="gramStart"/>
      <w:r w:rsidRPr="004513D8">
        <w:rPr>
          <w:rFonts w:ascii="Calibri" w:hAnsi="Calibri"/>
          <w:color w:val="000000"/>
        </w:rPr>
        <w:t>Sul,</w:t>
      </w:r>
      <w:proofErr w:type="gramEnd"/>
      <w:r w:rsidRPr="004513D8">
        <w:rPr>
          <w:rFonts w:ascii="Calibri" w:hAnsi="Calibri"/>
          <w:color w:val="000000"/>
        </w:rPr>
        <w:t>150-Progresso;</w:t>
      </w:r>
    </w:p>
    <w:p w:rsidR="004513D8" w:rsidRPr="004513D8" w:rsidRDefault="004513D8" w:rsidP="004513D8">
      <w:pPr>
        <w:pStyle w:val="Standard"/>
        <w:spacing w:after="120"/>
        <w:ind w:left="709"/>
        <w:rPr>
          <w:rFonts w:ascii="Calibri" w:hAnsi="Calibri"/>
        </w:rPr>
      </w:pPr>
      <w:r w:rsidRPr="004513D8">
        <w:rPr>
          <w:rFonts w:ascii="Calibri" w:hAnsi="Calibri"/>
          <w:color w:val="000000"/>
        </w:rPr>
        <w:t>EMEF Victor Adalberto Kessler: Av. Um, s/nº - Jardim De Capela,</w:t>
      </w:r>
    </w:p>
    <w:p w:rsidR="004513D8" w:rsidRPr="004513D8" w:rsidRDefault="004513D8" w:rsidP="004513D8">
      <w:pPr>
        <w:pStyle w:val="Standard"/>
        <w:spacing w:after="120"/>
        <w:ind w:left="709"/>
        <w:rPr>
          <w:rFonts w:ascii="Calibri" w:hAnsi="Calibri"/>
        </w:rPr>
      </w:pPr>
      <w:r w:rsidRPr="004513D8">
        <w:rPr>
          <w:rFonts w:ascii="Calibri" w:hAnsi="Calibri"/>
          <w:color w:val="000000"/>
        </w:rPr>
        <w:t>EMEI Dona Clélia: Rua Princesa Isabel, s/nº - Vila Nova;</w:t>
      </w:r>
    </w:p>
    <w:p w:rsidR="004513D8" w:rsidRPr="004513D8" w:rsidRDefault="004513D8" w:rsidP="004513D8">
      <w:pPr>
        <w:pStyle w:val="Standard"/>
        <w:spacing w:after="120"/>
        <w:ind w:left="709"/>
        <w:rPr>
          <w:rFonts w:ascii="Calibri" w:hAnsi="Calibri"/>
        </w:rPr>
      </w:pPr>
      <w:r w:rsidRPr="004513D8">
        <w:rPr>
          <w:rFonts w:ascii="Calibri" w:hAnsi="Calibri"/>
          <w:color w:val="000000"/>
        </w:rPr>
        <w:t xml:space="preserve">EMEI Pequeno Príncipe: Rua Odilon </w:t>
      </w:r>
      <w:proofErr w:type="gramStart"/>
      <w:r w:rsidRPr="004513D8">
        <w:rPr>
          <w:rFonts w:ascii="Calibri" w:hAnsi="Calibri"/>
          <w:color w:val="000000"/>
        </w:rPr>
        <w:t>Vieira ,</w:t>
      </w:r>
      <w:proofErr w:type="gramEnd"/>
      <w:r w:rsidRPr="004513D8">
        <w:rPr>
          <w:rFonts w:ascii="Calibri" w:hAnsi="Calibri"/>
          <w:color w:val="000000"/>
        </w:rPr>
        <w:t>65 – Loteamento Antunes;</w:t>
      </w:r>
    </w:p>
    <w:p w:rsidR="004513D8" w:rsidRPr="004513D8" w:rsidRDefault="004513D8" w:rsidP="004513D8">
      <w:pPr>
        <w:pStyle w:val="Standard"/>
        <w:spacing w:after="120"/>
        <w:ind w:left="709"/>
        <w:rPr>
          <w:rFonts w:ascii="Calibri" w:hAnsi="Calibri"/>
        </w:rPr>
      </w:pPr>
      <w:r w:rsidRPr="004513D8">
        <w:rPr>
          <w:rFonts w:ascii="Calibri" w:hAnsi="Calibri"/>
          <w:color w:val="000000"/>
        </w:rPr>
        <w:t>EMEI Primeiros Passos: Rua Rodeio Bonito, 73 – Imigrantes;</w:t>
      </w:r>
      <w:proofErr w:type="gramStart"/>
      <w:r w:rsidRPr="004513D8">
        <w:rPr>
          <w:rFonts w:ascii="Calibri" w:hAnsi="Calibri"/>
          <w:color w:val="000000"/>
        </w:rPr>
        <w:tab/>
      </w:r>
      <w:proofErr w:type="gramEnd"/>
    </w:p>
    <w:p w:rsidR="004513D8" w:rsidRPr="004513D8" w:rsidRDefault="004513D8" w:rsidP="004513D8">
      <w:pPr>
        <w:pStyle w:val="Standard"/>
        <w:spacing w:after="120"/>
        <w:ind w:left="709"/>
        <w:rPr>
          <w:rFonts w:ascii="Calibri" w:hAnsi="Calibri"/>
        </w:rPr>
      </w:pPr>
      <w:r w:rsidRPr="004513D8">
        <w:rPr>
          <w:rFonts w:ascii="Calibri" w:hAnsi="Calibri"/>
          <w:color w:val="000000"/>
        </w:rPr>
        <w:t>EMEI Professora Isabel Cristina Metzen Flores: Travessa Anita, 4324 – Pareci Velho;</w:t>
      </w:r>
      <w:proofErr w:type="gramStart"/>
      <w:r w:rsidRPr="004513D8">
        <w:rPr>
          <w:rFonts w:ascii="Calibri" w:hAnsi="Calibri"/>
          <w:color w:val="000000"/>
        </w:rPr>
        <w:tab/>
      </w:r>
      <w:proofErr w:type="gramEnd"/>
    </w:p>
    <w:p w:rsidR="004513D8" w:rsidRPr="004513D8" w:rsidRDefault="004513D8" w:rsidP="004513D8">
      <w:pPr>
        <w:pStyle w:val="Standard"/>
        <w:spacing w:after="120"/>
        <w:ind w:left="709"/>
        <w:rPr>
          <w:rFonts w:ascii="Calibri" w:hAnsi="Calibri"/>
        </w:rPr>
      </w:pPr>
      <w:r w:rsidRPr="004513D8">
        <w:rPr>
          <w:rFonts w:ascii="Calibri" w:hAnsi="Calibri"/>
        </w:rPr>
        <w:t xml:space="preserve">Núcleo de Atendimento Educacional: Av. Coronel Orestes Lucas, n° 3280 - </w:t>
      </w:r>
      <w:proofErr w:type="gramStart"/>
      <w:r w:rsidRPr="004513D8">
        <w:rPr>
          <w:rFonts w:ascii="Calibri" w:hAnsi="Calibri"/>
        </w:rPr>
        <w:t>Centro</w:t>
      </w:r>
      <w:proofErr w:type="gramEnd"/>
    </w:p>
    <w:p w:rsidR="00B62B8D" w:rsidRDefault="00B62B8D" w:rsidP="006E3762">
      <w:pPr>
        <w:pStyle w:val="Corpodetexto"/>
      </w:pPr>
    </w:p>
    <w:p w:rsidR="006E3762" w:rsidRDefault="006E3762" w:rsidP="006E3762">
      <w:pPr>
        <w:pStyle w:val="Ttulo11"/>
        <w:numPr>
          <w:ilvl w:val="0"/>
          <w:numId w:val="15"/>
        </w:numPr>
        <w:tabs>
          <w:tab w:val="left" w:pos="840"/>
        </w:tabs>
        <w:ind w:hanging="361"/>
      </w:pPr>
      <w:r>
        <w:t>PAGAMENTO</w:t>
      </w:r>
    </w:p>
    <w:p w:rsidR="006E3762" w:rsidRDefault="006E3762" w:rsidP="006E3762">
      <w:pPr>
        <w:pStyle w:val="Corpodetexto"/>
        <w:spacing w:before="1"/>
        <w:rPr>
          <w:b/>
        </w:rPr>
      </w:pPr>
    </w:p>
    <w:p w:rsidR="006E3762" w:rsidRDefault="006E3762" w:rsidP="00AA25A6">
      <w:pPr>
        <w:pStyle w:val="Corpodetexto"/>
        <w:ind w:left="119" w:right="145" w:firstLine="359"/>
        <w:jc w:val="both"/>
      </w:pPr>
      <w:r>
        <w:t>O</w:t>
      </w:r>
      <w:r w:rsidR="00910048">
        <w:t xml:space="preserve"> </w:t>
      </w:r>
      <w:r>
        <w:t>pagamentos</w:t>
      </w:r>
      <w:r w:rsidR="00910048">
        <w:t xml:space="preserve"> </w:t>
      </w:r>
      <w:r>
        <w:t>erá</w:t>
      </w:r>
      <w:r w:rsidR="00910048">
        <w:t xml:space="preserve"> </w:t>
      </w:r>
      <w:r>
        <w:t>realizado</w:t>
      </w:r>
      <w:r w:rsidR="00910048">
        <w:t xml:space="preserve"> </w:t>
      </w:r>
      <w:r>
        <w:t>até</w:t>
      </w:r>
      <w:r w:rsidR="00910048">
        <w:t xml:space="preserve"> </w:t>
      </w:r>
      <w:r w:rsidR="00C33B02">
        <w:rPr>
          <w:spacing w:val="-5"/>
        </w:rPr>
        <w:t>30</w:t>
      </w:r>
      <w:r w:rsidR="00910048">
        <w:rPr>
          <w:spacing w:val="-5"/>
        </w:rPr>
        <w:t xml:space="preserve"> </w:t>
      </w:r>
      <w:r>
        <w:t>dias</w:t>
      </w:r>
      <w:r w:rsidR="00910048">
        <w:t xml:space="preserve"> </w:t>
      </w:r>
      <w:r>
        <w:t>após</w:t>
      </w:r>
      <w:r w:rsidR="00910048">
        <w:t xml:space="preserve"> </w:t>
      </w:r>
      <w:r>
        <w:t>a</w:t>
      </w:r>
      <w:r w:rsidR="00910048">
        <w:t xml:space="preserve"> </w:t>
      </w:r>
      <w:r>
        <w:t>última</w:t>
      </w:r>
      <w:r w:rsidR="00910048">
        <w:t xml:space="preserve"> </w:t>
      </w:r>
      <w:r>
        <w:t>entrega</w:t>
      </w:r>
      <w:r w:rsidR="00910048">
        <w:t xml:space="preserve"> </w:t>
      </w:r>
      <w:r>
        <w:t>do</w:t>
      </w:r>
      <w:r w:rsidR="00910048">
        <w:t xml:space="preserve"> </w:t>
      </w:r>
      <w:r>
        <w:t>mês,</w:t>
      </w:r>
      <w:r w:rsidR="00910048">
        <w:t xml:space="preserve"> </w:t>
      </w:r>
      <w:r>
        <w:t>através</w:t>
      </w:r>
      <w:r w:rsidR="00910048">
        <w:t xml:space="preserve"> </w:t>
      </w:r>
      <w:r>
        <w:t>de</w:t>
      </w:r>
      <w:r w:rsidR="00910048">
        <w:t xml:space="preserve"> </w:t>
      </w:r>
      <w:r w:rsidR="00C33B02">
        <w:rPr>
          <w:spacing w:val="-5"/>
        </w:rPr>
        <w:t>pedido de empenho</w:t>
      </w:r>
      <w:r>
        <w:t>,</w:t>
      </w:r>
      <w:r w:rsidR="00910048">
        <w:t xml:space="preserve"> </w:t>
      </w:r>
      <w:r>
        <w:t>mediante</w:t>
      </w:r>
      <w:r w:rsidR="00910048">
        <w:t xml:space="preserve"> </w:t>
      </w:r>
      <w:r>
        <w:t>apresentação de documento fiscal correspondente ao fornecimento efetuado, vedada à antecipação</w:t>
      </w:r>
      <w:r w:rsidR="00AA25A6">
        <w:t xml:space="preserve"> </w:t>
      </w:r>
      <w:r>
        <w:t>de pagamento,</w:t>
      </w:r>
      <w:r w:rsidR="00910048">
        <w:t xml:space="preserve"> </w:t>
      </w:r>
      <w:r>
        <w:t>para</w:t>
      </w:r>
      <w:r w:rsidR="00910048">
        <w:t xml:space="preserve"> </w:t>
      </w:r>
      <w:r>
        <w:t>cada</w:t>
      </w:r>
      <w:r w:rsidR="00910048">
        <w:t xml:space="preserve"> </w:t>
      </w:r>
      <w:r>
        <w:t>faturamento.</w:t>
      </w:r>
    </w:p>
    <w:p w:rsidR="006E3762" w:rsidRDefault="006E3762" w:rsidP="006E3762">
      <w:pPr>
        <w:pStyle w:val="Corpodetexto"/>
        <w:spacing w:before="11"/>
        <w:rPr>
          <w:sz w:val="21"/>
        </w:rPr>
      </w:pPr>
    </w:p>
    <w:p w:rsidR="006E3762" w:rsidRDefault="006E3762" w:rsidP="006E3762">
      <w:pPr>
        <w:pStyle w:val="Ttulo11"/>
        <w:numPr>
          <w:ilvl w:val="0"/>
          <w:numId w:val="15"/>
        </w:numPr>
        <w:tabs>
          <w:tab w:val="left" w:pos="840"/>
        </w:tabs>
        <w:ind w:hanging="361"/>
      </w:pPr>
      <w:r>
        <w:t>DISPOSIÇÕESGERAIS</w:t>
      </w:r>
    </w:p>
    <w:p w:rsidR="006E3762" w:rsidRDefault="006E3762" w:rsidP="006E3762">
      <w:pPr>
        <w:pStyle w:val="Corpodetexto"/>
        <w:rPr>
          <w:b/>
        </w:rPr>
      </w:pPr>
    </w:p>
    <w:p w:rsidR="006E3762" w:rsidRDefault="006E3762" w:rsidP="00E2726B">
      <w:pPr>
        <w:pStyle w:val="Corpodetexto"/>
        <w:numPr>
          <w:ilvl w:val="1"/>
          <w:numId w:val="5"/>
        </w:numPr>
        <w:jc w:val="both"/>
      </w:pPr>
      <w:r>
        <w:t>Apresente</w:t>
      </w:r>
      <w:r w:rsidR="00910048">
        <w:t xml:space="preserve"> </w:t>
      </w:r>
      <w:r>
        <w:t>Chamada</w:t>
      </w:r>
      <w:r w:rsidR="00910048">
        <w:t xml:space="preserve"> </w:t>
      </w:r>
      <w:r>
        <w:t>Pública</w:t>
      </w:r>
      <w:r w:rsidR="00910048">
        <w:t xml:space="preserve"> </w:t>
      </w:r>
      <w:r>
        <w:t>poderá</w:t>
      </w:r>
      <w:r w:rsidR="00910048">
        <w:t xml:space="preserve"> </w:t>
      </w:r>
      <w:r>
        <w:t>ser</w:t>
      </w:r>
      <w:r w:rsidR="00910048">
        <w:t xml:space="preserve"> </w:t>
      </w:r>
      <w:r>
        <w:t>obtida</w:t>
      </w:r>
      <w:r w:rsidR="00910048">
        <w:t xml:space="preserve"> </w:t>
      </w:r>
      <w:r>
        <w:t>nos</w:t>
      </w:r>
      <w:r w:rsidR="00910048">
        <w:t xml:space="preserve"> </w:t>
      </w:r>
      <w:r>
        <w:t>seguintes</w:t>
      </w:r>
      <w:r w:rsidR="00910048">
        <w:t xml:space="preserve"> </w:t>
      </w:r>
      <w:r>
        <w:t>locais</w:t>
      </w:r>
      <w:r w:rsidRPr="00305E0B">
        <w:t>:</w:t>
      </w:r>
      <w:r w:rsidR="00910048">
        <w:t xml:space="preserve"> </w:t>
      </w:r>
      <w:r w:rsidR="00305E0B" w:rsidRPr="00305E0B">
        <w:t>S</w:t>
      </w:r>
      <w:r w:rsidR="00305E0B">
        <w:t>ite da Pre</w:t>
      </w:r>
      <w:r w:rsidR="00890936">
        <w:t>fe</w:t>
      </w:r>
      <w:r w:rsidR="00305E0B">
        <w:t>itura de Capela de Santana/RS</w:t>
      </w:r>
      <w:r w:rsidR="00A52AEA">
        <w:t>, Licitacon,</w:t>
      </w:r>
    </w:p>
    <w:p w:rsidR="006E3762" w:rsidRDefault="006E3762" w:rsidP="006E3762">
      <w:pPr>
        <w:pStyle w:val="PargrafodaLista"/>
        <w:numPr>
          <w:ilvl w:val="1"/>
          <w:numId w:val="5"/>
        </w:numPr>
        <w:tabs>
          <w:tab w:val="left" w:pos="504"/>
        </w:tabs>
        <w:spacing w:before="1"/>
        <w:ind w:right="143" w:firstLine="0"/>
      </w:pPr>
      <w:r>
        <w:t>Os</w:t>
      </w:r>
      <w:r w:rsidR="00910048">
        <w:t xml:space="preserve"> </w:t>
      </w:r>
      <w:r>
        <w:t>produtos</w:t>
      </w:r>
      <w:r w:rsidR="00910048">
        <w:t xml:space="preserve"> </w:t>
      </w:r>
      <w:r>
        <w:t>alimentícios</w:t>
      </w:r>
      <w:r w:rsidR="00910048">
        <w:t xml:space="preserve"> </w:t>
      </w:r>
      <w:r>
        <w:t>deverão</w:t>
      </w:r>
      <w:r w:rsidR="00910048">
        <w:t xml:space="preserve"> </w:t>
      </w:r>
      <w:r>
        <w:t>atender</w:t>
      </w:r>
      <w:r w:rsidR="00AA25A6">
        <w:t xml:space="preserve"> </w:t>
      </w:r>
      <w:r>
        <w:t>ao</w:t>
      </w:r>
      <w:r w:rsidR="00910048">
        <w:t xml:space="preserve"> </w:t>
      </w:r>
      <w:r>
        <w:t>disposto</w:t>
      </w:r>
      <w:r w:rsidR="00910048">
        <w:t xml:space="preserve"> </w:t>
      </w:r>
      <w:r>
        <w:t>na</w:t>
      </w:r>
      <w:r w:rsidR="00910048">
        <w:t xml:space="preserve"> </w:t>
      </w:r>
      <w:r>
        <w:t>legislação</w:t>
      </w:r>
      <w:r w:rsidR="00910048">
        <w:t xml:space="preserve"> </w:t>
      </w:r>
      <w:r>
        <w:t>sanitária</w:t>
      </w:r>
      <w:r w:rsidR="00910048">
        <w:t xml:space="preserve"> </w:t>
      </w:r>
      <w:r>
        <w:t>(federal,</w:t>
      </w:r>
      <w:r w:rsidR="00910048">
        <w:t xml:space="preserve"> </w:t>
      </w:r>
      <w:r>
        <w:t>estadual</w:t>
      </w:r>
      <w:r w:rsidR="00910048">
        <w:t xml:space="preserve"> </w:t>
      </w:r>
      <w:r>
        <w:t>ou</w:t>
      </w:r>
      <w:r w:rsidR="00910048">
        <w:t xml:space="preserve"> </w:t>
      </w:r>
      <w:r>
        <w:t>municipal)</w:t>
      </w:r>
      <w:r w:rsidR="00910048">
        <w:t xml:space="preserve"> </w:t>
      </w:r>
      <w:r>
        <w:t>específica para</w:t>
      </w:r>
      <w:r w:rsidR="00910048">
        <w:t xml:space="preserve"> </w:t>
      </w:r>
      <w:r>
        <w:t>os alimentos de</w:t>
      </w:r>
      <w:r w:rsidR="00AA25A6">
        <w:t xml:space="preserve"> </w:t>
      </w:r>
      <w:r>
        <w:t>origem animal e</w:t>
      </w:r>
      <w:r w:rsidR="00E2726B">
        <w:t xml:space="preserve"> </w:t>
      </w:r>
      <w:r>
        <w:t>vegetal.</w:t>
      </w:r>
    </w:p>
    <w:p w:rsidR="00732472" w:rsidRPr="000032AE" w:rsidRDefault="00732472" w:rsidP="00732472">
      <w:pPr>
        <w:pStyle w:val="PargrafodaLista"/>
        <w:numPr>
          <w:ilvl w:val="1"/>
          <w:numId w:val="5"/>
        </w:numPr>
        <w:tabs>
          <w:tab w:val="left" w:pos="504"/>
        </w:tabs>
        <w:spacing w:before="1"/>
        <w:ind w:right="143" w:firstLine="0"/>
      </w:pPr>
      <w:r w:rsidRPr="00732472">
        <w:t xml:space="preserve">O </w:t>
      </w:r>
      <w:r w:rsidRPr="000032AE">
        <w:t>limite individual de venda do agricultor familiar e do empreendedor familiar rural para</w:t>
      </w:r>
      <w:r w:rsidR="00AA25A6">
        <w:t xml:space="preserve"> </w:t>
      </w:r>
      <w:r w:rsidRPr="000032AE">
        <w:t>a alimentação escolar deve respeitar o valor máximo de R$ 40.000,00 (quarenta mil reais) por DAP</w:t>
      </w:r>
      <w:r w:rsidR="00AA25A6">
        <w:t xml:space="preserve"> </w:t>
      </w:r>
      <w:r w:rsidRPr="000032AE">
        <w:t xml:space="preserve">Familiar/ano/entidade executora, e deve obedecer às seguintes regras: </w:t>
      </w:r>
    </w:p>
    <w:p w:rsidR="006E3762" w:rsidRPr="000032AE" w:rsidRDefault="006E3762" w:rsidP="006E3762">
      <w:pPr>
        <w:pStyle w:val="PargrafodaLista"/>
        <w:numPr>
          <w:ilvl w:val="0"/>
          <w:numId w:val="4"/>
        </w:numPr>
        <w:tabs>
          <w:tab w:val="left" w:pos="243"/>
        </w:tabs>
        <w:spacing w:before="45"/>
        <w:ind w:right="146" w:firstLine="0"/>
      </w:pPr>
      <w:r w:rsidRPr="000032AE">
        <w:t>- Para a comercialização com fornecedores individuais e grupos informais, os contratos individuais</w:t>
      </w:r>
      <w:r w:rsidR="00910048">
        <w:t xml:space="preserve"> </w:t>
      </w:r>
      <w:r w:rsidRPr="000032AE">
        <w:rPr>
          <w:spacing w:val="-1"/>
        </w:rPr>
        <w:t>firmados</w:t>
      </w:r>
      <w:r w:rsidR="00910048">
        <w:rPr>
          <w:spacing w:val="-1"/>
        </w:rPr>
        <w:t xml:space="preserve"> </w:t>
      </w:r>
      <w:r w:rsidRPr="000032AE">
        <w:rPr>
          <w:spacing w:val="-1"/>
        </w:rPr>
        <w:t>deverão</w:t>
      </w:r>
      <w:r w:rsidR="00910048">
        <w:rPr>
          <w:spacing w:val="-1"/>
        </w:rPr>
        <w:t xml:space="preserve"> </w:t>
      </w:r>
      <w:r w:rsidRPr="000032AE">
        <w:rPr>
          <w:spacing w:val="-1"/>
        </w:rPr>
        <w:t>respeitar</w:t>
      </w:r>
      <w:r w:rsidR="00910048">
        <w:rPr>
          <w:spacing w:val="-1"/>
        </w:rPr>
        <w:t xml:space="preserve"> </w:t>
      </w:r>
      <w:r w:rsidRPr="000032AE">
        <w:rPr>
          <w:spacing w:val="-1"/>
        </w:rPr>
        <w:t>o valor</w:t>
      </w:r>
      <w:r w:rsidR="00910048">
        <w:rPr>
          <w:spacing w:val="-1"/>
        </w:rPr>
        <w:t xml:space="preserve"> </w:t>
      </w:r>
      <w:r w:rsidRPr="000032AE">
        <w:t>máximo</w:t>
      </w:r>
      <w:r w:rsidR="00910048">
        <w:t xml:space="preserve"> </w:t>
      </w:r>
      <w:r w:rsidRPr="000032AE">
        <w:t>de R$</w:t>
      </w:r>
      <w:r w:rsidR="00890936" w:rsidRPr="000032AE">
        <w:t xml:space="preserve"> 4</w:t>
      </w:r>
      <w:r w:rsidRPr="000032AE">
        <w:t>0.000,00</w:t>
      </w:r>
      <w:r w:rsidR="00AA25A6">
        <w:t xml:space="preserve"> </w:t>
      </w:r>
      <w:r w:rsidRPr="000032AE">
        <w:t>(</w:t>
      </w:r>
      <w:r w:rsidR="00890936" w:rsidRPr="000032AE">
        <w:t>quarenta</w:t>
      </w:r>
      <w:r w:rsidR="00AA25A6">
        <w:t xml:space="preserve"> </w:t>
      </w:r>
      <w:r w:rsidRPr="000032AE">
        <w:t>mil</w:t>
      </w:r>
      <w:r w:rsidR="00AA25A6">
        <w:t xml:space="preserve"> </w:t>
      </w:r>
      <w:r w:rsidRPr="000032AE">
        <w:t>reais), por</w:t>
      </w:r>
      <w:r w:rsidR="00910048">
        <w:t xml:space="preserve"> </w:t>
      </w:r>
      <w:r w:rsidRPr="000032AE">
        <w:t>DAP/Ano/EEx.</w:t>
      </w:r>
    </w:p>
    <w:p w:rsidR="006E3762" w:rsidRPr="000032AE" w:rsidRDefault="006E3762" w:rsidP="006E3762">
      <w:pPr>
        <w:pStyle w:val="PargrafodaLista"/>
        <w:numPr>
          <w:ilvl w:val="0"/>
          <w:numId w:val="4"/>
        </w:numPr>
        <w:tabs>
          <w:tab w:val="left" w:pos="286"/>
        </w:tabs>
        <w:spacing w:before="1"/>
        <w:ind w:right="147" w:firstLine="0"/>
      </w:pPr>
      <w:r w:rsidRPr="000032AE">
        <w:t>- Para a comercialização com grupos formais o montante máximo a ser contratado será o resultado</w:t>
      </w:r>
      <w:r w:rsidR="00AA25A6">
        <w:t xml:space="preserve"> </w:t>
      </w:r>
      <w:r w:rsidRPr="000032AE">
        <w:t>do número de agricultores familiares inscritos na DAP jurídica multiplicado pelo limite individual de</w:t>
      </w:r>
      <w:r w:rsidR="00AA25A6">
        <w:t xml:space="preserve"> </w:t>
      </w:r>
      <w:r w:rsidRPr="000032AE">
        <w:t>comercialização,</w:t>
      </w:r>
      <w:r w:rsidR="00910048">
        <w:t xml:space="preserve"> </w:t>
      </w:r>
      <w:r w:rsidRPr="000032AE">
        <w:t>utilizando</w:t>
      </w:r>
      <w:r w:rsidR="00910048">
        <w:t xml:space="preserve"> </w:t>
      </w:r>
      <w:r w:rsidRPr="000032AE">
        <w:t>a seguinte</w:t>
      </w:r>
      <w:r w:rsidR="00910048">
        <w:t xml:space="preserve"> </w:t>
      </w:r>
      <w:r w:rsidRPr="000032AE">
        <w:t>fórmula:</w:t>
      </w:r>
    </w:p>
    <w:p w:rsidR="00732472" w:rsidRPr="000032AE" w:rsidRDefault="00732472" w:rsidP="00732472">
      <w:pPr>
        <w:pStyle w:val="Corpodetexto"/>
        <w:spacing w:before="1"/>
        <w:ind w:left="119"/>
        <w:jc w:val="both"/>
      </w:pPr>
      <w:r w:rsidRPr="000032AE">
        <w:t>VMC = NAF x R$ 40.000,00 (sendo: VMC: valor máximo a ser contratado. NAF: nº de agricultores</w:t>
      </w:r>
    </w:p>
    <w:p w:rsidR="006E3762" w:rsidRPr="000032AE" w:rsidRDefault="00732472" w:rsidP="00732472">
      <w:pPr>
        <w:pStyle w:val="Corpodetexto"/>
        <w:spacing w:before="1"/>
        <w:ind w:left="119"/>
        <w:jc w:val="both"/>
      </w:pPr>
      <w:r w:rsidRPr="000032AE">
        <w:t>familiares (DAPs familiares) inscritos na DAP jurídica)</w:t>
      </w:r>
      <w:r w:rsidR="006E3762" w:rsidRPr="000032AE">
        <w:t>.</w:t>
      </w:r>
    </w:p>
    <w:p w:rsidR="00732472" w:rsidRDefault="00732472" w:rsidP="00732472">
      <w:pPr>
        <w:pStyle w:val="Corpodetexto"/>
        <w:spacing w:before="1"/>
        <w:ind w:left="119"/>
        <w:jc w:val="both"/>
      </w:pPr>
      <w:r w:rsidRPr="000032AE">
        <w:t>III - Cabe às cooperativas e/ou associações que firmarem contratos com a EEx a responsabilidade pelo controle do atendimento do limite individual de venda nos casos de comercialização com os grupos formais.</w:t>
      </w:r>
    </w:p>
    <w:p w:rsidR="006E3762" w:rsidRDefault="006E3762" w:rsidP="006E3762">
      <w:pPr>
        <w:pStyle w:val="Corpodetexto"/>
        <w:spacing w:before="11"/>
        <w:rPr>
          <w:sz w:val="21"/>
        </w:rPr>
      </w:pPr>
    </w:p>
    <w:p w:rsidR="006E3762" w:rsidRDefault="008053CE" w:rsidP="008053CE">
      <w:pPr>
        <w:pStyle w:val="Corpodetexto"/>
        <w:tabs>
          <w:tab w:val="left" w:pos="1936"/>
          <w:tab w:val="left" w:pos="4490"/>
          <w:tab w:val="left" w:pos="5359"/>
          <w:tab w:val="left" w:pos="7390"/>
          <w:tab w:val="left" w:pos="8434"/>
        </w:tabs>
        <w:ind w:left="839"/>
        <w:jc w:val="right"/>
      </w:pPr>
      <w:r w:rsidRPr="008053CE">
        <w:t xml:space="preserve">Capela de Santana, </w:t>
      </w:r>
      <w:r w:rsidR="009F548B">
        <w:t>21</w:t>
      </w:r>
      <w:r w:rsidR="00AA25A6" w:rsidRPr="00A62BF0">
        <w:t xml:space="preserve"> de </w:t>
      </w:r>
      <w:r w:rsidR="009F548B">
        <w:t>Julho</w:t>
      </w:r>
      <w:r w:rsidR="00D63254">
        <w:t xml:space="preserve"> </w:t>
      </w:r>
      <w:r w:rsidR="00AA25A6">
        <w:t xml:space="preserve">de </w:t>
      </w:r>
      <w:r>
        <w:t>202</w:t>
      </w:r>
      <w:r w:rsidR="009F548B">
        <w:t>6</w:t>
      </w:r>
      <w:r w:rsidR="006E3762">
        <w:t>.</w:t>
      </w:r>
    </w:p>
    <w:p w:rsidR="006E3762" w:rsidRDefault="006E3762" w:rsidP="006E3762">
      <w:pPr>
        <w:pStyle w:val="Corpodetexto"/>
        <w:rPr>
          <w:rFonts w:ascii="Arial MT"/>
          <w:sz w:val="20"/>
        </w:rPr>
      </w:pPr>
    </w:p>
    <w:p w:rsidR="006E3762" w:rsidRDefault="006E1FD5" w:rsidP="008053CE">
      <w:pPr>
        <w:pStyle w:val="Corpodetexto"/>
        <w:spacing w:before="4"/>
        <w:rPr>
          <w:rFonts w:ascii="Arial MT"/>
          <w:sz w:val="14"/>
        </w:rPr>
      </w:pPr>
      <w:r w:rsidRPr="006E1FD5">
        <w:rPr>
          <w:noProof/>
          <w:lang w:val="pt-BR" w:eastAsia="pt-BR"/>
        </w:rPr>
        <w:pict>
          <v:shape id="Freeform 5" o:spid="_x0000_s1026" style="position:absolute;margin-left:207.85pt;margin-top:29.6pt;width:208.1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1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" path="m,l4162,e" filled="f" strokeweight=".24536mm">
            <v:path arrowok="t" o:connecttype="custom" o:connectlocs="0,0;2642870,0" o:connectangles="0,0"/>
            <w10:wrap type="topAndBottom" anchorx="page"/>
          </v:shape>
        </w:pict>
      </w:r>
    </w:p>
    <w:p w:rsidR="00CC2CA5" w:rsidRDefault="00CC2CA5" w:rsidP="006E3762">
      <w:pPr>
        <w:pStyle w:val="Corpodetexto"/>
        <w:ind w:left="1658" w:right="1736"/>
        <w:jc w:val="center"/>
      </w:pPr>
    </w:p>
    <w:p w:rsidR="0057679E" w:rsidRPr="00A62BF0" w:rsidRDefault="00D63254" w:rsidP="0057679E">
      <w:pPr>
        <w:pStyle w:val="Standard"/>
        <w:jc w:val="center"/>
        <w:rPr>
          <w:rFonts w:asciiTheme="minorHAnsi" w:hAnsiTheme="minorHAnsi" w:cs="Arial"/>
        </w:rPr>
      </w:pPr>
      <w:r>
        <w:rPr>
          <w:rFonts w:asciiTheme="minorHAnsi" w:hAnsiTheme="minorHAnsi" w:cs="Arial"/>
        </w:rPr>
        <w:t>Oziel Carlebe Rangel</w:t>
      </w:r>
    </w:p>
    <w:p w:rsidR="0057679E" w:rsidRPr="0057679E" w:rsidRDefault="0057679E" w:rsidP="0057679E">
      <w:pPr>
        <w:pStyle w:val="Standard"/>
        <w:jc w:val="center"/>
        <w:rPr>
          <w:rFonts w:asciiTheme="minorHAnsi" w:hAnsiTheme="minorHAnsi" w:cs="Arial"/>
        </w:rPr>
      </w:pPr>
      <w:r w:rsidRPr="00A62BF0">
        <w:rPr>
          <w:rFonts w:asciiTheme="minorHAnsi" w:hAnsiTheme="minorHAnsi" w:cs="Arial"/>
        </w:rPr>
        <w:t xml:space="preserve">Prefeito Municipal </w:t>
      </w:r>
    </w:p>
    <w:p w:rsidR="006E3762" w:rsidRDefault="006E3762" w:rsidP="006E3762">
      <w:pPr>
        <w:jc w:val="center"/>
        <w:sectPr w:rsidR="006E3762">
          <w:headerReference w:type="default" r:id="rId8"/>
          <w:footerReference w:type="default" r:id="rId9"/>
          <w:pgSz w:w="11920" w:h="16850"/>
          <w:pgMar w:top="500" w:right="980" w:bottom="1180" w:left="1580" w:header="0" w:footer="988" w:gutter="0"/>
          <w:cols w:space="720"/>
        </w:sectPr>
      </w:pPr>
    </w:p>
    <w:p w:rsidR="006E3762" w:rsidRDefault="006E3762" w:rsidP="006E3762">
      <w:pPr>
        <w:pStyle w:val="Corpodetexto"/>
        <w:rPr>
          <w:sz w:val="20"/>
        </w:rPr>
      </w:pPr>
    </w:p>
    <w:p w:rsidR="006E3762" w:rsidRDefault="006E3762" w:rsidP="006E3762">
      <w:pPr>
        <w:pStyle w:val="Corpodetexto"/>
        <w:spacing w:before="1"/>
        <w:rPr>
          <w:sz w:val="23"/>
        </w:rPr>
      </w:pPr>
    </w:p>
    <w:p w:rsidR="006E3762" w:rsidRDefault="006E3762" w:rsidP="006E3762">
      <w:pPr>
        <w:pStyle w:val="Corpodetexto"/>
        <w:spacing w:before="57"/>
        <w:ind w:left="5393" w:right="3911"/>
        <w:jc w:val="center"/>
      </w:pPr>
      <w:r>
        <w:t>PROGRAMA</w:t>
      </w:r>
      <w:r w:rsidR="00AA25A6">
        <w:t xml:space="preserve"> </w:t>
      </w:r>
      <w:r>
        <w:t>NACIONAL</w:t>
      </w:r>
      <w:r w:rsidR="00AA25A6">
        <w:t xml:space="preserve"> </w:t>
      </w:r>
      <w:r>
        <w:t>DE</w:t>
      </w:r>
      <w:r w:rsidR="00AA25A6">
        <w:t xml:space="preserve"> </w:t>
      </w:r>
      <w:r>
        <w:t>ALIMENTAÇÃO</w:t>
      </w:r>
      <w:r w:rsidR="00AA25A6">
        <w:t xml:space="preserve"> </w:t>
      </w:r>
      <w:r>
        <w:t>ESCOLAR–PNAE</w:t>
      </w:r>
    </w:p>
    <w:p w:rsidR="006E3762" w:rsidRDefault="006E3762" w:rsidP="006E3762">
      <w:pPr>
        <w:pStyle w:val="Corpodetexto"/>
        <w:spacing w:before="10"/>
        <w:rPr>
          <w:sz w:val="21"/>
        </w:rPr>
      </w:pPr>
    </w:p>
    <w:p w:rsidR="006E3762" w:rsidRDefault="006E3762" w:rsidP="006E3762">
      <w:pPr>
        <w:pStyle w:val="Ttulo11"/>
        <w:ind w:left="5393" w:right="3911"/>
      </w:pPr>
      <w:r>
        <w:t>ANEXOVII</w:t>
      </w:r>
    </w:p>
    <w:p w:rsidR="006E3762" w:rsidRDefault="006E3762" w:rsidP="006E3762">
      <w:pPr>
        <w:pStyle w:val="Corpodetexto"/>
        <w:rPr>
          <w:b/>
        </w:rPr>
      </w:pPr>
    </w:p>
    <w:p w:rsidR="006E3762" w:rsidRDefault="006E3762" w:rsidP="006E3762">
      <w:pPr>
        <w:spacing w:before="1"/>
        <w:ind w:left="5393" w:right="3911"/>
        <w:jc w:val="center"/>
        <w:rPr>
          <w:b/>
        </w:rPr>
      </w:pPr>
      <w:r>
        <w:rPr>
          <w:b/>
        </w:rPr>
        <w:t>MODELO</w:t>
      </w:r>
      <w:r w:rsidR="00E5431B">
        <w:rPr>
          <w:b/>
        </w:rPr>
        <w:t xml:space="preserve"> </w:t>
      </w:r>
      <w:r>
        <w:rPr>
          <w:b/>
        </w:rPr>
        <w:t>DE</w:t>
      </w:r>
      <w:r w:rsidR="00E5431B">
        <w:rPr>
          <w:b/>
        </w:rPr>
        <w:t xml:space="preserve"> </w:t>
      </w:r>
      <w:r>
        <w:rPr>
          <w:b/>
        </w:rPr>
        <w:t>PROJETO</w:t>
      </w:r>
      <w:r w:rsidR="00E5431B">
        <w:rPr>
          <w:b/>
        </w:rPr>
        <w:t xml:space="preserve"> </w:t>
      </w:r>
      <w:r>
        <w:rPr>
          <w:b/>
        </w:rPr>
        <w:t>DE</w:t>
      </w:r>
      <w:r w:rsidR="00E5431B">
        <w:rPr>
          <w:b/>
        </w:rPr>
        <w:t xml:space="preserve"> </w:t>
      </w:r>
      <w:r>
        <w:rPr>
          <w:b/>
        </w:rPr>
        <w:t>VENDA</w:t>
      </w:r>
    </w:p>
    <w:p w:rsidR="006E3762" w:rsidRDefault="006E3762" w:rsidP="006E3762">
      <w:pPr>
        <w:pStyle w:val="Corpodetexto"/>
        <w:rPr>
          <w:b/>
        </w:rPr>
      </w:pPr>
    </w:p>
    <w:p w:rsidR="006E3762" w:rsidRDefault="006E3762" w:rsidP="006E3762">
      <w:pPr>
        <w:pStyle w:val="Corpodetexto"/>
        <w:spacing w:before="1"/>
        <w:rPr>
          <w:b/>
        </w:rPr>
      </w:pPr>
    </w:p>
    <w:p w:rsidR="006E3762" w:rsidRDefault="006E3762" w:rsidP="006E3762">
      <w:pPr>
        <w:pStyle w:val="Ttulo11"/>
        <w:ind w:left="6517"/>
        <w:jc w:val="left"/>
      </w:pPr>
      <w:r>
        <w:t>Modelo</w:t>
      </w:r>
      <w:r w:rsidR="00910048">
        <w:t xml:space="preserve"> </w:t>
      </w:r>
      <w:r>
        <w:t>proposto</w:t>
      </w:r>
      <w:r w:rsidR="00910048">
        <w:t xml:space="preserve"> </w:t>
      </w:r>
      <w:r>
        <w:t>para</w:t>
      </w:r>
      <w:r w:rsidR="00910048">
        <w:t xml:space="preserve"> </w:t>
      </w:r>
      <w:r>
        <w:t>os</w:t>
      </w:r>
      <w:r w:rsidR="00910048">
        <w:t xml:space="preserve"> </w:t>
      </w:r>
      <w:r>
        <w:t>Grupos</w:t>
      </w:r>
      <w:r w:rsidR="00910048">
        <w:t xml:space="preserve"> </w:t>
      </w:r>
      <w:r>
        <w:t>Formais</w:t>
      </w:r>
    </w:p>
    <w:p w:rsidR="006E3762" w:rsidRDefault="006E3762" w:rsidP="006E3762">
      <w:pPr>
        <w:pStyle w:val="Corpodetexto"/>
        <w:rPr>
          <w:b/>
          <w:sz w:val="20"/>
        </w:rPr>
      </w:pPr>
    </w:p>
    <w:p w:rsidR="006E3762" w:rsidRDefault="006E3762" w:rsidP="006E3762">
      <w:pPr>
        <w:pStyle w:val="Corpodetexto"/>
        <w:rPr>
          <w:b/>
          <w:sz w:val="20"/>
        </w:rPr>
      </w:pPr>
    </w:p>
    <w:p w:rsidR="006E3762" w:rsidRDefault="006E3762" w:rsidP="006E3762">
      <w:pPr>
        <w:pStyle w:val="Corpodetexto"/>
        <w:spacing w:before="1" w:after="1"/>
        <w:rPr>
          <w:b/>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584"/>
        <w:gridCol w:w="1194"/>
        <w:gridCol w:w="2389"/>
        <w:gridCol w:w="2389"/>
        <w:gridCol w:w="1196"/>
        <w:gridCol w:w="3582"/>
      </w:tblGrid>
      <w:tr w:rsidR="006E3762" w:rsidTr="00522EFF">
        <w:trPr>
          <w:trHeight w:val="268"/>
        </w:trPr>
        <w:tc>
          <w:tcPr>
            <w:tcW w:w="14334" w:type="dxa"/>
            <w:gridSpan w:val="6"/>
          </w:tcPr>
          <w:p w:rsidR="006E3762" w:rsidRDefault="006E3762" w:rsidP="00522EFF">
            <w:pPr>
              <w:pStyle w:val="TableParagraph"/>
              <w:spacing w:line="248" w:lineRule="exact"/>
              <w:ind w:left="1912" w:right="1904"/>
              <w:jc w:val="center"/>
              <w:rPr>
                <w:b/>
              </w:rPr>
            </w:pPr>
            <w:r>
              <w:rPr>
                <w:b/>
              </w:rPr>
              <w:t>PROJETO</w:t>
            </w:r>
            <w:r w:rsidR="00910048">
              <w:rPr>
                <w:b/>
              </w:rPr>
              <w:t xml:space="preserve"> </w:t>
            </w:r>
            <w:r>
              <w:rPr>
                <w:b/>
              </w:rPr>
              <w:t>DEVENDA</w:t>
            </w:r>
            <w:r w:rsidR="00E5431B">
              <w:rPr>
                <w:b/>
              </w:rPr>
              <w:t xml:space="preserve"> </w:t>
            </w:r>
            <w:r>
              <w:rPr>
                <w:b/>
              </w:rPr>
              <w:t>DE</w:t>
            </w:r>
            <w:r w:rsidR="00E5431B">
              <w:rPr>
                <w:b/>
              </w:rPr>
              <w:t xml:space="preserve"> </w:t>
            </w:r>
            <w:r>
              <w:rPr>
                <w:b/>
              </w:rPr>
              <w:t>GÊNEROS</w:t>
            </w:r>
            <w:r w:rsidR="00E5431B">
              <w:rPr>
                <w:b/>
              </w:rPr>
              <w:t xml:space="preserve"> </w:t>
            </w:r>
            <w:r>
              <w:rPr>
                <w:b/>
              </w:rPr>
              <w:t>ALIMENTÍCIOS</w:t>
            </w:r>
            <w:r w:rsidR="00E5431B">
              <w:rPr>
                <w:b/>
              </w:rPr>
              <w:t xml:space="preserve"> </w:t>
            </w:r>
            <w:r>
              <w:rPr>
                <w:b/>
              </w:rPr>
              <w:t>DA</w:t>
            </w:r>
            <w:r w:rsidR="00E5431B">
              <w:rPr>
                <w:b/>
              </w:rPr>
              <w:t xml:space="preserve"> </w:t>
            </w:r>
            <w:r>
              <w:rPr>
                <w:b/>
              </w:rPr>
              <w:t>AGRICULTURA</w:t>
            </w:r>
            <w:r w:rsidR="00E5431B">
              <w:rPr>
                <w:b/>
              </w:rPr>
              <w:t xml:space="preserve"> </w:t>
            </w:r>
            <w:r>
              <w:rPr>
                <w:b/>
              </w:rPr>
              <w:t>FAMILIAR</w:t>
            </w:r>
            <w:r w:rsidR="00E5431B">
              <w:rPr>
                <w:b/>
              </w:rPr>
              <w:t xml:space="preserve"> </w:t>
            </w:r>
            <w:r>
              <w:rPr>
                <w:b/>
              </w:rPr>
              <w:t>PARA</w:t>
            </w:r>
            <w:r w:rsidR="00E5431B">
              <w:rPr>
                <w:b/>
              </w:rPr>
              <w:t xml:space="preserve"> </w:t>
            </w:r>
            <w:r>
              <w:rPr>
                <w:b/>
              </w:rPr>
              <w:t>ALIMENTAÇÃO</w:t>
            </w:r>
            <w:r w:rsidR="00E5431B">
              <w:rPr>
                <w:b/>
              </w:rPr>
              <w:t xml:space="preserve"> </w:t>
            </w:r>
            <w:r>
              <w:rPr>
                <w:b/>
              </w:rPr>
              <w:t>ESCOLAR/PNAE</w:t>
            </w:r>
          </w:p>
        </w:tc>
      </w:tr>
      <w:tr w:rsidR="006E3762" w:rsidTr="00522EFF">
        <w:trPr>
          <w:trHeight w:val="268"/>
        </w:trPr>
        <w:tc>
          <w:tcPr>
            <w:tcW w:w="14334" w:type="dxa"/>
            <w:gridSpan w:val="6"/>
          </w:tcPr>
          <w:p w:rsidR="006E3762" w:rsidRDefault="006E3762" w:rsidP="00522EFF">
            <w:pPr>
              <w:pStyle w:val="TableParagraph"/>
              <w:spacing w:line="248" w:lineRule="exact"/>
              <w:ind w:left="1912" w:right="1896"/>
              <w:jc w:val="center"/>
              <w:rPr>
                <w:b/>
              </w:rPr>
            </w:pPr>
            <w:r>
              <w:t>IDENTIFICAÇÃO</w:t>
            </w:r>
            <w:r w:rsidR="00910048">
              <w:t xml:space="preserve"> </w:t>
            </w:r>
            <w:r>
              <w:t>DA</w:t>
            </w:r>
            <w:r w:rsidR="00910048">
              <w:t xml:space="preserve"> </w:t>
            </w:r>
            <w:r>
              <w:t>PROPOSTA</w:t>
            </w:r>
            <w:r w:rsidR="00910048">
              <w:t xml:space="preserve"> </w:t>
            </w:r>
            <w:r>
              <w:t>DE</w:t>
            </w:r>
            <w:r w:rsidR="00910048">
              <w:t xml:space="preserve"> </w:t>
            </w:r>
            <w:r>
              <w:t>ATENDIMENTO</w:t>
            </w:r>
            <w:r w:rsidR="00910048">
              <w:t xml:space="preserve"> </w:t>
            </w:r>
            <w:r>
              <w:t>AO</w:t>
            </w:r>
            <w:r w:rsidR="00910048">
              <w:t xml:space="preserve"> </w:t>
            </w:r>
            <w:r>
              <w:t>EDITAL/</w:t>
            </w:r>
            <w:r>
              <w:rPr>
                <w:b/>
              </w:rPr>
              <w:t>CHAMADAPÚBLICA Nº</w:t>
            </w:r>
          </w:p>
        </w:tc>
      </w:tr>
      <w:tr w:rsidR="006E3762" w:rsidTr="00522EFF">
        <w:trPr>
          <w:trHeight w:val="268"/>
        </w:trPr>
        <w:tc>
          <w:tcPr>
            <w:tcW w:w="14334" w:type="dxa"/>
            <w:gridSpan w:val="6"/>
          </w:tcPr>
          <w:p w:rsidR="006E3762" w:rsidRDefault="006E3762" w:rsidP="00522EFF">
            <w:pPr>
              <w:pStyle w:val="TableParagraph"/>
              <w:spacing w:line="248" w:lineRule="exact"/>
              <w:ind w:left="1912" w:right="1898"/>
              <w:jc w:val="center"/>
              <w:rPr>
                <w:b/>
              </w:rPr>
            </w:pPr>
            <w:r>
              <w:rPr>
                <w:b/>
              </w:rPr>
              <w:t>I–</w:t>
            </w:r>
            <w:r w:rsidR="00FB7AEE">
              <w:rPr>
                <w:b/>
              </w:rPr>
              <w:t xml:space="preserve"> </w:t>
            </w:r>
            <w:r>
              <w:rPr>
                <w:b/>
              </w:rPr>
              <w:t>IDENTIFICAÇÃO</w:t>
            </w:r>
            <w:r w:rsidR="00FB7AEE">
              <w:rPr>
                <w:b/>
              </w:rPr>
              <w:t xml:space="preserve"> </w:t>
            </w:r>
            <w:r>
              <w:rPr>
                <w:b/>
              </w:rPr>
              <w:t>DOS</w:t>
            </w:r>
            <w:r w:rsidR="00FB7AEE">
              <w:rPr>
                <w:b/>
              </w:rPr>
              <w:t xml:space="preserve"> </w:t>
            </w:r>
            <w:r>
              <w:rPr>
                <w:b/>
              </w:rPr>
              <w:t>FORNECEDORES</w:t>
            </w:r>
          </w:p>
        </w:tc>
      </w:tr>
      <w:tr w:rsidR="006E3762" w:rsidTr="00522EFF">
        <w:trPr>
          <w:trHeight w:val="265"/>
        </w:trPr>
        <w:tc>
          <w:tcPr>
            <w:tcW w:w="14334" w:type="dxa"/>
            <w:gridSpan w:val="6"/>
          </w:tcPr>
          <w:p w:rsidR="006E3762" w:rsidRDefault="006E3762" w:rsidP="00522EFF">
            <w:pPr>
              <w:pStyle w:val="TableParagraph"/>
              <w:spacing w:line="246" w:lineRule="exact"/>
              <w:ind w:left="1912" w:right="1896"/>
              <w:jc w:val="center"/>
              <w:rPr>
                <w:b/>
              </w:rPr>
            </w:pPr>
            <w:r>
              <w:rPr>
                <w:b/>
              </w:rPr>
              <w:t>GRUPO</w:t>
            </w:r>
            <w:r w:rsidR="00FB7AEE">
              <w:rPr>
                <w:b/>
              </w:rPr>
              <w:t xml:space="preserve"> </w:t>
            </w:r>
            <w:r>
              <w:rPr>
                <w:b/>
              </w:rPr>
              <w:t>FORMAL</w:t>
            </w:r>
          </w:p>
        </w:tc>
      </w:tr>
      <w:tr w:rsidR="006E3762" w:rsidTr="00522EFF">
        <w:trPr>
          <w:trHeight w:val="537"/>
        </w:trPr>
        <w:tc>
          <w:tcPr>
            <w:tcW w:w="7167" w:type="dxa"/>
            <w:gridSpan w:val="3"/>
          </w:tcPr>
          <w:p w:rsidR="006E3762" w:rsidRDefault="006E3762" w:rsidP="00522EFF">
            <w:pPr>
              <w:pStyle w:val="TableParagraph"/>
              <w:spacing w:before="6"/>
              <w:ind w:left="112"/>
            </w:pPr>
            <w:r>
              <w:t>1.Nome</w:t>
            </w:r>
            <w:r w:rsidR="00FB7AEE">
              <w:t xml:space="preserve"> </w:t>
            </w:r>
            <w:r>
              <w:t>do</w:t>
            </w:r>
            <w:r w:rsidR="00FB7AEE">
              <w:t xml:space="preserve"> </w:t>
            </w:r>
            <w:r>
              <w:t>Proponente</w:t>
            </w:r>
          </w:p>
        </w:tc>
        <w:tc>
          <w:tcPr>
            <w:tcW w:w="7167" w:type="dxa"/>
            <w:gridSpan w:val="3"/>
          </w:tcPr>
          <w:p w:rsidR="006E3762" w:rsidRDefault="006E3762" w:rsidP="00522EFF">
            <w:pPr>
              <w:pStyle w:val="TableParagraph"/>
              <w:spacing w:before="6"/>
              <w:ind w:left="110"/>
            </w:pPr>
            <w:r>
              <w:t>2.CNPJ</w:t>
            </w:r>
          </w:p>
        </w:tc>
      </w:tr>
      <w:tr w:rsidR="006E3762" w:rsidTr="00522EFF">
        <w:trPr>
          <w:trHeight w:val="537"/>
        </w:trPr>
        <w:tc>
          <w:tcPr>
            <w:tcW w:w="7167" w:type="dxa"/>
            <w:gridSpan w:val="3"/>
          </w:tcPr>
          <w:p w:rsidR="006E3762" w:rsidRDefault="006E3762" w:rsidP="00522EFF">
            <w:pPr>
              <w:pStyle w:val="TableParagraph"/>
              <w:spacing w:before="6"/>
              <w:ind w:left="112"/>
            </w:pPr>
            <w:r>
              <w:t>3.Endereço</w:t>
            </w:r>
          </w:p>
        </w:tc>
        <w:tc>
          <w:tcPr>
            <w:tcW w:w="7167" w:type="dxa"/>
            <w:gridSpan w:val="3"/>
          </w:tcPr>
          <w:p w:rsidR="006E3762" w:rsidRDefault="006E3762" w:rsidP="00522EFF">
            <w:pPr>
              <w:pStyle w:val="TableParagraph"/>
              <w:spacing w:before="6"/>
              <w:ind w:left="110"/>
            </w:pPr>
            <w:r>
              <w:t>4.Município/UF</w:t>
            </w:r>
          </w:p>
        </w:tc>
      </w:tr>
      <w:tr w:rsidR="006E3762" w:rsidTr="00522EFF">
        <w:trPr>
          <w:trHeight w:val="537"/>
        </w:trPr>
        <w:tc>
          <w:tcPr>
            <w:tcW w:w="4778" w:type="dxa"/>
            <w:gridSpan w:val="2"/>
          </w:tcPr>
          <w:p w:rsidR="006E3762" w:rsidRDefault="006E3762" w:rsidP="00522EFF">
            <w:pPr>
              <w:pStyle w:val="TableParagraph"/>
              <w:spacing w:before="6"/>
              <w:ind w:left="112"/>
            </w:pPr>
            <w:r>
              <w:t>5.E-mail</w:t>
            </w:r>
          </w:p>
        </w:tc>
        <w:tc>
          <w:tcPr>
            <w:tcW w:w="4778" w:type="dxa"/>
            <w:gridSpan w:val="2"/>
          </w:tcPr>
          <w:p w:rsidR="006E3762" w:rsidRDefault="006E3762" w:rsidP="00522EFF">
            <w:pPr>
              <w:pStyle w:val="TableParagraph"/>
              <w:spacing w:before="6"/>
              <w:ind w:left="111"/>
            </w:pPr>
            <w:r>
              <w:t>6.DDD/Fone</w:t>
            </w:r>
          </w:p>
        </w:tc>
        <w:tc>
          <w:tcPr>
            <w:tcW w:w="4778" w:type="dxa"/>
            <w:gridSpan w:val="2"/>
          </w:tcPr>
          <w:p w:rsidR="006E3762" w:rsidRDefault="006E3762" w:rsidP="00522EFF">
            <w:pPr>
              <w:pStyle w:val="TableParagraph"/>
              <w:spacing w:before="6"/>
              <w:ind w:left="110"/>
            </w:pPr>
            <w:r>
              <w:t>7.CEP</w:t>
            </w:r>
          </w:p>
        </w:tc>
      </w:tr>
      <w:tr w:rsidR="006E3762" w:rsidTr="00522EFF">
        <w:trPr>
          <w:trHeight w:val="537"/>
        </w:trPr>
        <w:tc>
          <w:tcPr>
            <w:tcW w:w="3584" w:type="dxa"/>
          </w:tcPr>
          <w:p w:rsidR="006E3762" w:rsidRDefault="006E3762" w:rsidP="00522EFF">
            <w:pPr>
              <w:pStyle w:val="TableParagraph"/>
              <w:spacing w:before="6"/>
              <w:ind w:left="112"/>
            </w:pPr>
            <w:r>
              <w:t>8.Nº</w:t>
            </w:r>
            <w:r w:rsidR="00FB7AEE">
              <w:t xml:space="preserve"> </w:t>
            </w:r>
            <w:r>
              <w:t>DAP</w:t>
            </w:r>
            <w:r w:rsidR="00FB7AEE">
              <w:t xml:space="preserve"> </w:t>
            </w:r>
            <w:r>
              <w:t>Jurídica</w:t>
            </w:r>
          </w:p>
        </w:tc>
        <w:tc>
          <w:tcPr>
            <w:tcW w:w="3583" w:type="dxa"/>
            <w:gridSpan w:val="2"/>
          </w:tcPr>
          <w:p w:rsidR="006E3762" w:rsidRDefault="006E3762" w:rsidP="00522EFF">
            <w:pPr>
              <w:pStyle w:val="TableParagraph"/>
              <w:spacing w:before="6"/>
              <w:ind w:left="112"/>
            </w:pPr>
            <w:r>
              <w:t>9.Banco</w:t>
            </w:r>
          </w:p>
        </w:tc>
        <w:tc>
          <w:tcPr>
            <w:tcW w:w="3585" w:type="dxa"/>
            <w:gridSpan w:val="2"/>
          </w:tcPr>
          <w:p w:rsidR="006E3762" w:rsidRDefault="006E3762" w:rsidP="00522EFF">
            <w:pPr>
              <w:pStyle w:val="TableParagraph"/>
              <w:spacing w:before="6"/>
              <w:ind w:left="110"/>
            </w:pPr>
            <w:r>
              <w:t>10.Agência</w:t>
            </w:r>
            <w:r w:rsidR="00FB7AEE">
              <w:t xml:space="preserve"> </w:t>
            </w:r>
            <w:r>
              <w:t>Corrente</w:t>
            </w:r>
          </w:p>
        </w:tc>
        <w:tc>
          <w:tcPr>
            <w:tcW w:w="3582" w:type="dxa"/>
          </w:tcPr>
          <w:p w:rsidR="006E3762" w:rsidRDefault="006E3762" w:rsidP="00522EFF">
            <w:pPr>
              <w:pStyle w:val="TableParagraph"/>
              <w:spacing w:before="6"/>
              <w:ind w:left="109"/>
            </w:pPr>
            <w:r>
              <w:t>11.Conta</w:t>
            </w:r>
            <w:r w:rsidR="00E2726B">
              <w:t xml:space="preserve"> </w:t>
            </w:r>
            <w:r>
              <w:t>Nº</w:t>
            </w:r>
            <w:r w:rsidR="00E2726B">
              <w:t xml:space="preserve"> </w:t>
            </w:r>
            <w:r>
              <w:t>da</w:t>
            </w:r>
            <w:r w:rsidR="00E2726B">
              <w:t xml:space="preserve"> </w:t>
            </w:r>
            <w:r>
              <w:t>Conta</w:t>
            </w:r>
          </w:p>
        </w:tc>
      </w:tr>
      <w:tr w:rsidR="006E3762" w:rsidTr="00522EFF">
        <w:trPr>
          <w:trHeight w:val="537"/>
        </w:trPr>
        <w:tc>
          <w:tcPr>
            <w:tcW w:w="4778" w:type="dxa"/>
            <w:gridSpan w:val="2"/>
          </w:tcPr>
          <w:p w:rsidR="006E3762" w:rsidRDefault="006E3762" w:rsidP="00522EFF">
            <w:pPr>
              <w:pStyle w:val="TableParagraph"/>
              <w:spacing w:before="6"/>
              <w:ind w:left="112"/>
            </w:pPr>
            <w:r>
              <w:t>12.</w:t>
            </w:r>
            <w:r w:rsidR="00E2726B">
              <w:t xml:space="preserve"> </w:t>
            </w:r>
            <w:r>
              <w:t>Nº</w:t>
            </w:r>
            <w:r w:rsidR="00E2726B">
              <w:t xml:space="preserve"> </w:t>
            </w:r>
            <w:r>
              <w:t>de Associados</w:t>
            </w:r>
          </w:p>
        </w:tc>
        <w:tc>
          <w:tcPr>
            <w:tcW w:w="4778" w:type="dxa"/>
            <w:gridSpan w:val="2"/>
          </w:tcPr>
          <w:p w:rsidR="006E3762" w:rsidRDefault="006E3762" w:rsidP="00522EFF">
            <w:pPr>
              <w:pStyle w:val="TableParagraph"/>
              <w:spacing w:before="5" w:line="256" w:lineRule="exact"/>
              <w:ind w:left="111" w:right="670"/>
            </w:pPr>
            <w:r>
              <w:t>13. Nº de Associados de acordo com a Lei nº</w:t>
            </w:r>
            <w:r w:rsidR="00E2726B">
              <w:t xml:space="preserve"> </w:t>
            </w:r>
            <w:r>
              <w:t>11.326/2006</w:t>
            </w:r>
          </w:p>
        </w:tc>
        <w:tc>
          <w:tcPr>
            <w:tcW w:w="4778" w:type="dxa"/>
            <w:gridSpan w:val="2"/>
          </w:tcPr>
          <w:p w:rsidR="006E3762" w:rsidRDefault="006E3762" w:rsidP="00522EFF">
            <w:pPr>
              <w:pStyle w:val="TableParagraph"/>
              <w:spacing w:before="6"/>
              <w:ind w:left="110"/>
            </w:pPr>
            <w:r>
              <w:t>14.</w:t>
            </w:r>
            <w:r w:rsidR="00E2726B">
              <w:t xml:space="preserve"> </w:t>
            </w:r>
            <w:r>
              <w:t>Nº</w:t>
            </w:r>
            <w:r w:rsidR="00E2726B">
              <w:t xml:space="preserve"> </w:t>
            </w:r>
            <w:r>
              <w:t>de</w:t>
            </w:r>
            <w:r w:rsidR="00E2726B">
              <w:t xml:space="preserve"> </w:t>
            </w:r>
            <w:r>
              <w:t>Associados</w:t>
            </w:r>
            <w:r w:rsidR="00E2726B">
              <w:t xml:space="preserve"> </w:t>
            </w:r>
            <w:r>
              <w:t>com</w:t>
            </w:r>
            <w:r w:rsidR="00E2726B">
              <w:t xml:space="preserve"> </w:t>
            </w:r>
            <w:r>
              <w:t>DAP</w:t>
            </w:r>
            <w:r w:rsidR="00E2726B">
              <w:t xml:space="preserve"> </w:t>
            </w:r>
            <w:r>
              <w:t>Física</w:t>
            </w:r>
          </w:p>
        </w:tc>
      </w:tr>
      <w:tr w:rsidR="006E3762" w:rsidTr="00522EFF">
        <w:trPr>
          <w:trHeight w:val="537"/>
        </w:trPr>
        <w:tc>
          <w:tcPr>
            <w:tcW w:w="4778" w:type="dxa"/>
            <w:gridSpan w:val="2"/>
          </w:tcPr>
          <w:p w:rsidR="006E3762" w:rsidRDefault="006E3762" w:rsidP="00522EFF">
            <w:pPr>
              <w:pStyle w:val="TableParagraph"/>
              <w:spacing w:before="6"/>
              <w:ind w:left="112"/>
            </w:pPr>
            <w:r>
              <w:t>15.Nome do</w:t>
            </w:r>
            <w:r w:rsidR="00E2726B">
              <w:t xml:space="preserve"> </w:t>
            </w:r>
            <w:r>
              <w:t>representante legal</w:t>
            </w:r>
          </w:p>
        </w:tc>
        <w:tc>
          <w:tcPr>
            <w:tcW w:w="4778" w:type="dxa"/>
            <w:gridSpan w:val="2"/>
          </w:tcPr>
          <w:p w:rsidR="006E3762" w:rsidRDefault="006E3762" w:rsidP="00522EFF">
            <w:pPr>
              <w:pStyle w:val="TableParagraph"/>
              <w:spacing w:before="6"/>
              <w:ind w:left="111"/>
            </w:pPr>
            <w:r>
              <w:t>16.CPF</w:t>
            </w:r>
          </w:p>
        </w:tc>
        <w:tc>
          <w:tcPr>
            <w:tcW w:w="4778" w:type="dxa"/>
            <w:gridSpan w:val="2"/>
          </w:tcPr>
          <w:p w:rsidR="006E3762" w:rsidRDefault="006E3762" w:rsidP="00522EFF">
            <w:pPr>
              <w:pStyle w:val="TableParagraph"/>
              <w:spacing w:before="6"/>
              <w:ind w:left="110"/>
            </w:pPr>
            <w:r>
              <w:t>17.DDD/Fone</w:t>
            </w:r>
          </w:p>
        </w:tc>
      </w:tr>
      <w:tr w:rsidR="006E3762" w:rsidTr="00522EFF">
        <w:trPr>
          <w:trHeight w:val="537"/>
        </w:trPr>
        <w:tc>
          <w:tcPr>
            <w:tcW w:w="7167" w:type="dxa"/>
            <w:gridSpan w:val="3"/>
          </w:tcPr>
          <w:p w:rsidR="006E3762" w:rsidRDefault="006E3762" w:rsidP="00522EFF">
            <w:pPr>
              <w:pStyle w:val="TableParagraph"/>
              <w:spacing w:before="6"/>
              <w:ind w:left="112"/>
            </w:pPr>
            <w:r>
              <w:t>18.Endereço</w:t>
            </w:r>
          </w:p>
        </w:tc>
        <w:tc>
          <w:tcPr>
            <w:tcW w:w="7167" w:type="dxa"/>
            <w:gridSpan w:val="3"/>
          </w:tcPr>
          <w:p w:rsidR="006E3762" w:rsidRDefault="006E3762" w:rsidP="00522EFF">
            <w:pPr>
              <w:pStyle w:val="TableParagraph"/>
              <w:spacing w:before="6"/>
              <w:ind w:left="110"/>
            </w:pPr>
            <w:r>
              <w:t>19.Município/UF</w:t>
            </w:r>
          </w:p>
        </w:tc>
      </w:tr>
    </w:tbl>
    <w:p w:rsidR="006E3762" w:rsidRDefault="006E3762" w:rsidP="006E3762">
      <w:pPr>
        <w:sectPr w:rsidR="006E3762">
          <w:footerReference w:type="default" r:id="rId10"/>
          <w:pgSz w:w="16850" w:h="11920" w:orient="landscape"/>
          <w:pgMar w:top="1100" w:right="1840" w:bottom="1100" w:left="360" w:header="0" w:footer="910" w:gutter="0"/>
          <w:cols w:space="720"/>
        </w:sectPr>
      </w:pPr>
    </w:p>
    <w:p w:rsidR="006E3762" w:rsidRDefault="006E3762" w:rsidP="006E3762">
      <w:pPr>
        <w:pStyle w:val="Corpodetexto"/>
        <w:rPr>
          <w:b/>
          <w:sz w:val="20"/>
        </w:rPr>
      </w:pPr>
    </w:p>
    <w:p w:rsidR="006E3762" w:rsidRDefault="006E3762" w:rsidP="006E3762">
      <w:pPr>
        <w:pStyle w:val="Corpodetexto"/>
        <w:rPr>
          <w:b/>
          <w:sz w:val="20"/>
        </w:rPr>
      </w:pPr>
    </w:p>
    <w:p w:rsidR="006E3762" w:rsidRDefault="006E3762" w:rsidP="006E3762">
      <w:pPr>
        <w:pStyle w:val="Corpodetexto"/>
        <w:spacing w:before="10"/>
        <w:rPr>
          <w:b/>
          <w:sz w:val="29"/>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08"/>
        <w:gridCol w:w="3387"/>
        <w:gridCol w:w="982"/>
        <w:gridCol w:w="957"/>
        <w:gridCol w:w="2865"/>
        <w:gridCol w:w="952"/>
        <w:gridCol w:w="196"/>
        <w:gridCol w:w="436"/>
        <w:gridCol w:w="1833"/>
        <w:gridCol w:w="2315"/>
      </w:tblGrid>
      <w:tr w:rsidR="006E3762" w:rsidTr="00522EFF">
        <w:trPr>
          <w:trHeight w:val="268"/>
        </w:trPr>
        <w:tc>
          <w:tcPr>
            <w:tcW w:w="14331" w:type="dxa"/>
            <w:gridSpan w:val="10"/>
          </w:tcPr>
          <w:p w:rsidR="006E3762" w:rsidRDefault="006E3762" w:rsidP="00522EFF">
            <w:pPr>
              <w:pStyle w:val="TableParagraph"/>
              <w:spacing w:line="248" w:lineRule="exact"/>
              <w:ind w:left="4054" w:right="4042"/>
              <w:jc w:val="center"/>
              <w:rPr>
                <w:b/>
              </w:rPr>
            </w:pPr>
            <w:r>
              <w:rPr>
                <w:b/>
              </w:rPr>
              <w:t>II–IDENTIFICAÇÃO</w:t>
            </w:r>
            <w:r w:rsidR="00E2726B">
              <w:rPr>
                <w:b/>
              </w:rPr>
              <w:t xml:space="preserve"> </w:t>
            </w:r>
            <w:r>
              <w:rPr>
                <w:b/>
              </w:rPr>
              <w:t>DA</w:t>
            </w:r>
            <w:r w:rsidR="00E2726B">
              <w:rPr>
                <w:b/>
              </w:rPr>
              <w:t xml:space="preserve"> </w:t>
            </w:r>
            <w:r>
              <w:rPr>
                <w:b/>
              </w:rPr>
              <w:t>ENTIDADE</w:t>
            </w:r>
            <w:r w:rsidR="00E2726B">
              <w:rPr>
                <w:b/>
              </w:rPr>
              <w:t xml:space="preserve"> </w:t>
            </w:r>
            <w:r>
              <w:rPr>
                <w:b/>
              </w:rPr>
              <w:t>EXECUTORA</w:t>
            </w:r>
            <w:r w:rsidR="00E2726B">
              <w:rPr>
                <w:b/>
              </w:rPr>
              <w:t xml:space="preserve"> </w:t>
            </w:r>
            <w:r>
              <w:rPr>
                <w:b/>
              </w:rPr>
              <w:t>DO</w:t>
            </w:r>
            <w:r w:rsidR="00E2726B">
              <w:rPr>
                <w:b/>
              </w:rPr>
              <w:t xml:space="preserve"> </w:t>
            </w:r>
            <w:r>
              <w:rPr>
                <w:b/>
              </w:rPr>
              <w:t>PNAE/FNDE/MEC</w:t>
            </w:r>
          </w:p>
        </w:tc>
      </w:tr>
      <w:tr w:rsidR="006E3762" w:rsidTr="00522EFF">
        <w:trPr>
          <w:trHeight w:val="537"/>
        </w:trPr>
        <w:tc>
          <w:tcPr>
            <w:tcW w:w="4777" w:type="dxa"/>
            <w:gridSpan w:val="3"/>
          </w:tcPr>
          <w:p w:rsidR="006E3762" w:rsidRDefault="006E3762" w:rsidP="00522EFF">
            <w:pPr>
              <w:pStyle w:val="TableParagraph"/>
              <w:spacing w:before="6"/>
              <w:ind w:left="112"/>
            </w:pPr>
            <w:r>
              <w:t>1.Nome da</w:t>
            </w:r>
            <w:r w:rsidR="00E2726B">
              <w:t xml:space="preserve"> </w:t>
            </w:r>
            <w:r>
              <w:t>Entidade</w:t>
            </w:r>
          </w:p>
        </w:tc>
        <w:tc>
          <w:tcPr>
            <w:tcW w:w="4774" w:type="dxa"/>
            <w:gridSpan w:val="3"/>
          </w:tcPr>
          <w:p w:rsidR="006E3762" w:rsidRDefault="006E3762" w:rsidP="00522EFF">
            <w:pPr>
              <w:pStyle w:val="TableParagraph"/>
              <w:spacing w:before="6"/>
              <w:ind w:left="112"/>
            </w:pPr>
            <w:r>
              <w:t>2.CNPJ</w:t>
            </w:r>
          </w:p>
        </w:tc>
        <w:tc>
          <w:tcPr>
            <w:tcW w:w="4780" w:type="dxa"/>
            <w:gridSpan w:val="4"/>
          </w:tcPr>
          <w:p w:rsidR="006E3762" w:rsidRDefault="006E3762" w:rsidP="00522EFF">
            <w:pPr>
              <w:pStyle w:val="TableParagraph"/>
              <w:spacing w:before="6"/>
              <w:ind w:left="112"/>
            </w:pPr>
            <w:r>
              <w:t>3.Município/UF</w:t>
            </w:r>
          </w:p>
        </w:tc>
      </w:tr>
      <w:tr w:rsidR="006E3762" w:rsidTr="00522EFF">
        <w:trPr>
          <w:trHeight w:val="537"/>
        </w:trPr>
        <w:tc>
          <w:tcPr>
            <w:tcW w:w="9747" w:type="dxa"/>
            <w:gridSpan w:val="7"/>
          </w:tcPr>
          <w:p w:rsidR="006E3762" w:rsidRDefault="006E3762" w:rsidP="00522EFF">
            <w:pPr>
              <w:pStyle w:val="TableParagraph"/>
              <w:spacing w:before="6"/>
              <w:ind w:left="112"/>
            </w:pPr>
            <w:r>
              <w:t>4.Endereço</w:t>
            </w:r>
          </w:p>
        </w:tc>
        <w:tc>
          <w:tcPr>
            <w:tcW w:w="4584" w:type="dxa"/>
            <w:gridSpan w:val="3"/>
          </w:tcPr>
          <w:p w:rsidR="006E3762" w:rsidRDefault="006E3762" w:rsidP="00522EFF">
            <w:pPr>
              <w:pStyle w:val="TableParagraph"/>
              <w:spacing w:before="6"/>
              <w:ind w:left="108"/>
            </w:pPr>
            <w:r>
              <w:t>5.DDD/Fone</w:t>
            </w:r>
          </w:p>
        </w:tc>
      </w:tr>
      <w:tr w:rsidR="006E3762" w:rsidTr="00522EFF">
        <w:trPr>
          <w:trHeight w:val="537"/>
        </w:trPr>
        <w:tc>
          <w:tcPr>
            <w:tcW w:w="9747" w:type="dxa"/>
            <w:gridSpan w:val="7"/>
          </w:tcPr>
          <w:p w:rsidR="006E3762" w:rsidRDefault="006E3762" w:rsidP="00522EFF">
            <w:pPr>
              <w:pStyle w:val="TableParagraph"/>
              <w:spacing w:before="7"/>
              <w:ind w:left="112"/>
            </w:pPr>
            <w:r>
              <w:t>6.Nome</w:t>
            </w:r>
            <w:r w:rsidR="00E2726B">
              <w:t xml:space="preserve"> </w:t>
            </w:r>
            <w:r>
              <w:t>do</w:t>
            </w:r>
            <w:r w:rsidR="00E2726B">
              <w:t xml:space="preserve"> </w:t>
            </w:r>
            <w:r>
              <w:t>representante</w:t>
            </w:r>
            <w:r w:rsidR="00E2726B">
              <w:t xml:space="preserve"> </w:t>
            </w:r>
            <w:r>
              <w:t>e</w:t>
            </w:r>
            <w:r w:rsidR="00E2726B">
              <w:t xml:space="preserve"> </w:t>
            </w:r>
            <w:r>
              <w:t>e-mail</w:t>
            </w:r>
          </w:p>
        </w:tc>
        <w:tc>
          <w:tcPr>
            <w:tcW w:w="4584" w:type="dxa"/>
            <w:gridSpan w:val="3"/>
          </w:tcPr>
          <w:p w:rsidR="006E3762" w:rsidRDefault="006E3762" w:rsidP="00522EFF">
            <w:pPr>
              <w:pStyle w:val="TableParagraph"/>
              <w:spacing w:before="7"/>
              <w:ind w:left="108"/>
            </w:pPr>
            <w:r>
              <w:t>7. CPF</w:t>
            </w:r>
          </w:p>
        </w:tc>
      </w:tr>
      <w:tr w:rsidR="006E3762" w:rsidTr="00522EFF">
        <w:trPr>
          <w:trHeight w:val="268"/>
        </w:trPr>
        <w:tc>
          <w:tcPr>
            <w:tcW w:w="14331" w:type="dxa"/>
            <w:gridSpan w:val="10"/>
          </w:tcPr>
          <w:p w:rsidR="006E3762" w:rsidRDefault="006E3762" w:rsidP="00522EFF">
            <w:pPr>
              <w:pStyle w:val="TableParagraph"/>
              <w:spacing w:line="248" w:lineRule="exact"/>
              <w:ind w:left="4054" w:right="4040"/>
              <w:jc w:val="center"/>
              <w:rPr>
                <w:b/>
              </w:rPr>
            </w:pPr>
            <w:r>
              <w:rPr>
                <w:b/>
              </w:rPr>
              <w:t>III–RELAÇÃO</w:t>
            </w:r>
            <w:r w:rsidR="00AA25A6">
              <w:rPr>
                <w:b/>
              </w:rPr>
              <w:t xml:space="preserve"> </w:t>
            </w:r>
            <w:r>
              <w:rPr>
                <w:b/>
              </w:rPr>
              <w:t>DE</w:t>
            </w:r>
            <w:r w:rsidR="00AA25A6">
              <w:rPr>
                <w:b/>
              </w:rPr>
              <w:t xml:space="preserve"> </w:t>
            </w:r>
            <w:r>
              <w:rPr>
                <w:b/>
              </w:rPr>
              <w:t>PRODUTOS</w:t>
            </w:r>
          </w:p>
        </w:tc>
      </w:tr>
      <w:tr w:rsidR="006E3762" w:rsidTr="00522EFF">
        <w:trPr>
          <w:trHeight w:val="1069"/>
        </w:trPr>
        <w:tc>
          <w:tcPr>
            <w:tcW w:w="3795" w:type="dxa"/>
            <w:gridSpan w:val="2"/>
            <w:vMerge w:val="restart"/>
            <w:tcBorders>
              <w:right w:val="single" w:sz="6" w:space="0" w:color="000000"/>
            </w:tcBorders>
          </w:tcPr>
          <w:p w:rsidR="006E3762" w:rsidRDefault="006E3762" w:rsidP="00522EFF">
            <w:pPr>
              <w:pStyle w:val="TableParagraph"/>
              <w:rPr>
                <w:b/>
              </w:rPr>
            </w:pPr>
          </w:p>
          <w:p w:rsidR="006E3762" w:rsidRDefault="006E3762" w:rsidP="00522EFF">
            <w:pPr>
              <w:pStyle w:val="TableParagraph"/>
              <w:spacing w:before="9"/>
              <w:rPr>
                <w:b/>
                <w:sz w:val="21"/>
              </w:rPr>
            </w:pPr>
          </w:p>
          <w:p w:rsidR="006E3762" w:rsidRDefault="006E3762" w:rsidP="00522EFF">
            <w:pPr>
              <w:pStyle w:val="TableParagraph"/>
              <w:ind w:left="1432" w:right="1415"/>
              <w:jc w:val="center"/>
            </w:pPr>
            <w:r>
              <w:t>1.Produto</w:t>
            </w:r>
          </w:p>
        </w:tc>
        <w:tc>
          <w:tcPr>
            <w:tcW w:w="1939" w:type="dxa"/>
            <w:gridSpan w:val="2"/>
            <w:vMerge w:val="restart"/>
            <w:tcBorders>
              <w:left w:val="single" w:sz="6" w:space="0" w:color="000000"/>
            </w:tcBorders>
          </w:tcPr>
          <w:p w:rsidR="006E3762" w:rsidRDefault="006E3762" w:rsidP="00522EFF">
            <w:pPr>
              <w:pStyle w:val="TableParagraph"/>
              <w:rPr>
                <w:b/>
              </w:rPr>
            </w:pPr>
          </w:p>
          <w:p w:rsidR="006E3762" w:rsidRDefault="006E3762" w:rsidP="00522EFF">
            <w:pPr>
              <w:pStyle w:val="TableParagraph"/>
              <w:spacing w:before="9"/>
              <w:rPr>
                <w:b/>
                <w:sz w:val="21"/>
              </w:rPr>
            </w:pPr>
          </w:p>
          <w:p w:rsidR="006E3762" w:rsidRDefault="006E3762" w:rsidP="00522EFF">
            <w:pPr>
              <w:pStyle w:val="TableParagraph"/>
              <w:ind w:left="479"/>
            </w:pPr>
            <w:r>
              <w:t>2.Unidade</w:t>
            </w:r>
          </w:p>
        </w:tc>
        <w:tc>
          <w:tcPr>
            <w:tcW w:w="2865" w:type="dxa"/>
            <w:vMerge w:val="restart"/>
          </w:tcPr>
          <w:p w:rsidR="006E3762" w:rsidRDefault="006E3762" w:rsidP="00522EFF">
            <w:pPr>
              <w:pStyle w:val="TableParagraph"/>
              <w:rPr>
                <w:b/>
              </w:rPr>
            </w:pPr>
          </w:p>
          <w:p w:rsidR="006E3762" w:rsidRDefault="006E3762" w:rsidP="00522EFF">
            <w:pPr>
              <w:pStyle w:val="TableParagraph"/>
              <w:spacing w:before="9"/>
              <w:rPr>
                <w:b/>
                <w:sz w:val="21"/>
              </w:rPr>
            </w:pPr>
          </w:p>
          <w:p w:rsidR="006E3762" w:rsidRDefault="006E3762" w:rsidP="00522EFF">
            <w:pPr>
              <w:pStyle w:val="TableParagraph"/>
              <w:ind w:left="799"/>
            </w:pPr>
            <w:r>
              <w:t>3.Quantidade</w:t>
            </w:r>
          </w:p>
        </w:tc>
        <w:tc>
          <w:tcPr>
            <w:tcW w:w="3417" w:type="dxa"/>
            <w:gridSpan w:val="4"/>
            <w:tcBorders>
              <w:right w:val="single" w:sz="8" w:space="0" w:color="000000"/>
            </w:tcBorders>
          </w:tcPr>
          <w:p w:rsidR="006E3762" w:rsidRDefault="006E3762" w:rsidP="00522EFF">
            <w:pPr>
              <w:pStyle w:val="TableParagraph"/>
              <w:rPr>
                <w:b/>
              </w:rPr>
            </w:pPr>
          </w:p>
          <w:p w:rsidR="006E3762" w:rsidRDefault="006E3762" w:rsidP="00522EFF">
            <w:pPr>
              <w:pStyle w:val="TableParagraph"/>
              <w:spacing w:before="9"/>
              <w:rPr>
                <w:b/>
                <w:sz w:val="21"/>
              </w:rPr>
            </w:pPr>
          </w:p>
          <w:p w:rsidR="006E3762" w:rsidRDefault="006E3762" w:rsidP="00522EFF">
            <w:pPr>
              <w:pStyle w:val="TableParagraph"/>
              <w:ind w:left="699"/>
            </w:pPr>
            <w:r>
              <w:t>4.Preço de</w:t>
            </w:r>
            <w:r w:rsidR="00E2726B">
              <w:t xml:space="preserve"> </w:t>
            </w:r>
            <w:r>
              <w:t>Aquisição*</w:t>
            </w:r>
          </w:p>
        </w:tc>
        <w:tc>
          <w:tcPr>
            <w:tcW w:w="2315" w:type="dxa"/>
            <w:vMerge w:val="restart"/>
            <w:tcBorders>
              <w:left w:val="single" w:sz="8" w:space="0" w:color="000000"/>
            </w:tcBorders>
          </w:tcPr>
          <w:p w:rsidR="006E3762" w:rsidRDefault="006E3762" w:rsidP="00522EFF">
            <w:pPr>
              <w:pStyle w:val="TableParagraph"/>
              <w:rPr>
                <w:b/>
              </w:rPr>
            </w:pPr>
          </w:p>
          <w:p w:rsidR="006E3762" w:rsidRDefault="006E3762" w:rsidP="00522EFF">
            <w:pPr>
              <w:pStyle w:val="TableParagraph"/>
              <w:spacing w:before="9"/>
              <w:rPr>
                <w:b/>
                <w:sz w:val="21"/>
              </w:rPr>
            </w:pPr>
          </w:p>
          <w:p w:rsidR="006E3762" w:rsidRDefault="006E3762" w:rsidP="00522EFF">
            <w:pPr>
              <w:pStyle w:val="TableParagraph"/>
              <w:spacing w:line="237" w:lineRule="auto"/>
              <w:ind w:left="191" w:right="172" w:firstLine="163"/>
            </w:pPr>
            <w:r>
              <w:t>5. Cronograma de</w:t>
            </w:r>
            <w:r w:rsidR="00E2726B">
              <w:t xml:space="preserve"> </w:t>
            </w:r>
            <w:r>
              <w:t>Entregados</w:t>
            </w:r>
            <w:r w:rsidR="00E2726B">
              <w:t xml:space="preserve"> </w:t>
            </w:r>
            <w:r>
              <w:t>produtos</w:t>
            </w:r>
          </w:p>
        </w:tc>
      </w:tr>
      <w:tr w:rsidR="006E3762" w:rsidTr="00522EFF">
        <w:trPr>
          <w:trHeight w:val="268"/>
        </w:trPr>
        <w:tc>
          <w:tcPr>
            <w:tcW w:w="3795" w:type="dxa"/>
            <w:gridSpan w:val="2"/>
            <w:vMerge/>
            <w:tcBorders>
              <w:top w:val="nil"/>
              <w:right w:val="single" w:sz="6" w:space="0" w:color="000000"/>
            </w:tcBorders>
          </w:tcPr>
          <w:p w:rsidR="006E3762" w:rsidRPr="006E3762" w:rsidRDefault="006E3762" w:rsidP="00522EFF">
            <w:pPr>
              <w:rPr>
                <w:sz w:val="2"/>
                <w:szCs w:val="2"/>
                <w:lang w:val="pt-BR"/>
              </w:rPr>
            </w:pPr>
          </w:p>
        </w:tc>
        <w:tc>
          <w:tcPr>
            <w:tcW w:w="1939" w:type="dxa"/>
            <w:gridSpan w:val="2"/>
            <w:vMerge/>
            <w:tcBorders>
              <w:top w:val="nil"/>
              <w:left w:val="single" w:sz="6" w:space="0" w:color="000000"/>
            </w:tcBorders>
          </w:tcPr>
          <w:p w:rsidR="006E3762" w:rsidRPr="006E3762" w:rsidRDefault="006E3762" w:rsidP="00522EFF">
            <w:pPr>
              <w:rPr>
                <w:sz w:val="2"/>
                <w:szCs w:val="2"/>
                <w:lang w:val="pt-BR"/>
              </w:rPr>
            </w:pPr>
          </w:p>
        </w:tc>
        <w:tc>
          <w:tcPr>
            <w:tcW w:w="2865" w:type="dxa"/>
            <w:vMerge/>
            <w:tcBorders>
              <w:top w:val="nil"/>
            </w:tcBorders>
          </w:tcPr>
          <w:p w:rsidR="006E3762" w:rsidRPr="006E3762" w:rsidRDefault="006E3762" w:rsidP="00522EFF">
            <w:pPr>
              <w:rPr>
                <w:sz w:val="2"/>
                <w:szCs w:val="2"/>
                <w:lang w:val="pt-BR"/>
              </w:rPr>
            </w:pPr>
          </w:p>
        </w:tc>
        <w:tc>
          <w:tcPr>
            <w:tcW w:w="1584" w:type="dxa"/>
            <w:gridSpan w:val="3"/>
          </w:tcPr>
          <w:p w:rsidR="006E3762" w:rsidRDefault="006E3762" w:rsidP="00522EFF">
            <w:pPr>
              <w:pStyle w:val="TableParagraph"/>
              <w:spacing w:line="248" w:lineRule="exact"/>
              <w:ind w:left="111"/>
            </w:pPr>
            <w:r>
              <w:t>4.1.Unitário</w:t>
            </w:r>
          </w:p>
        </w:tc>
        <w:tc>
          <w:tcPr>
            <w:tcW w:w="1833" w:type="dxa"/>
            <w:tcBorders>
              <w:right w:val="single" w:sz="8" w:space="0" w:color="000000"/>
            </w:tcBorders>
          </w:tcPr>
          <w:p w:rsidR="006E3762" w:rsidRDefault="006E3762" w:rsidP="00522EFF">
            <w:pPr>
              <w:pStyle w:val="TableParagraph"/>
              <w:spacing w:line="248" w:lineRule="exact"/>
              <w:ind w:left="102"/>
            </w:pPr>
            <w:r>
              <w:t>4.2.Total</w:t>
            </w:r>
          </w:p>
        </w:tc>
        <w:tc>
          <w:tcPr>
            <w:tcW w:w="2315" w:type="dxa"/>
            <w:vMerge/>
            <w:tcBorders>
              <w:top w:val="nil"/>
              <w:left w:val="single" w:sz="8" w:space="0" w:color="000000"/>
            </w:tcBorders>
          </w:tcPr>
          <w:p w:rsidR="006E3762" w:rsidRDefault="006E3762" w:rsidP="00522EFF">
            <w:pPr>
              <w:rPr>
                <w:sz w:val="2"/>
                <w:szCs w:val="2"/>
              </w:rPr>
            </w:pPr>
          </w:p>
        </w:tc>
      </w:tr>
      <w:tr w:rsidR="006E3762" w:rsidTr="00522EFF">
        <w:trPr>
          <w:trHeight w:val="270"/>
        </w:trPr>
        <w:tc>
          <w:tcPr>
            <w:tcW w:w="408" w:type="dxa"/>
          </w:tcPr>
          <w:p w:rsidR="006E3762" w:rsidRDefault="006E3762" w:rsidP="00522EFF">
            <w:pPr>
              <w:pStyle w:val="TableParagraph"/>
              <w:spacing w:line="251" w:lineRule="exact"/>
              <w:ind w:left="112"/>
            </w:pPr>
            <w:r>
              <w:t>1</w:t>
            </w:r>
          </w:p>
        </w:tc>
        <w:tc>
          <w:tcPr>
            <w:tcW w:w="3387" w:type="dxa"/>
          </w:tcPr>
          <w:p w:rsidR="006E3762" w:rsidRDefault="006E3762" w:rsidP="00522EFF">
            <w:pPr>
              <w:pStyle w:val="TableParagraph"/>
              <w:rPr>
                <w:rFonts w:ascii="Times New Roman"/>
                <w:sz w:val="20"/>
              </w:rPr>
            </w:pPr>
          </w:p>
        </w:tc>
        <w:tc>
          <w:tcPr>
            <w:tcW w:w="1939" w:type="dxa"/>
            <w:gridSpan w:val="2"/>
          </w:tcPr>
          <w:p w:rsidR="006E3762" w:rsidRDefault="006E3762" w:rsidP="00522EFF">
            <w:pPr>
              <w:pStyle w:val="TableParagraph"/>
              <w:rPr>
                <w:rFonts w:ascii="Times New Roman"/>
                <w:sz w:val="20"/>
              </w:rPr>
            </w:pPr>
          </w:p>
        </w:tc>
        <w:tc>
          <w:tcPr>
            <w:tcW w:w="2865" w:type="dxa"/>
          </w:tcPr>
          <w:p w:rsidR="006E3762" w:rsidRDefault="006E3762" w:rsidP="00522EFF">
            <w:pPr>
              <w:pStyle w:val="TableParagraph"/>
              <w:rPr>
                <w:rFonts w:ascii="Times New Roman"/>
                <w:sz w:val="20"/>
              </w:rPr>
            </w:pPr>
          </w:p>
        </w:tc>
        <w:tc>
          <w:tcPr>
            <w:tcW w:w="1584" w:type="dxa"/>
            <w:gridSpan w:val="3"/>
          </w:tcPr>
          <w:p w:rsidR="006E3762" w:rsidRDefault="006E3762" w:rsidP="00522EFF">
            <w:pPr>
              <w:pStyle w:val="TableParagraph"/>
              <w:rPr>
                <w:rFonts w:ascii="Times New Roman"/>
                <w:sz w:val="20"/>
              </w:rPr>
            </w:pPr>
          </w:p>
        </w:tc>
        <w:tc>
          <w:tcPr>
            <w:tcW w:w="1833" w:type="dxa"/>
          </w:tcPr>
          <w:p w:rsidR="006E3762" w:rsidRDefault="006E3762" w:rsidP="00522EFF">
            <w:pPr>
              <w:pStyle w:val="TableParagraph"/>
              <w:rPr>
                <w:rFonts w:ascii="Times New Roman"/>
                <w:sz w:val="20"/>
              </w:rPr>
            </w:pPr>
          </w:p>
        </w:tc>
        <w:tc>
          <w:tcPr>
            <w:tcW w:w="2315" w:type="dxa"/>
          </w:tcPr>
          <w:p w:rsidR="006E3762" w:rsidRDefault="006E3762" w:rsidP="00522EFF">
            <w:pPr>
              <w:pStyle w:val="TableParagraph"/>
              <w:rPr>
                <w:rFonts w:ascii="Times New Roman"/>
                <w:sz w:val="20"/>
              </w:rPr>
            </w:pPr>
          </w:p>
        </w:tc>
      </w:tr>
      <w:tr w:rsidR="006E3762" w:rsidTr="00522EFF">
        <w:trPr>
          <w:trHeight w:val="268"/>
        </w:trPr>
        <w:tc>
          <w:tcPr>
            <w:tcW w:w="408" w:type="dxa"/>
          </w:tcPr>
          <w:p w:rsidR="006E3762" w:rsidRDefault="006E3762" w:rsidP="00522EFF">
            <w:pPr>
              <w:pStyle w:val="TableParagraph"/>
              <w:spacing w:line="249" w:lineRule="exact"/>
              <w:ind w:left="112"/>
            </w:pPr>
            <w:r>
              <w:t>2</w:t>
            </w:r>
          </w:p>
        </w:tc>
        <w:tc>
          <w:tcPr>
            <w:tcW w:w="3387" w:type="dxa"/>
          </w:tcPr>
          <w:p w:rsidR="006E3762" w:rsidRDefault="006E3762" w:rsidP="00522EFF">
            <w:pPr>
              <w:pStyle w:val="TableParagraph"/>
              <w:rPr>
                <w:rFonts w:ascii="Times New Roman"/>
                <w:sz w:val="18"/>
              </w:rPr>
            </w:pPr>
          </w:p>
        </w:tc>
        <w:tc>
          <w:tcPr>
            <w:tcW w:w="1939" w:type="dxa"/>
            <w:gridSpan w:val="2"/>
          </w:tcPr>
          <w:p w:rsidR="006E3762" w:rsidRDefault="006E3762" w:rsidP="00522EFF">
            <w:pPr>
              <w:pStyle w:val="TableParagraph"/>
              <w:rPr>
                <w:rFonts w:ascii="Times New Roman"/>
                <w:sz w:val="18"/>
              </w:rPr>
            </w:pPr>
          </w:p>
        </w:tc>
        <w:tc>
          <w:tcPr>
            <w:tcW w:w="2865" w:type="dxa"/>
          </w:tcPr>
          <w:p w:rsidR="006E3762" w:rsidRDefault="006E3762" w:rsidP="00522EFF">
            <w:pPr>
              <w:pStyle w:val="TableParagraph"/>
              <w:rPr>
                <w:rFonts w:ascii="Times New Roman"/>
                <w:sz w:val="18"/>
              </w:rPr>
            </w:pPr>
          </w:p>
        </w:tc>
        <w:tc>
          <w:tcPr>
            <w:tcW w:w="1584" w:type="dxa"/>
            <w:gridSpan w:val="3"/>
          </w:tcPr>
          <w:p w:rsidR="006E3762" w:rsidRDefault="006E3762" w:rsidP="00522EFF">
            <w:pPr>
              <w:pStyle w:val="TableParagraph"/>
              <w:rPr>
                <w:rFonts w:ascii="Times New Roman"/>
                <w:sz w:val="18"/>
              </w:rPr>
            </w:pPr>
          </w:p>
        </w:tc>
        <w:tc>
          <w:tcPr>
            <w:tcW w:w="1833" w:type="dxa"/>
          </w:tcPr>
          <w:p w:rsidR="006E3762" w:rsidRDefault="006E3762" w:rsidP="00522EFF">
            <w:pPr>
              <w:pStyle w:val="TableParagraph"/>
              <w:rPr>
                <w:rFonts w:ascii="Times New Roman"/>
                <w:sz w:val="18"/>
              </w:rPr>
            </w:pPr>
          </w:p>
        </w:tc>
        <w:tc>
          <w:tcPr>
            <w:tcW w:w="2315" w:type="dxa"/>
          </w:tcPr>
          <w:p w:rsidR="006E3762" w:rsidRDefault="006E3762" w:rsidP="00522EFF">
            <w:pPr>
              <w:pStyle w:val="TableParagraph"/>
              <w:rPr>
                <w:rFonts w:ascii="Times New Roman"/>
                <w:sz w:val="18"/>
              </w:rPr>
            </w:pPr>
          </w:p>
        </w:tc>
      </w:tr>
      <w:tr w:rsidR="006E3762" w:rsidTr="00522EFF">
        <w:trPr>
          <w:trHeight w:val="268"/>
        </w:trPr>
        <w:tc>
          <w:tcPr>
            <w:tcW w:w="408" w:type="dxa"/>
          </w:tcPr>
          <w:p w:rsidR="006E3762" w:rsidRDefault="006E3762" w:rsidP="00522EFF">
            <w:pPr>
              <w:pStyle w:val="TableParagraph"/>
              <w:spacing w:line="248" w:lineRule="exact"/>
              <w:ind w:left="112"/>
            </w:pPr>
            <w:r>
              <w:t>3</w:t>
            </w:r>
          </w:p>
        </w:tc>
        <w:tc>
          <w:tcPr>
            <w:tcW w:w="3387" w:type="dxa"/>
          </w:tcPr>
          <w:p w:rsidR="006E3762" w:rsidRDefault="006E3762" w:rsidP="00522EFF">
            <w:pPr>
              <w:pStyle w:val="TableParagraph"/>
              <w:rPr>
                <w:rFonts w:ascii="Times New Roman"/>
                <w:sz w:val="18"/>
              </w:rPr>
            </w:pPr>
          </w:p>
        </w:tc>
        <w:tc>
          <w:tcPr>
            <w:tcW w:w="1939" w:type="dxa"/>
            <w:gridSpan w:val="2"/>
          </w:tcPr>
          <w:p w:rsidR="006E3762" w:rsidRDefault="006E3762" w:rsidP="00522EFF">
            <w:pPr>
              <w:pStyle w:val="TableParagraph"/>
              <w:rPr>
                <w:rFonts w:ascii="Times New Roman"/>
                <w:sz w:val="18"/>
              </w:rPr>
            </w:pPr>
          </w:p>
        </w:tc>
        <w:tc>
          <w:tcPr>
            <w:tcW w:w="2865" w:type="dxa"/>
          </w:tcPr>
          <w:p w:rsidR="006E3762" w:rsidRDefault="006E3762" w:rsidP="00522EFF">
            <w:pPr>
              <w:pStyle w:val="TableParagraph"/>
              <w:rPr>
                <w:rFonts w:ascii="Times New Roman"/>
                <w:sz w:val="18"/>
              </w:rPr>
            </w:pPr>
          </w:p>
        </w:tc>
        <w:tc>
          <w:tcPr>
            <w:tcW w:w="1584" w:type="dxa"/>
            <w:gridSpan w:val="3"/>
          </w:tcPr>
          <w:p w:rsidR="006E3762" w:rsidRDefault="006E3762" w:rsidP="00522EFF">
            <w:pPr>
              <w:pStyle w:val="TableParagraph"/>
              <w:rPr>
                <w:rFonts w:ascii="Times New Roman"/>
                <w:sz w:val="18"/>
              </w:rPr>
            </w:pPr>
          </w:p>
        </w:tc>
        <w:tc>
          <w:tcPr>
            <w:tcW w:w="1833" w:type="dxa"/>
          </w:tcPr>
          <w:p w:rsidR="006E3762" w:rsidRDefault="006E3762" w:rsidP="00522EFF">
            <w:pPr>
              <w:pStyle w:val="TableParagraph"/>
              <w:rPr>
                <w:rFonts w:ascii="Times New Roman"/>
                <w:sz w:val="18"/>
              </w:rPr>
            </w:pPr>
          </w:p>
        </w:tc>
        <w:tc>
          <w:tcPr>
            <w:tcW w:w="2315" w:type="dxa"/>
          </w:tcPr>
          <w:p w:rsidR="006E3762" w:rsidRDefault="006E3762" w:rsidP="00522EFF">
            <w:pPr>
              <w:pStyle w:val="TableParagraph"/>
              <w:rPr>
                <w:rFonts w:ascii="Times New Roman"/>
                <w:sz w:val="18"/>
              </w:rPr>
            </w:pPr>
          </w:p>
        </w:tc>
      </w:tr>
      <w:tr w:rsidR="006E3762" w:rsidTr="00522EFF">
        <w:trPr>
          <w:trHeight w:val="266"/>
        </w:trPr>
        <w:tc>
          <w:tcPr>
            <w:tcW w:w="408" w:type="dxa"/>
          </w:tcPr>
          <w:p w:rsidR="006E3762" w:rsidRDefault="006E3762" w:rsidP="00522EFF">
            <w:pPr>
              <w:pStyle w:val="TableParagraph"/>
              <w:spacing w:line="246" w:lineRule="exact"/>
              <w:ind w:left="112"/>
            </w:pPr>
            <w:r>
              <w:t>4</w:t>
            </w:r>
          </w:p>
        </w:tc>
        <w:tc>
          <w:tcPr>
            <w:tcW w:w="3387" w:type="dxa"/>
          </w:tcPr>
          <w:p w:rsidR="006E3762" w:rsidRDefault="006E3762" w:rsidP="00522EFF">
            <w:pPr>
              <w:pStyle w:val="TableParagraph"/>
              <w:rPr>
                <w:rFonts w:ascii="Times New Roman"/>
                <w:sz w:val="18"/>
              </w:rPr>
            </w:pPr>
          </w:p>
        </w:tc>
        <w:tc>
          <w:tcPr>
            <w:tcW w:w="1939" w:type="dxa"/>
            <w:gridSpan w:val="2"/>
          </w:tcPr>
          <w:p w:rsidR="006E3762" w:rsidRDefault="006E3762" w:rsidP="00522EFF">
            <w:pPr>
              <w:pStyle w:val="TableParagraph"/>
              <w:rPr>
                <w:rFonts w:ascii="Times New Roman"/>
                <w:sz w:val="18"/>
              </w:rPr>
            </w:pPr>
          </w:p>
        </w:tc>
        <w:tc>
          <w:tcPr>
            <w:tcW w:w="2865" w:type="dxa"/>
          </w:tcPr>
          <w:p w:rsidR="006E3762" w:rsidRDefault="006E3762" w:rsidP="00522EFF">
            <w:pPr>
              <w:pStyle w:val="TableParagraph"/>
              <w:rPr>
                <w:rFonts w:ascii="Times New Roman"/>
                <w:sz w:val="18"/>
              </w:rPr>
            </w:pPr>
          </w:p>
        </w:tc>
        <w:tc>
          <w:tcPr>
            <w:tcW w:w="1584" w:type="dxa"/>
            <w:gridSpan w:val="3"/>
          </w:tcPr>
          <w:p w:rsidR="006E3762" w:rsidRDefault="006E3762" w:rsidP="00522EFF">
            <w:pPr>
              <w:pStyle w:val="TableParagraph"/>
              <w:rPr>
                <w:rFonts w:ascii="Times New Roman"/>
                <w:sz w:val="18"/>
              </w:rPr>
            </w:pPr>
          </w:p>
        </w:tc>
        <w:tc>
          <w:tcPr>
            <w:tcW w:w="1833" w:type="dxa"/>
          </w:tcPr>
          <w:p w:rsidR="006E3762" w:rsidRDefault="006E3762" w:rsidP="00522EFF">
            <w:pPr>
              <w:pStyle w:val="TableParagraph"/>
              <w:rPr>
                <w:rFonts w:ascii="Times New Roman"/>
                <w:sz w:val="18"/>
              </w:rPr>
            </w:pPr>
          </w:p>
        </w:tc>
        <w:tc>
          <w:tcPr>
            <w:tcW w:w="2315" w:type="dxa"/>
          </w:tcPr>
          <w:p w:rsidR="006E3762" w:rsidRDefault="006E3762" w:rsidP="00522EFF">
            <w:pPr>
              <w:pStyle w:val="TableParagraph"/>
              <w:rPr>
                <w:rFonts w:ascii="Times New Roman"/>
                <w:sz w:val="18"/>
              </w:rPr>
            </w:pPr>
          </w:p>
        </w:tc>
      </w:tr>
      <w:tr w:rsidR="006E3762" w:rsidTr="00522EFF">
        <w:trPr>
          <w:trHeight w:val="268"/>
        </w:trPr>
        <w:tc>
          <w:tcPr>
            <w:tcW w:w="408" w:type="dxa"/>
          </w:tcPr>
          <w:p w:rsidR="006E3762" w:rsidRDefault="006E3762" w:rsidP="00522EFF">
            <w:pPr>
              <w:pStyle w:val="TableParagraph"/>
              <w:spacing w:line="248" w:lineRule="exact"/>
              <w:ind w:left="112"/>
            </w:pPr>
            <w:r>
              <w:t>5</w:t>
            </w:r>
          </w:p>
        </w:tc>
        <w:tc>
          <w:tcPr>
            <w:tcW w:w="3387" w:type="dxa"/>
          </w:tcPr>
          <w:p w:rsidR="006E3762" w:rsidRDefault="006E3762" w:rsidP="00522EFF">
            <w:pPr>
              <w:pStyle w:val="TableParagraph"/>
              <w:rPr>
                <w:rFonts w:ascii="Times New Roman"/>
                <w:sz w:val="18"/>
              </w:rPr>
            </w:pPr>
          </w:p>
        </w:tc>
        <w:tc>
          <w:tcPr>
            <w:tcW w:w="1939" w:type="dxa"/>
            <w:gridSpan w:val="2"/>
          </w:tcPr>
          <w:p w:rsidR="006E3762" w:rsidRDefault="006E3762" w:rsidP="00522EFF">
            <w:pPr>
              <w:pStyle w:val="TableParagraph"/>
              <w:rPr>
                <w:rFonts w:ascii="Times New Roman"/>
                <w:sz w:val="18"/>
              </w:rPr>
            </w:pPr>
          </w:p>
        </w:tc>
        <w:tc>
          <w:tcPr>
            <w:tcW w:w="2865" w:type="dxa"/>
          </w:tcPr>
          <w:p w:rsidR="006E3762" w:rsidRDefault="006E3762" w:rsidP="00522EFF">
            <w:pPr>
              <w:pStyle w:val="TableParagraph"/>
              <w:rPr>
                <w:rFonts w:ascii="Times New Roman"/>
                <w:sz w:val="18"/>
              </w:rPr>
            </w:pPr>
          </w:p>
        </w:tc>
        <w:tc>
          <w:tcPr>
            <w:tcW w:w="1584" w:type="dxa"/>
            <w:gridSpan w:val="3"/>
          </w:tcPr>
          <w:p w:rsidR="006E3762" w:rsidRDefault="006E3762" w:rsidP="00522EFF">
            <w:pPr>
              <w:pStyle w:val="TableParagraph"/>
              <w:rPr>
                <w:rFonts w:ascii="Times New Roman"/>
                <w:sz w:val="18"/>
              </w:rPr>
            </w:pPr>
          </w:p>
        </w:tc>
        <w:tc>
          <w:tcPr>
            <w:tcW w:w="1833" w:type="dxa"/>
          </w:tcPr>
          <w:p w:rsidR="006E3762" w:rsidRDefault="006E3762" w:rsidP="00522EFF">
            <w:pPr>
              <w:pStyle w:val="TableParagraph"/>
              <w:rPr>
                <w:rFonts w:ascii="Times New Roman"/>
                <w:sz w:val="18"/>
              </w:rPr>
            </w:pPr>
          </w:p>
        </w:tc>
        <w:tc>
          <w:tcPr>
            <w:tcW w:w="2315" w:type="dxa"/>
          </w:tcPr>
          <w:p w:rsidR="006E3762" w:rsidRDefault="006E3762" w:rsidP="00522EFF">
            <w:pPr>
              <w:pStyle w:val="TableParagraph"/>
              <w:rPr>
                <w:rFonts w:ascii="Times New Roman"/>
                <w:sz w:val="18"/>
              </w:rPr>
            </w:pPr>
          </w:p>
        </w:tc>
      </w:tr>
      <w:tr w:rsidR="006E3762" w:rsidTr="00522EFF">
        <w:trPr>
          <w:trHeight w:val="268"/>
        </w:trPr>
        <w:tc>
          <w:tcPr>
            <w:tcW w:w="14331" w:type="dxa"/>
            <w:gridSpan w:val="10"/>
          </w:tcPr>
          <w:p w:rsidR="006E3762" w:rsidRDefault="006E3762" w:rsidP="00522EFF">
            <w:pPr>
              <w:pStyle w:val="TableParagraph"/>
              <w:spacing w:line="248" w:lineRule="exact"/>
              <w:ind w:left="112"/>
            </w:pPr>
            <w:r>
              <w:t>Obs.:*Preço</w:t>
            </w:r>
            <w:r w:rsidR="00E2726B">
              <w:t xml:space="preserve"> </w:t>
            </w:r>
            <w:r>
              <w:t>publicado no</w:t>
            </w:r>
            <w:r w:rsidR="00E2726B">
              <w:t xml:space="preserve"> </w:t>
            </w:r>
            <w:r>
              <w:t>Edital</w:t>
            </w:r>
            <w:r w:rsidR="00E2726B">
              <w:t xml:space="preserve"> </w:t>
            </w:r>
            <w:r>
              <w:t>n</w:t>
            </w:r>
            <w:r w:rsidR="00E2726B">
              <w:t xml:space="preserve"> </w:t>
            </w:r>
            <w:r>
              <w:t>xxx/xxxx</w:t>
            </w:r>
            <w:r w:rsidR="00E2726B">
              <w:t xml:space="preserve"> </w:t>
            </w:r>
            <w:r>
              <w:t>(o</w:t>
            </w:r>
            <w:r w:rsidR="00E2726B">
              <w:t xml:space="preserve"> </w:t>
            </w:r>
            <w:r>
              <w:t>mesmo</w:t>
            </w:r>
            <w:r w:rsidR="00E2726B">
              <w:t xml:space="preserve"> </w:t>
            </w:r>
            <w:r>
              <w:t>que consta</w:t>
            </w:r>
            <w:r w:rsidR="00E2726B">
              <w:t xml:space="preserve"> </w:t>
            </w:r>
            <w:r>
              <w:t>na</w:t>
            </w:r>
            <w:r w:rsidR="00E2726B">
              <w:t xml:space="preserve"> </w:t>
            </w:r>
            <w:r>
              <w:t>chamada</w:t>
            </w:r>
            <w:r w:rsidR="00E2726B">
              <w:t xml:space="preserve"> </w:t>
            </w:r>
            <w:r>
              <w:t>pública).</w:t>
            </w:r>
          </w:p>
        </w:tc>
      </w:tr>
      <w:tr w:rsidR="006E3762" w:rsidTr="00522EFF">
        <w:trPr>
          <w:trHeight w:val="268"/>
        </w:trPr>
        <w:tc>
          <w:tcPr>
            <w:tcW w:w="14331" w:type="dxa"/>
            <w:gridSpan w:val="10"/>
          </w:tcPr>
          <w:p w:rsidR="006E3762" w:rsidRDefault="006E3762" w:rsidP="00522EFF">
            <w:pPr>
              <w:pStyle w:val="TableParagraph"/>
              <w:spacing w:line="248" w:lineRule="exact"/>
              <w:ind w:left="112"/>
            </w:pPr>
            <w:r>
              <w:t>Declaro</w:t>
            </w:r>
            <w:r w:rsidR="00E2726B">
              <w:t xml:space="preserve"> </w:t>
            </w:r>
            <w:r>
              <w:t>estar</w:t>
            </w:r>
            <w:r w:rsidR="00E2726B">
              <w:t xml:space="preserve"> </w:t>
            </w:r>
            <w:r>
              <w:t>de acordocom as</w:t>
            </w:r>
            <w:r w:rsidR="00E2726B">
              <w:t xml:space="preserve"> </w:t>
            </w:r>
            <w:r>
              <w:t>condições</w:t>
            </w:r>
            <w:r w:rsidR="00E2726B">
              <w:t xml:space="preserve"> </w:t>
            </w:r>
            <w:r>
              <w:t>estabelecidas</w:t>
            </w:r>
            <w:r w:rsidR="00E2726B">
              <w:t xml:space="preserve"> </w:t>
            </w:r>
            <w:r>
              <w:t>neste projeto e</w:t>
            </w:r>
            <w:r w:rsidR="00E2726B">
              <w:t xml:space="preserve"> </w:t>
            </w:r>
            <w:r>
              <w:t>que</w:t>
            </w:r>
            <w:r w:rsidR="00E2726B">
              <w:t xml:space="preserve"> </w:t>
            </w:r>
            <w:r>
              <w:t>as</w:t>
            </w:r>
            <w:r w:rsidR="00E2726B">
              <w:t xml:space="preserve"> </w:t>
            </w:r>
            <w:r>
              <w:t>informações acima</w:t>
            </w:r>
            <w:r w:rsidR="00E2726B">
              <w:t xml:space="preserve"> </w:t>
            </w:r>
            <w:r>
              <w:t>conferem</w:t>
            </w:r>
            <w:r w:rsidR="00E2726B">
              <w:t xml:space="preserve"> </w:t>
            </w:r>
            <w:r>
              <w:t>com as</w:t>
            </w:r>
            <w:r w:rsidR="00E2726B">
              <w:t xml:space="preserve"> </w:t>
            </w:r>
            <w:r>
              <w:t>condições de</w:t>
            </w:r>
            <w:r w:rsidR="00E2726B">
              <w:t xml:space="preserve"> </w:t>
            </w:r>
            <w:r>
              <w:t>fornecimento.</w:t>
            </w:r>
          </w:p>
        </w:tc>
      </w:tr>
      <w:tr w:rsidR="006E3762" w:rsidTr="00522EFF">
        <w:trPr>
          <w:trHeight w:val="806"/>
        </w:trPr>
        <w:tc>
          <w:tcPr>
            <w:tcW w:w="4777" w:type="dxa"/>
            <w:gridSpan w:val="3"/>
          </w:tcPr>
          <w:p w:rsidR="006E3762" w:rsidRDefault="006E3762" w:rsidP="00522EFF">
            <w:pPr>
              <w:pStyle w:val="TableParagraph"/>
              <w:spacing w:before="6"/>
              <w:ind w:left="112"/>
            </w:pPr>
            <w:r>
              <w:t>Local</w:t>
            </w:r>
            <w:r w:rsidR="00E2726B">
              <w:t xml:space="preserve"> </w:t>
            </w:r>
            <w:r>
              <w:t>e</w:t>
            </w:r>
            <w:r w:rsidR="00E2726B">
              <w:t xml:space="preserve"> </w:t>
            </w:r>
            <w:r>
              <w:t>Data:</w:t>
            </w:r>
          </w:p>
        </w:tc>
        <w:tc>
          <w:tcPr>
            <w:tcW w:w="4774" w:type="dxa"/>
            <w:gridSpan w:val="3"/>
          </w:tcPr>
          <w:p w:rsidR="006E3762" w:rsidRDefault="006E3762" w:rsidP="00522EFF">
            <w:pPr>
              <w:pStyle w:val="TableParagraph"/>
              <w:spacing w:before="6"/>
              <w:ind w:left="112"/>
            </w:pPr>
            <w:r>
              <w:t>Assinatura</w:t>
            </w:r>
            <w:r w:rsidR="00E2726B">
              <w:t xml:space="preserve"> </w:t>
            </w:r>
            <w:r>
              <w:t>do</w:t>
            </w:r>
            <w:r w:rsidR="00E2726B">
              <w:t xml:space="preserve"> </w:t>
            </w:r>
            <w:r>
              <w:t>Representante</w:t>
            </w:r>
            <w:r w:rsidR="00E2726B">
              <w:t xml:space="preserve"> </w:t>
            </w:r>
            <w:r>
              <w:t>do</w:t>
            </w:r>
            <w:r w:rsidR="00E2726B">
              <w:t xml:space="preserve"> </w:t>
            </w:r>
            <w:r>
              <w:t>Grupo</w:t>
            </w:r>
            <w:r w:rsidR="00E2726B">
              <w:t xml:space="preserve"> </w:t>
            </w:r>
            <w:r>
              <w:t>Formal</w:t>
            </w:r>
          </w:p>
        </w:tc>
        <w:tc>
          <w:tcPr>
            <w:tcW w:w="4780" w:type="dxa"/>
            <w:gridSpan w:val="4"/>
          </w:tcPr>
          <w:p w:rsidR="006E3762" w:rsidRDefault="006E3762" w:rsidP="00522EFF">
            <w:pPr>
              <w:pStyle w:val="TableParagraph"/>
              <w:spacing w:before="6"/>
              <w:ind w:left="112"/>
            </w:pPr>
            <w:r>
              <w:t>Fone/E-mail:</w:t>
            </w:r>
          </w:p>
        </w:tc>
      </w:tr>
    </w:tbl>
    <w:p w:rsidR="006E3762" w:rsidRDefault="006E3762" w:rsidP="006E3762">
      <w:pPr>
        <w:sectPr w:rsidR="006E3762">
          <w:pgSz w:w="16850" w:h="11920" w:orient="landscape"/>
          <w:pgMar w:top="1100" w:right="1840" w:bottom="1100" w:left="360" w:header="0" w:footer="910" w:gutter="0"/>
          <w:cols w:space="720"/>
        </w:sectPr>
      </w:pPr>
    </w:p>
    <w:p w:rsidR="006E3762" w:rsidRDefault="006E3762" w:rsidP="006E3762">
      <w:pPr>
        <w:pStyle w:val="Corpodetexto"/>
        <w:rPr>
          <w:b/>
          <w:sz w:val="20"/>
        </w:rPr>
      </w:pPr>
    </w:p>
    <w:p w:rsidR="006E3762" w:rsidRDefault="006E3762" w:rsidP="006E3762">
      <w:pPr>
        <w:pStyle w:val="Corpodetexto"/>
        <w:spacing w:before="1"/>
        <w:rPr>
          <w:b/>
          <w:sz w:val="23"/>
        </w:rPr>
      </w:pPr>
    </w:p>
    <w:p w:rsidR="006E3762" w:rsidRDefault="006E3762" w:rsidP="006E3762">
      <w:pPr>
        <w:pStyle w:val="Corpodetexto"/>
        <w:spacing w:before="57"/>
        <w:ind w:left="5393" w:right="3911"/>
        <w:jc w:val="center"/>
      </w:pPr>
      <w:r>
        <w:t>PROGRAMA</w:t>
      </w:r>
      <w:r w:rsidR="00AA25A6">
        <w:t xml:space="preserve"> </w:t>
      </w:r>
      <w:r>
        <w:t>NACIONAL</w:t>
      </w:r>
      <w:r w:rsidR="00AA25A6">
        <w:t xml:space="preserve"> </w:t>
      </w:r>
      <w:r>
        <w:t>DE</w:t>
      </w:r>
      <w:r w:rsidR="00AA25A6">
        <w:t xml:space="preserve"> </w:t>
      </w:r>
      <w:r>
        <w:t>ALIMENTAÇÃO</w:t>
      </w:r>
      <w:r w:rsidR="00AA25A6">
        <w:t xml:space="preserve"> </w:t>
      </w:r>
      <w:r>
        <w:t>ESCOLAR–PNAE</w:t>
      </w:r>
    </w:p>
    <w:p w:rsidR="006E3762" w:rsidRDefault="006E3762" w:rsidP="006E3762">
      <w:pPr>
        <w:pStyle w:val="Corpodetexto"/>
        <w:spacing w:before="10"/>
        <w:rPr>
          <w:sz w:val="21"/>
        </w:rPr>
      </w:pPr>
    </w:p>
    <w:p w:rsidR="006E3762" w:rsidRDefault="006E3762" w:rsidP="006E3762">
      <w:pPr>
        <w:pStyle w:val="Ttulo11"/>
        <w:spacing w:line="480" w:lineRule="auto"/>
        <w:ind w:left="6560" w:right="5075" w:hanging="8"/>
      </w:pPr>
      <w:r>
        <w:t>ANEXO VII (continuação)</w:t>
      </w:r>
      <w:r w:rsidR="00DA4B81">
        <w:t xml:space="preserve"> </w:t>
      </w:r>
      <w:r>
        <w:t>MODELO</w:t>
      </w:r>
      <w:r w:rsidR="00DA4B81">
        <w:t xml:space="preserve"> </w:t>
      </w:r>
      <w:r>
        <w:t>DE</w:t>
      </w:r>
      <w:r w:rsidR="00DA4B81">
        <w:t xml:space="preserve"> </w:t>
      </w:r>
      <w:r>
        <w:t>PROJETO</w:t>
      </w:r>
      <w:r w:rsidR="00DA4B81">
        <w:t xml:space="preserve"> </w:t>
      </w:r>
      <w:r>
        <w:t>DE</w:t>
      </w:r>
      <w:r w:rsidR="00DA4B81">
        <w:t xml:space="preserve"> </w:t>
      </w:r>
      <w:r>
        <w:t>VENDA</w:t>
      </w:r>
    </w:p>
    <w:p w:rsidR="006E3762" w:rsidRDefault="006E3762" w:rsidP="006E3762">
      <w:pPr>
        <w:spacing w:line="267" w:lineRule="exact"/>
        <w:ind w:left="6447"/>
        <w:rPr>
          <w:b/>
        </w:rPr>
      </w:pPr>
      <w:r>
        <w:rPr>
          <w:b/>
        </w:rPr>
        <w:t>Modelo</w:t>
      </w:r>
      <w:r w:rsidR="00525533">
        <w:rPr>
          <w:b/>
        </w:rPr>
        <w:t xml:space="preserve"> </w:t>
      </w:r>
      <w:r>
        <w:rPr>
          <w:b/>
        </w:rPr>
        <w:t>Proposto</w:t>
      </w:r>
      <w:r w:rsidR="00525533">
        <w:rPr>
          <w:b/>
        </w:rPr>
        <w:t xml:space="preserve"> </w:t>
      </w:r>
      <w:r>
        <w:rPr>
          <w:b/>
        </w:rPr>
        <w:t>para</w:t>
      </w:r>
      <w:r w:rsidR="00525533">
        <w:rPr>
          <w:b/>
        </w:rPr>
        <w:t xml:space="preserve"> </w:t>
      </w:r>
      <w:r>
        <w:rPr>
          <w:b/>
        </w:rPr>
        <w:t>os</w:t>
      </w:r>
      <w:r w:rsidR="00525533">
        <w:rPr>
          <w:b/>
        </w:rPr>
        <w:t xml:space="preserve"> </w:t>
      </w:r>
      <w:r>
        <w:rPr>
          <w:b/>
        </w:rPr>
        <w:t>Grupos</w:t>
      </w:r>
      <w:r w:rsidR="00525533">
        <w:rPr>
          <w:b/>
        </w:rPr>
        <w:t xml:space="preserve"> </w:t>
      </w:r>
      <w:r>
        <w:rPr>
          <w:b/>
        </w:rPr>
        <w:t>Informais</w:t>
      </w:r>
    </w:p>
    <w:p w:rsidR="006E3762" w:rsidRDefault="006E3762" w:rsidP="006E3762">
      <w:pPr>
        <w:pStyle w:val="Corpodetexto"/>
        <w:spacing w:before="4"/>
        <w:rPr>
          <w:b/>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0"/>
        <w:gridCol w:w="3836"/>
        <w:gridCol w:w="2411"/>
        <w:gridCol w:w="2128"/>
        <w:gridCol w:w="1844"/>
        <w:gridCol w:w="1847"/>
        <w:gridCol w:w="2101"/>
      </w:tblGrid>
      <w:tr w:rsidR="006E3762" w:rsidTr="00522EFF">
        <w:trPr>
          <w:trHeight w:val="268"/>
        </w:trPr>
        <w:tc>
          <w:tcPr>
            <w:tcW w:w="14407" w:type="dxa"/>
            <w:gridSpan w:val="7"/>
          </w:tcPr>
          <w:p w:rsidR="006E3762" w:rsidRDefault="006E3762" w:rsidP="00522EFF">
            <w:pPr>
              <w:pStyle w:val="TableParagraph"/>
              <w:spacing w:line="248" w:lineRule="exact"/>
              <w:ind w:left="1945" w:right="1938"/>
              <w:jc w:val="center"/>
              <w:rPr>
                <w:b/>
              </w:rPr>
            </w:pPr>
            <w:r>
              <w:rPr>
                <w:b/>
              </w:rPr>
              <w:t>PROJETO</w:t>
            </w:r>
            <w:r w:rsidR="008209A4">
              <w:rPr>
                <w:b/>
              </w:rPr>
              <w:t xml:space="preserve"> </w:t>
            </w:r>
            <w:r>
              <w:rPr>
                <w:b/>
              </w:rPr>
              <w:t>DE</w:t>
            </w:r>
            <w:r w:rsidR="008209A4">
              <w:rPr>
                <w:b/>
              </w:rPr>
              <w:t xml:space="preserve"> </w:t>
            </w:r>
            <w:r>
              <w:rPr>
                <w:b/>
              </w:rPr>
              <w:t>VENDA</w:t>
            </w:r>
            <w:r w:rsidR="008209A4">
              <w:rPr>
                <w:b/>
              </w:rPr>
              <w:t xml:space="preserve"> </w:t>
            </w:r>
            <w:r>
              <w:rPr>
                <w:b/>
              </w:rPr>
              <w:t>DE</w:t>
            </w:r>
            <w:r w:rsidR="008209A4">
              <w:rPr>
                <w:b/>
              </w:rPr>
              <w:t xml:space="preserve"> </w:t>
            </w:r>
            <w:r>
              <w:rPr>
                <w:b/>
              </w:rPr>
              <w:t>GÊNEROS</w:t>
            </w:r>
            <w:r w:rsidR="008209A4">
              <w:rPr>
                <w:b/>
              </w:rPr>
              <w:t xml:space="preserve"> </w:t>
            </w:r>
            <w:r>
              <w:rPr>
                <w:b/>
              </w:rPr>
              <w:t>ALIMENTÍCIOS</w:t>
            </w:r>
            <w:r w:rsidR="008209A4">
              <w:rPr>
                <w:b/>
              </w:rPr>
              <w:t xml:space="preserve"> </w:t>
            </w:r>
            <w:r>
              <w:rPr>
                <w:b/>
              </w:rPr>
              <w:t>DA</w:t>
            </w:r>
            <w:r w:rsidR="008209A4">
              <w:rPr>
                <w:b/>
              </w:rPr>
              <w:t xml:space="preserve"> </w:t>
            </w:r>
            <w:r>
              <w:rPr>
                <w:b/>
              </w:rPr>
              <w:t>AGRICULTURA</w:t>
            </w:r>
            <w:r w:rsidR="008209A4">
              <w:rPr>
                <w:b/>
              </w:rPr>
              <w:t xml:space="preserve"> </w:t>
            </w:r>
            <w:r>
              <w:rPr>
                <w:b/>
              </w:rPr>
              <w:t>FAMILIAR</w:t>
            </w:r>
            <w:r w:rsidR="008209A4">
              <w:rPr>
                <w:b/>
              </w:rPr>
              <w:t xml:space="preserve"> </w:t>
            </w:r>
            <w:r>
              <w:rPr>
                <w:b/>
              </w:rPr>
              <w:t>PARA</w:t>
            </w:r>
            <w:r w:rsidR="008209A4">
              <w:rPr>
                <w:b/>
              </w:rPr>
              <w:t xml:space="preserve"> </w:t>
            </w:r>
            <w:r>
              <w:rPr>
                <w:b/>
              </w:rPr>
              <w:t>ALIMENTAÇÃO</w:t>
            </w:r>
            <w:r w:rsidR="008209A4">
              <w:rPr>
                <w:b/>
              </w:rPr>
              <w:t xml:space="preserve"> </w:t>
            </w:r>
            <w:r>
              <w:rPr>
                <w:b/>
              </w:rPr>
              <w:t>ESCOLAR/PNAE</w:t>
            </w:r>
          </w:p>
        </w:tc>
      </w:tr>
      <w:tr w:rsidR="006E3762" w:rsidTr="00522EFF">
        <w:trPr>
          <w:trHeight w:val="268"/>
        </w:trPr>
        <w:tc>
          <w:tcPr>
            <w:tcW w:w="14407" w:type="dxa"/>
            <w:gridSpan w:val="7"/>
          </w:tcPr>
          <w:p w:rsidR="006E3762" w:rsidRDefault="006E3762" w:rsidP="00177179">
            <w:pPr>
              <w:pStyle w:val="TableParagraph"/>
              <w:spacing w:line="248" w:lineRule="exact"/>
              <w:ind w:left="1945" w:right="1934"/>
              <w:jc w:val="center"/>
              <w:rPr>
                <w:b/>
              </w:rPr>
            </w:pPr>
            <w:r>
              <w:t>IDENTIFICAÇÃO</w:t>
            </w:r>
            <w:r w:rsidR="008209A4">
              <w:t xml:space="preserve"> </w:t>
            </w:r>
            <w:r>
              <w:t>DA</w:t>
            </w:r>
            <w:r w:rsidR="008209A4">
              <w:t xml:space="preserve"> P</w:t>
            </w:r>
            <w:r>
              <w:t>ROPOSTA</w:t>
            </w:r>
            <w:r w:rsidR="008209A4">
              <w:t xml:space="preserve"> </w:t>
            </w:r>
            <w:r>
              <w:t>DE</w:t>
            </w:r>
            <w:r w:rsidR="008209A4">
              <w:t xml:space="preserve"> </w:t>
            </w:r>
            <w:r>
              <w:t>ATENDIMENTO</w:t>
            </w:r>
            <w:r w:rsidR="008209A4">
              <w:t xml:space="preserve"> </w:t>
            </w:r>
            <w:r>
              <w:t>AO</w:t>
            </w:r>
            <w:r w:rsidR="008209A4">
              <w:t xml:space="preserve"> </w:t>
            </w:r>
            <w:r>
              <w:t>EDITAL/</w:t>
            </w:r>
            <w:r>
              <w:rPr>
                <w:b/>
              </w:rPr>
              <w:t>CHAMADA</w:t>
            </w:r>
            <w:r w:rsidR="008209A4">
              <w:rPr>
                <w:b/>
              </w:rPr>
              <w:t xml:space="preserve"> </w:t>
            </w:r>
            <w:r>
              <w:rPr>
                <w:b/>
              </w:rPr>
              <w:t>PÚBLICA</w:t>
            </w:r>
            <w:r w:rsidR="008209A4">
              <w:rPr>
                <w:b/>
              </w:rPr>
              <w:t xml:space="preserve"> </w:t>
            </w:r>
            <w:r>
              <w:rPr>
                <w:b/>
              </w:rPr>
              <w:t>Nº</w:t>
            </w:r>
            <w:r w:rsidR="00177179">
              <w:rPr>
                <w:b/>
              </w:rPr>
              <w:t xml:space="preserve"> 02</w:t>
            </w:r>
            <w:r w:rsidR="00A62BF0">
              <w:rPr>
                <w:b/>
              </w:rPr>
              <w:t>/202</w:t>
            </w:r>
            <w:r w:rsidR="00573EC7">
              <w:rPr>
                <w:b/>
              </w:rPr>
              <w:t>6</w:t>
            </w:r>
          </w:p>
        </w:tc>
      </w:tr>
      <w:tr w:rsidR="006E3762" w:rsidTr="00522EFF">
        <w:trPr>
          <w:trHeight w:val="268"/>
        </w:trPr>
        <w:tc>
          <w:tcPr>
            <w:tcW w:w="14407" w:type="dxa"/>
            <w:gridSpan w:val="7"/>
          </w:tcPr>
          <w:p w:rsidR="006E3762" w:rsidRDefault="006E3762" w:rsidP="00522EFF">
            <w:pPr>
              <w:pStyle w:val="TableParagraph"/>
              <w:spacing w:line="248" w:lineRule="exact"/>
              <w:ind w:left="1945" w:right="1936"/>
              <w:jc w:val="center"/>
              <w:rPr>
                <w:b/>
              </w:rPr>
            </w:pPr>
            <w:r>
              <w:rPr>
                <w:b/>
              </w:rPr>
              <w:t>I–IDENTIFICAÇÃO</w:t>
            </w:r>
            <w:r w:rsidR="008209A4">
              <w:rPr>
                <w:b/>
              </w:rPr>
              <w:t xml:space="preserve"> </w:t>
            </w:r>
            <w:r>
              <w:rPr>
                <w:b/>
              </w:rPr>
              <w:t>DOS</w:t>
            </w:r>
            <w:r w:rsidR="008209A4">
              <w:rPr>
                <w:b/>
              </w:rPr>
              <w:t xml:space="preserve"> </w:t>
            </w:r>
            <w:r>
              <w:rPr>
                <w:b/>
              </w:rPr>
              <w:t>FORNECEDORES</w:t>
            </w:r>
          </w:p>
        </w:tc>
      </w:tr>
      <w:tr w:rsidR="006E3762" w:rsidTr="00522EFF">
        <w:trPr>
          <w:trHeight w:val="268"/>
        </w:trPr>
        <w:tc>
          <w:tcPr>
            <w:tcW w:w="14407" w:type="dxa"/>
            <w:gridSpan w:val="7"/>
          </w:tcPr>
          <w:p w:rsidR="006E3762" w:rsidRDefault="006E3762" w:rsidP="00522EFF">
            <w:pPr>
              <w:pStyle w:val="TableParagraph"/>
              <w:spacing w:line="248" w:lineRule="exact"/>
              <w:ind w:left="1945" w:right="1934"/>
              <w:jc w:val="center"/>
              <w:rPr>
                <w:b/>
              </w:rPr>
            </w:pPr>
            <w:r>
              <w:rPr>
                <w:b/>
              </w:rPr>
              <w:t>GRUPO</w:t>
            </w:r>
            <w:r w:rsidR="008209A4">
              <w:rPr>
                <w:b/>
              </w:rPr>
              <w:t xml:space="preserve"> </w:t>
            </w:r>
            <w:r>
              <w:rPr>
                <w:b/>
              </w:rPr>
              <w:t>INFORMAL</w:t>
            </w:r>
          </w:p>
        </w:tc>
      </w:tr>
      <w:tr w:rsidR="006E3762" w:rsidTr="00522EFF">
        <w:trPr>
          <w:trHeight w:val="537"/>
        </w:trPr>
        <w:tc>
          <w:tcPr>
            <w:tcW w:w="8615" w:type="dxa"/>
            <w:gridSpan w:val="4"/>
          </w:tcPr>
          <w:p w:rsidR="006E3762" w:rsidRDefault="006E3762" w:rsidP="00522EFF">
            <w:pPr>
              <w:pStyle w:val="TableParagraph"/>
              <w:spacing w:before="6"/>
              <w:ind w:left="112"/>
            </w:pPr>
            <w:r>
              <w:t>1.NomedoProponente</w:t>
            </w:r>
          </w:p>
        </w:tc>
        <w:tc>
          <w:tcPr>
            <w:tcW w:w="5792" w:type="dxa"/>
            <w:gridSpan w:val="3"/>
          </w:tcPr>
          <w:p w:rsidR="006E3762" w:rsidRDefault="006E3762" w:rsidP="00522EFF">
            <w:pPr>
              <w:pStyle w:val="TableParagraph"/>
              <w:spacing w:before="6"/>
              <w:ind w:left="107"/>
            </w:pPr>
            <w:r>
              <w:t>2.CPF</w:t>
            </w:r>
          </w:p>
        </w:tc>
      </w:tr>
      <w:tr w:rsidR="006E3762" w:rsidTr="00522EFF">
        <w:trPr>
          <w:trHeight w:val="537"/>
        </w:trPr>
        <w:tc>
          <w:tcPr>
            <w:tcW w:w="6487" w:type="dxa"/>
            <w:gridSpan w:val="3"/>
          </w:tcPr>
          <w:p w:rsidR="006E3762" w:rsidRDefault="006E3762" w:rsidP="00522EFF">
            <w:pPr>
              <w:pStyle w:val="TableParagraph"/>
              <w:spacing w:before="4"/>
              <w:ind w:left="112"/>
            </w:pPr>
            <w:r>
              <w:t>3.Endereço</w:t>
            </w:r>
          </w:p>
        </w:tc>
        <w:tc>
          <w:tcPr>
            <w:tcW w:w="3972" w:type="dxa"/>
            <w:gridSpan w:val="2"/>
          </w:tcPr>
          <w:p w:rsidR="006E3762" w:rsidRDefault="006E3762" w:rsidP="00522EFF">
            <w:pPr>
              <w:pStyle w:val="TableParagraph"/>
              <w:spacing w:before="4"/>
              <w:ind w:left="108"/>
            </w:pPr>
            <w:r>
              <w:t>4.Município/UF</w:t>
            </w:r>
          </w:p>
        </w:tc>
        <w:tc>
          <w:tcPr>
            <w:tcW w:w="3948" w:type="dxa"/>
            <w:gridSpan w:val="2"/>
          </w:tcPr>
          <w:p w:rsidR="006E3762" w:rsidRDefault="006E3762" w:rsidP="00522EFF">
            <w:pPr>
              <w:pStyle w:val="TableParagraph"/>
              <w:spacing w:before="4"/>
              <w:ind w:left="107"/>
            </w:pPr>
            <w:r>
              <w:t>5.CEP</w:t>
            </w:r>
          </w:p>
        </w:tc>
      </w:tr>
      <w:tr w:rsidR="006E3762" w:rsidTr="00522EFF">
        <w:trPr>
          <w:trHeight w:val="534"/>
        </w:trPr>
        <w:tc>
          <w:tcPr>
            <w:tcW w:w="8615" w:type="dxa"/>
            <w:gridSpan w:val="4"/>
          </w:tcPr>
          <w:p w:rsidR="006E3762" w:rsidRDefault="006E3762" w:rsidP="00522EFF">
            <w:pPr>
              <w:pStyle w:val="TableParagraph"/>
              <w:spacing w:before="4"/>
              <w:ind w:left="112"/>
            </w:pPr>
            <w:r>
              <w:t>6.E-mail(quando houver)</w:t>
            </w:r>
          </w:p>
        </w:tc>
        <w:tc>
          <w:tcPr>
            <w:tcW w:w="5792" w:type="dxa"/>
            <w:gridSpan w:val="3"/>
          </w:tcPr>
          <w:p w:rsidR="006E3762" w:rsidRDefault="006E3762" w:rsidP="00522EFF">
            <w:pPr>
              <w:pStyle w:val="TableParagraph"/>
              <w:spacing w:before="4"/>
              <w:ind w:left="107"/>
            </w:pPr>
            <w:r>
              <w:t>7.Fone</w:t>
            </w:r>
          </w:p>
        </w:tc>
      </w:tr>
      <w:tr w:rsidR="006E3762" w:rsidTr="00522EFF">
        <w:trPr>
          <w:trHeight w:val="537"/>
        </w:trPr>
        <w:tc>
          <w:tcPr>
            <w:tcW w:w="6487" w:type="dxa"/>
            <w:gridSpan w:val="3"/>
          </w:tcPr>
          <w:p w:rsidR="006E3762" w:rsidRDefault="006E3762" w:rsidP="00522EFF">
            <w:pPr>
              <w:pStyle w:val="TableParagraph"/>
              <w:spacing w:before="9" w:line="254" w:lineRule="exact"/>
              <w:ind w:left="112" w:right="2799"/>
            </w:pPr>
            <w:r>
              <w:t>8.Organizado por Entidade Articuladora() Sim() Não</w:t>
            </w:r>
          </w:p>
        </w:tc>
        <w:tc>
          <w:tcPr>
            <w:tcW w:w="3972" w:type="dxa"/>
            <w:gridSpan w:val="2"/>
          </w:tcPr>
          <w:p w:rsidR="006E3762" w:rsidRDefault="006E3762" w:rsidP="00522EFF">
            <w:pPr>
              <w:pStyle w:val="TableParagraph"/>
              <w:spacing w:before="9" w:line="254" w:lineRule="exact"/>
              <w:ind w:left="108" w:right="854"/>
            </w:pPr>
            <w:r>
              <w:t>9.Nome da Entidade Articuladora(quando houver)</w:t>
            </w:r>
          </w:p>
        </w:tc>
        <w:tc>
          <w:tcPr>
            <w:tcW w:w="3948" w:type="dxa"/>
            <w:gridSpan w:val="2"/>
          </w:tcPr>
          <w:p w:rsidR="006E3762" w:rsidRDefault="006E3762" w:rsidP="00522EFF">
            <w:pPr>
              <w:pStyle w:val="TableParagraph"/>
              <w:spacing w:before="6"/>
              <w:ind w:left="107"/>
            </w:pPr>
            <w:r>
              <w:t>10.E-mail/Fone</w:t>
            </w:r>
          </w:p>
        </w:tc>
      </w:tr>
      <w:tr w:rsidR="006E3762" w:rsidTr="00522EFF">
        <w:trPr>
          <w:trHeight w:val="268"/>
        </w:trPr>
        <w:tc>
          <w:tcPr>
            <w:tcW w:w="14407" w:type="dxa"/>
            <w:gridSpan w:val="7"/>
          </w:tcPr>
          <w:p w:rsidR="006E3762" w:rsidRDefault="006E3762" w:rsidP="00522EFF">
            <w:pPr>
              <w:pStyle w:val="TableParagraph"/>
              <w:spacing w:line="248" w:lineRule="exact"/>
              <w:ind w:left="1945" w:right="1936"/>
              <w:jc w:val="center"/>
              <w:rPr>
                <w:b/>
              </w:rPr>
            </w:pPr>
            <w:r>
              <w:rPr>
                <w:b/>
              </w:rPr>
              <w:t>II–FORNECEDORES</w:t>
            </w:r>
            <w:r w:rsidR="008209A4">
              <w:rPr>
                <w:b/>
              </w:rPr>
              <w:t xml:space="preserve"> </w:t>
            </w:r>
            <w:r>
              <w:rPr>
                <w:b/>
              </w:rPr>
              <w:t>PARTICIPANTES</w:t>
            </w:r>
          </w:p>
        </w:tc>
      </w:tr>
      <w:tr w:rsidR="006E3762" w:rsidTr="00522EFF">
        <w:trPr>
          <w:trHeight w:val="268"/>
        </w:trPr>
        <w:tc>
          <w:tcPr>
            <w:tcW w:w="4076" w:type="dxa"/>
            <w:gridSpan w:val="2"/>
          </w:tcPr>
          <w:p w:rsidR="006E3762" w:rsidRDefault="006E3762" w:rsidP="00522EFF">
            <w:pPr>
              <w:pStyle w:val="TableParagraph"/>
              <w:spacing w:line="248" w:lineRule="exact"/>
              <w:ind w:left="551"/>
            </w:pPr>
            <w:r>
              <w:t>1.NomedoAgricultor(a)Familiar</w:t>
            </w:r>
          </w:p>
        </w:tc>
        <w:tc>
          <w:tcPr>
            <w:tcW w:w="2411" w:type="dxa"/>
          </w:tcPr>
          <w:p w:rsidR="006E3762" w:rsidRDefault="006E3762" w:rsidP="00522EFF">
            <w:pPr>
              <w:pStyle w:val="TableParagraph"/>
              <w:spacing w:line="248" w:lineRule="exact"/>
              <w:ind w:left="938" w:right="923"/>
              <w:jc w:val="center"/>
            </w:pPr>
            <w:r>
              <w:t>2.CPF</w:t>
            </w:r>
          </w:p>
        </w:tc>
        <w:tc>
          <w:tcPr>
            <w:tcW w:w="2128" w:type="dxa"/>
          </w:tcPr>
          <w:p w:rsidR="006E3762" w:rsidRDefault="006E3762" w:rsidP="00522EFF">
            <w:pPr>
              <w:pStyle w:val="TableParagraph"/>
              <w:spacing w:line="248" w:lineRule="exact"/>
              <w:ind w:left="772" w:right="761"/>
              <w:jc w:val="center"/>
            </w:pPr>
            <w:r>
              <w:t>3.DAP</w:t>
            </w:r>
          </w:p>
        </w:tc>
        <w:tc>
          <w:tcPr>
            <w:tcW w:w="1844" w:type="dxa"/>
          </w:tcPr>
          <w:p w:rsidR="006E3762" w:rsidRDefault="006E3762" w:rsidP="00522EFF">
            <w:pPr>
              <w:pStyle w:val="TableParagraph"/>
              <w:spacing w:line="248" w:lineRule="exact"/>
              <w:ind w:left="537"/>
            </w:pPr>
            <w:r>
              <w:t>4.Banco</w:t>
            </w:r>
          </w:p>
        </w:tc>
        <w:tc>
          <w:tcPr>
            <w:tcW w:w="1847" w:type="dxa"/>
          </w:tcPr>
          <w:p w:rsidR="006E3762" w:rsidRDefault="006E3762" w:rsidP="00522EFF">
            <w:pPr>
              <w:pStyle w:val="TableParagraph"/>
              <w:spacing w:line="248" w:lineRule="exact"/>
              <w:ind w:left="342"/>
            </w:pPr>
            <w:r>
              <w:t>5.NºAgência</w:t>
            </w:r>
          </w:p>
        </w:tc>
        <w:tc>
          <w:tcPr>
            <w:tcW w:w="2101" w:type="dxa"/>
          </w:tcPr>
          <w:p w:rsidR="006E3762" w:rsidRDefault="006E3762" w:rsidP="00522EFF">
            <w:pPr>
              <w:pStyle w:val="TableParagraph"/>
              <w:spacing w:line="248" w:lineRule="exact"/>
              <w:ind w:left="106"/>
            </w:pPr>
            <w:r>
              <w:t>6.NºConta Corrente</w:t>
            </w:r>
          </w:p>
        </w:tc>
      </w:tr>
      <w:tr w:rsidR="006E3762" w:rsidTr="00522EFF">
        <w:trPr>
          <w:trHeight w:val="268"/>
        </w:trPr>
        <w:tc>
          <w:tcPr>
            <w:tcW w:w="240" w:type="dxa"/>
          </w:tcPr>
          <w:p w:rsidR="006E3762" w:rsidRDefault="006E3762" w:rsidP="00522EFF">
            <w:pPr>
              <w:pStyle w:val="TableParagraph"/>
              <w:spacing w:line="248" w:lineRule="exact"/>
              <w:jc w:val="right"/>
            </w:pPr>
            <w:r>
              <w:t>1</w:t>
            </w:r>
          </w:p>
        </w:tc>
        <w:tc>
          <w:tcPr>
            <w:tcW w:w="3836" w:type="dxa"/>
          </w:tcPr>
          <w:p w:rsidR="006E3762" w:rsidRDefault="006E3762" w:rsidP="00522EFF">
            <w:pPr>
              <w:pStyle w:val="TableParagraph"/>
              <w:rPr>
                <w:rFonts w:ascii="Times New Roman"/>
                <w:sz w:val="18"/>
              </w:rPr>
            </w:pPr>
          </w:p>
        </w:tc>
        <w:tc>
          <w:tcPr>
            <w:tcW w:w="2411" w:type="dxa"/>
          </w:tcPr>
          <w:p w:rsidR="006E3762" w:rsidRDefault="006E3762" w:rsidP="00522EFF">
            <w:pPr>
              <w:pStyle w:val="TableParagraph"/>
              <w:rPr>
                <w:rFonts w:ascii="Times New Roman"/>
                <w:sz w:val="18"/>
              </w:rPr>
            </w:pPr>
          </w:p>
        </w:tc>
        <w:tc>
          <w:tcPr>
            <w:tcW w:w="2128" w:type="dxa"/>
          </w:tcPr>
          <w:p w:rsidR="006E3762" w:rsidRDefault="006E3762" w:rsidP="00522EFF">
            <w:pPr>
              <w:pStyle w:val="TableParagraph"/>
              <w:rPr>
                <w:rFonts w:ascii="Times New Roman"/>
                <w:sz w:val="18"/>
              </w:rPr>
            </w:pPr>
          </w:p>
        </w:tc>
        <w:tc>
          <w:tcPr>
            <w:tcW w:w="1844" w:type="dxa"/>
          </w:tcPr>
          <w:p w:rsidR="006E3762" w:rsidRDefault="006E3762" w:rsidP="00522EFF">
            <w:pPr>
              <w:pStyle w:val="TableParagraph"/>
              <w:rPr>
                <w:rFonts w:ascii="Times New Roman"/>
                <w:sz w:val="18"/>
              </w:rPr>
            </w:pPr>
          </w:p>
        </w:tc>
        <w:tc>
          <w:tcPr>
            <w:tcW w:w="1847" w:type="dxa"/>
          </w:tcPr>
          <w:p w:rsidR="006E3762" w:rsidRDefault="006E3762" w:rsidP="00522EFF">
            <w:pPr>
              <w:pStyle w:val="TableParagraph"/>
              <w:rPr>
                <w:rFonts w:ascii="Times New Roman"/>
                <w:sz w:val="18"/>
              </w:rPr>
            </w:pPr>
          </w:p>
        </w:tc>
        <w:tc>
          <w:tcPr>
            <w:tcW w:w="2101" w:type="dxa"/>
          </w:tcPr>
          <w:p w:rsidR="006E3762" w:rsidRDefault="006E3762" w:rsidP="00522EFF">
            <w:pPr>
              <w:pStyle w:val="TableParagraph"/>
              <w:rPr>
                <w:rFonts w:ascii="Times New Roman"/>
                <w:sz w:val="18"/>
              </w:rPr>
            </w:pPr>
          </w:p>
        </w:tc>
      </w:tr>
      <w:tr w:rsidR="006E3762" w:rsidTr="00522EFF">
        <w:trPr>
          <w:trHeight w:val="268"/>
        </w:trPr>
        <w:tc>
          <w:tcPr>
            <w:tcW w:w="240" w:type="dxa"/>
          </w:tcPr>
          <w:p w:rsidR="006E3762" w:rsidRDefault="006E3762" w:rsidP="00522EFF">
            <w:pPr>
              <w:pStyle w:val="TableParagraph"/>
              <w:spacing w:line="248" w:lineRule="exact"/>
              <w:jc w:val="right"/>
            </w:pPr>
            <w:r>
              <w:t>2</w:t>
            </w:r>
          </w:p>
        </w:tc>
        <w:tc>
          <w:tcPr>
            <w:tcW w:w="3836" w:type="dxa"/>
          </w:tcPr>
          <w:p w:rsidR="006E3762" w:rsidRDefault="006E3762" w:rsidP="00522EFF">
            <w:pPr>
              <w:pStyle w:val="TableParagraph"/>
              <w:rPr>
                <w:rFonts w:ascii="Times New Roman"/>
                <w:sz w:val="18"/>
              </w:rPr>
            </w:pPr>
          </w:p>
        </w:tc>
        <w:tc>
          <w:tcPr>
            <w:tcW w:w="2411" w:type="dxa"/>
          </w:tcPr>
          <w:p w:rsidR="006E3762" w:rsidRDefault="006E3762" w:rsidP="00522EFF">
            <w:pPr>
              <w:pStyle w:val="TableParagraph"/>
              <w:rPr>
                <w:rFonts w:ascii="Times New Roman"/>
                <w:sz w:val="18"/>
              </w:rPr>
            </w:pPr>
          </w:p>
        </w:tc>
        <w:tc>
          <w:tcPr>
            <w:tcW w:w="2128" w:type="dxa"/>
          </w:tcPr>
          <w:p w:rsidR="006E3762" w:rsidRDefault="006E3762" w:rsidP="00522EFF">
            <w:pPr>
              <w:pStyle w:val="TableParagraph"/>
              <w:rPr>
                <w:rFonts w:ascii="Times New Roman"/>
                <w:sz w:val="18"/>
              </w:rPr>
            </w:pPr>
          </w:p>
        </w:tc>
        <w:tc>
          <w:tcPr>
            <w:tcW w:w="1844" w:type="dxa"/>
          </w:tcPr>
          <w:p w:rsidR="006E3762" w:rsidRDefault="006E3762" w:rsidP="00522EFF">
            <w:pPr>
              <w:pStyle w:val="TableParagraph"/>
              <w:rPr>
                <w:rFonts w:ascii="Times New Roman"/>
                <w:sz w:val="18"/>
              </w:rPr>
            </w:pPr>
          </w:p>
        </w:tc>
        <w:tc>
          <w:tcPr>
            <w:tcW w:w="1847" w:type="dxa"/>
          </w:tcPr>
          <w:p w:rsidR="006E3762" w:rsidRDefault="006E3762" w:rsidP="00522EFF">
            <w:pPr>
              <w:pStyle w:val="TableParagraph"/>
              <w:rPr>
                <w:rFonts w:ascii="Times New Roman"/>
                <w:sz w:val="18"/>
              </w:rPr>
            </w:pPr>
          </w:p>
        </w:tc>
        <w:tc>
          <w:tcPr>
            <w:tcW w:w="2101" w:type="dxa"/>
          </w:tcPr>
          <w:p w:rsidR="006E3762" w:rsidRDefault="006E3762" w:rsidP="00522EFF">
            <w:pPr>
              <w:pStyle w:val="TableParagraph"/>
              <w:rPr>
                <w:rFonts w:ascii="Times New Roman"/>
                <w:sz w:val="18"/>
              </w:rPr>
            </w:pPr>
          </w:p>
        </w:tc>
      </w:tr>
      <w:tr w:rsidR="006E3762" w:rsidTr="00522EFF">
        <w:trPr>
          <w:trHeight w:val="269"/>
        </w:trPr>
        <w:tc>
          <w:tcPr>
            <w:tcW w:w="240" w:type="dxa"/>
          </w:tcPr>
          <w:p w:rsidR="006E3762" w:rsidRDefault="006E3762" w:rsidP="00522EFF">
            <w:pPr>
              <w:pStyle w:val="TableParagraph"/>
              <w:spacing w:line="249" w:lineRule="exact"/>
              <w:jc w:val="right"/>
            </w:pPr>
            <w:r>
              <w:t>3</w:t>
            </w:r>
          </w:p>
        </w:tc>
        <w:tc>
          <w:tcPr>
            <w:tcW w:w="3836" w:type="dxa"/>
          </w:tcPr>
          <w:p w:rsidR="006E3762" w:rsidRDefault="006E3762" w:rsidP="00522EFF">
            <w:pPr>
              <w:pStyle w:val="TableParagraph"/>
              <w:rPr>
                <w:rFonts w:ascii="Times New Roman"/>
                <w:sz w:val="18"/>
              </w:rPr>
            </w:pPr>
          </w:p>
        </w:tc>
        <w:tc>
          <w:tcPr>
            <w:tcW w:w="2411" w:type="dxa"/>
          </w:tcPr>
          <w:p w:rsidR="006E3762" w:rsidRDefault="006E3762" w:rsidP="00522EFF">
            <w:pPr>
              <w:pStyle w:val="TableParagraph"/>
              <w:rPr>
                <w:rFonts w:ascii="Times New Roman"/>
                <w:sz w:val="18"/>
              </w:rPr>
            </w:pPr>
          </w:p>
        </w:tc>
        <w:tc>
          <w:tcPr>
            <w:tcW w:w="2128" w:type="dxa"/>
          </w:tcPr>
          <w:p w:rsidR="006E3762" w:rsidRDefault="006E3762" w:rsidP="00522EFF">
            <w:pPr>
              <w:pStyle w:val="TableParagraph"/>
              <w:rPr>
                <w:rFonts w:ascii="Times New Roman"/>
                <w:sz w:val="18"/>
              </w:rPr>
            </w:pPr>
          </w:p>
        </w:tc>
        <w:tc>
          <w:tcPr>
            <w:tcW w:w="1844" w:type="dxa"/>
          </w:tcPr>
          <w:p w:rsidR="006E3762" w:rsidRDefault="006E3762" w:rsidP="00522EFF">
            <w:pPr>
              <w:pStyle w:val="TableParagraph"/>
              <w:rPr>
                <w:rFonts w:ascii="Times New Roman"/>
                <w:sz w:val="18"/>
              </w:rPr>
            </w:pPr>
          </w:p>
        </w:tc>
        <w:tc>
          <w:tcPr>
            <w:tcW w:w="1847" w:type="dxa"/>
          </w:tcPr>
          <w:p w:rsidR="006E3762" w:rsidRDefault="006E3762" w:rsidP="00522EFF">
            <w:pPr>
              <w:pStyle w:val="TableParagraph"/>
              <w:rPr>
                <w:rFonts w:ascii="Times New Roman"/>
                <w:sz w:val="18"/>
              </w:rPr>
            </w:pPr>
          </w:p>
        </w:tc>
        <w:tc>
          <w:tcPr>
            <w:tcW w:w="2101" w:type="dxa"/>
          </w:tcPr>
          <w:p w:rsidR="006E3762" w:rsidRDefault="006E3762" w:rsidP="00522EFF">
            <w:pPr>
              <w:pStyle w:val="TableParagraph"/>
              <w:rPr>
                <w:rFonts w:ascii="Times New Roman"/>
                <w:sz w:val="18"/>
              </w:rPr>
            </w:pPr>
          </w:p>
        </w:tc>
      </w:tr>
      <w:tr w:rsidR="006E3762" w:rsidTr="00522EFF">
        <w:trPr>
          <w:trHeight w:val="265"/>
        </w:trPr>
        <w:tc>
          <w:tcPr>
            <w:tcW w:w="240" w:type="dxa"/>
          </w:tcPr>
          <w:p w:rsidR="006E3762" w:rsidRDefault="006E3762" w:rsidP="00522EFF">
            <w:pPr>
              <w:pStyle w:val="TableParagraph"/>
              <w:spacing w:line="246" w:lineRule="exact"/>
              <w:jc w:val="right"/>
            </w:pPr>
            <w:r>
              <w:t>4</w:t>
            </w:r>
          </w:p>
        </w:tc>
        <w:tc>
          <w:tcPr>
            <w:tcW w:w="3836" w:type="dxa"/>
          </w:tcPr>
          <w:p w:rsidR="006E3762" w:rsidRDefault="006E3762" w:rsidP="00522EFF">
            <w:pPr>
              <w:pStyle w:val="TableParagraph"/>
              <w:rPr>
                <w:rFonts w:ascii="Times New Roman"/>
                <w:sz w:val="18"/>
              </w:rPr>
            </w:pPr>
          </w:p>
        </w:tc>
        <w:tc>
          <w:tcPr>
            <w:tcW w:w="2411" w:type="dxa"/>
          </w:tcPr>
          <w:p w:rsidR="006E3762" w:rsidRDefault="006E3762" w:rsidP="00522EFF">
            <w:pPr>
              <w:pStyle w:val="TableParagraph"/>
              <w:rPr>
                <w:rFonts w:ascii="Times New Roman"/>
                <w:sz w:val="18"/>
              </w:rPr>
            </w:pPr>
          </w:p>
        </w:tc>
        <w:tc>
          <w:tcPr>
            <w:tcW w:w="2128" w:type="dxa"/>
          </w:tcPr>
          <w:p w:rsidR="006E3762" w:rsidRDefault="006E3762" w:rsidP="00522EFF">
            <w:pPr>
              <w:pStyle w:val="TableParagraph"/>
              <w:rPr>
                <w:rFonts w:ascii="Times New Roman"/>
                <w:sz w:val="18"/>
              </w:rPr>
            </w:pPr>
          </w:p>
        </w:tc>
        <w:tc>
          <w:tcPr>
            <w:tcW w:w="1844" w:type="dxa"/>
          </w:tcPr>
          <w:p w:rsidR="006E3762" w:rsidRDefault="006E3762" w:rsidP="00522EFF">
            <w:pPr>
              <w:pStyle w:val="TableParagraph"/>
              <w:rPr>
                <w:rFonts w:ascii="Times New Roman"/>
                <w:sz w:val="18"/>
              </w:rPr>
            </w:pPr>
          </w:p>
        </w:tc>
        <w:tc>
          <w:tcPr>
            <w:tcW w:w="1847" w:type="dxa"/>
          </w:tcPr>
          <w:p w:rsidR="006E3762" w:rsidRDefault="006E3762" w:rsidP="00522EFF">
            <w:pPr>
              <w:pStyle w:val="TableParagraph"/>
              <w:rPr>
                <w:rFonts w:ascii="Times New Roman"/>
                <w:sz w:val="18"/>
              </w:rPr>
            </w:pPr>
          </w:p>
        </w:tc>
        <w:tc>
          <w:tcPr>
            <w:tcW w:w="2101" w:type="dxa"/>
          </w:tcPr>
          <w:p w:rsidR="006E3762" w:rsidRDefault="006E3762" w:rsidP="00522EFF">
            <w:pPr>
              <w:pStyle w:val="TableParagraph"/>
              <w:rPr>
                <w:rFonts w:ascii="Times New Roman"/>
                <w:sz w:val="18"/>
              </w:rPr>
            </w:pPr>
          </w:p>
        </w:tc>
      </w:tr>
      <w:tr w:rsidR="006E3762" w:rsidTr="00522EFF">
        <w:trPr>
          <w:trHeight w:val="268"/>
        </w:trPr>
        <w:tc>
          <w:tcPr>
            <w:tcW w:w="240" w:type="dxa"/>
          </w:tcPr>
          <w:p w:rsidR="006E3762" w:rsidRDefault="006E3762" w:rsidP="00522EFF">
            <w:pPr>
              <w:pStyle w:val="TableParagraph"/>
              <w:spacing w:line="248" w:lineRule="exact"/>
              <w:jc w:val="right"/>
            </w:pPr>
            <w:r>
              <w:t>5</w:t>
            </w:r>
          </w:p>
        </w:tc>
        <w:tc>
          <w:tcPr>
            <w:tcW w:w="3836" w:type="dxa"/>
          </w:tcPr>
          <w:p w:rsidR="006E3762" w:rsidRDefault="006E3762" w:rsidP="00522EFF">
            <w:pPr>
              <w:pStyle w:val="TableParagraph"/>
              <w:rPr>
                <w:rFonts w:ascii="Times New Roman"/>
                <w:sz w:val="18"/>
              </w:rPr>
            </w:pPr>
          </w:p>
        </w:tc>
        <w:tc>
          <w:tcPr>
            <w:tcW w:w="2411" w:type="dxa"/>
          </w:tcPr>
          <w:p w:rsidR="006E3762" w:rsidRDefault="006E3762" w:rsidP="00522EFF">
            <w:pPr>
              <w:pStyle w:val="TableParagraph"/>
              <w:rPr>
                <w:rFonts w:ascii="Times New Roman"/>
                <w:sz w:val="18"/>
              </w:rPr>
            </w:pPr>
          </w:p>
        </w:tc>
        <w:tc>
          <w:tcPr>
            <w:tcW w:w="2128" w:type="dxa"/>
          </w:tcPr>
          <w:p w:rsidR="006E3762" w:rsidRDefault="006E3762" w:rsidP="00522EFF">
            <w:pPr>
              <w:pStyle w:val="TableParagraph"/>
              <w:rPr>
                <w:rFonts w:ascii="Times New Roman"/>
                <w:sz w:val="18"/>
              </w:rPr>
            </w:pPr>
          </w:p>
        </w:tc>
        <w:tc>
          <w:tcPr>
            <w:tcW w:w="1844" w:type="dxa"/>
          </w:tcPr>
          <w:p w:rsidR="006E3762" w:rsidRDefault="006E3762" w:rsidP="00522EFF">
            <w:pPr>
              <w:pStyle w:val="TableParagraph"/>
              <w:rPr>
                <w:rFonts w:ascii="Times New Roman"/>
                <w:sz w:val="18"/>
              </w:rPr>
            </w:pPr>
          </w:p>
        </w:tc>
        <w:tc>
          <w:tcPr>
            <w:tcW w:w="1847" w:type="dxa"/>
          </w:tcPr>
          <w:p w:rsidR="006E3762" w:rsidRDefault="006E3762" w:rsidP="00522EFF">
            <w:pPr>
              <w:pStyle w:val="TableParagraph"/>
              <w:rPr>
                <w:rFonts w:ascii="Times New Roman"/>
                <w:sz w:val="18"/>
              </w:rPr>
            </w:pPr>
          </w:p>
        </w:tc>
        <w:tc>
          <w:tcPr>
            <w:tcW w:w="2101" w:type="dxa"/>
          </w:tcPr>
          <w:p w:rsidR="006E3762" w:rsidRDefault="006E3762" w:rsidP="00522EFF">
            <w:pPr>
              <w:pStyle w:val="TableParagraph"/>
              <w:rPr>
                <w:rFonts w:ascii="Times New Roman"/>
                <w:sz w:val="18"/>
              </w:rPr>
            </w:pPr>
          </w:p>
        </w:tc>
      </w:tr>
      <w:tr w:rsidR="006E3762" w:rsidTr="00522EFF">
        <w:trPr>
          <w:trHeight w:val="270"/>
        </w:trPr>
        <w:tc>
          <w:tcPr>
            <w:tcW w:w="240" w:type="dxa"/>
          </w:tcPr>
          <w:p w:rsidR="006E3762" w:rsidRDefault="006E3762" w:rsidP="00522EFF">
            <w:pPr>
              <w:pStyle w:val="TableParagraph"/>
              <w:spacing w:line="251" w:lineRule="exact"/>
              <w:jc w:val="right"/>
            </w:pPr>
            <w:r>
              <w:t>6</w:t>
            </w:r>
          </w:p>
        </w:tc>
        <w:tc>
          <w:tcPr>
            <w:tcW w:w="3836" w:type="dxa"/>
          </w:tcPr>
          <w:p w:rsidR="006E3762" w:rsidRDefault="006E3762" w:rsidP="00522EFF">
            <w:pPr>
              <w:pStyle w:val="TableParagraph"/>
              <w:rPr>
                <w:rFonts w:ascii="Times New Roman"/>
                <w:sz w:val="20"/>
              </w:rPr>
            </w:pPr>
          </w:p>
        </w:tc>
        <w:tc>
          <w:tcPr>
            <w:tcW w:w="2411" w:type="dxa"/>
          </w:tcPr>
          <w:p w:rsidR="006E3762" w:rsidRDefault="006E3762" w:rsidP="00522EFF">
            <w:pPr>
              <w:pStyle w:val="TableParagraph"/>
              <w:rPr>
                <w:rFonts w:ascii="Times New Roman"/>
                <w:sz w:val="20"/>
              </w:rPr>
            </w:pPr>
          </w:p>
        </w:tc>
        <w:tc>
          <w:tcPr>
            <w:tcW w:w="2128" w:type="dxa"/>
          </w:tcPr>
          <w:p w:rsidR="006E3762" w:rsidRDefault="006E3762" w:rsidP="00522EFF">
            <w:pPr>
              <w:pStyle w:val="TableParagraph"/>
              <w:rPr>
                <w:rFonts w:ascii="Times New Roman"/>
                <w:sz w:val="20"/>
              </w:rPr>
            </w:pPr>
          </w:p>
        </w:tc>
        <w:tc>
          <w:tcPr>
            <w:tcW w:w="1844" w:type="dxa"/>
          </w:tcPr>
          <w:p w:rsidR="006E3762" w:rsidRDefault="006E3762" w:rsidP="00522EFF">
            <w:pPr>
              <w:pStyle w:val="TableParagraph"/>
              <w:rPr>
                <w:rFonts w:ascii="Times New Roman"/>
                <w:sz w:val="20"/>
              </w:rPr>
            </w:pPr>
          </w:p>
        </w:tc>
        <w:tc>
          <w:tcPr>
            <w:tcW w:w="1847" w:type="dxa"/>
          </w:tcPr>
          <w:p w:rsidR="006E3762" w:rsidRDefault="006E3762" w:rsidP="00522EFF">
            <w:pPr>
              <w:pStyle w:val="TableParagraph"/>
              <w:rPr>
                <w:rFonts w:ascii="Times New Roman"/>
                <w:sz w:val="20"/>
              </w:rPr>
            </w:pPr>
          </w:p>
        </w:tc>
        <w:tc>
          <w:tcPr>
            <w:tcW w:w="2101" w:type="dxa"/>
          </w:tcPr>
          <w:p w:rsidR="006E3762" w:rsidRDefault="006E3762" w:rsidP="00522EFF">
            <w:pPr>
              <w:pStyle w:val="TableParagraph"/>
              <w:rPr>
                <w:rFonts w:ascii="Times New Roman"/>
                <w:sz w:val="20"/>
              </w:rPr>
            </w:pPr>
          </w:p>
        </w:tc>
      </w:tr>
    </w:tbl>
    <w:p w:rsidR="006E3762" w:rsidRDefault="006E3762" w:rsidP="006E3762">
      <w:pPr>
        <w:rPr>
          <w:rFonts w:ascii="Times New Roman"/>
          <w:sz w:val="20"/>
        </w:rPr>
        <w:sectPr w:rsidR="006E3762">
          <w:pgSz w:w="16850" w:h="11920" w:orient="landscape"/>
          <w:pgMar w:top="1100" w:right="1840" w:bottom="1100" w:left="360" w:header="0" w:footer="910" w:gutter="0"/>
          <w:cols w:space="720"/>
        </w:sectPr>
      </w:pPr>
    </w:p>
    <w:p w:rsidR="006E3762" w:rsidRDefault="006E3762" w:rsidP="006E3762">
      <w:pPr>
        <w:pStyle w:val="Corpodetexto"/>
        <w:rPr>
          <w:b/>
          <w:sz w:val="20"/>
        </w:rPr>
      </w:pPr>
    </w:p>
    <w:p w:rsidR="006E3762" w:rsidRDefault="006E3762" w:rsidP="006E3762">
      <w:pPr>
        <w:pStyle w:val="Corpodetexto"/>
        <w:spacing w:before="9" w:after="1"/>
        <w:rPr>
          <w:b/>
          <w:sz w:val="27"/>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31"/>
        <w:gridCol w:w="3459"/>
        <w:gridCol w:w="2835"/>
        <w:gridCol w:w="1560"/>
        <w:gridCol w:w="1987"/>
        <w:gridCol w:w="2268"/>
        <w:gridCol w:w="1739"/>
      </w:tblGrid>
      <w:tr w:rsidR="006E3762" w:rsidTr="00522EFF">
        <w:trPr>
          <w:trHeight w:val="268"/>
        </w:trPr>
        <w:tc>
          <w:tcPr>
            <w:tcW w:w="14179" w:type="dxa"/>
            <w:gridSpan w:val="7"/>
          </w:tcPr>
          <w:p w:rsidR="006E3762" w:rsidRDefault="006E3762" w:rsidP="00522EFF">
            <w:pPr>
              <w:pStyle w:val="TableParagraph"/>
              <w:spacing w:line="248" w:lineRule="exact"/>
              <w:ind w:left="3978" w:right="3960"/>
              <w:jc w:val="center"/>
              <w:rPr>
                <w:b/>
              </w:rPr>
            </w:pPr>
            <w:r>
              <w:rPr>
                <w:b/>
              </w:rPr>
              <w:t>III–IDENTIFICAÇÃO</w:t>
            </w:r>
            <w:r w:rsidR="00DA4B81">
              <w:rPr>
                <w:b/>
              </w:rPr>
              <w:t xml:space="preserve"> </w:t>
            </w:r>
            <w:r>
              <w:rPr>
                <w:b/>
              </w:rPr>
              <w:t>DA</w:t>
            </w:r>
            <w:r w:rsidR="00DA4B81">
              <w:rPr>
                <w:b/>
              </w:rPr>
              <w:t xml:space="preserve"> </w:t>
            </w:r>
            <w:r>
              <w:rPr>
                <w:b/>
              </w:rPr>
              <w:t>ENTIDADE</w:t>
            </w:r>
            <w:r w:rsidR="00DA4B81">
              <w:rPr>
                <w:b/>
              </w:rPr>
              <w:t xml:space="preserve"> </w:t>
            </w:r>
            <w:r>
              <w:rPr>
                <w:b/>
              </w:rPr>
              <w:t>EXECUTORA</w:t>
            </w:r>
            <w:r w:rsidR="00DA4B81">
              <w:rPr>
                <w:b/>
              </w:rPr>
              <w:t xml:space="preserve"> </w:t>
            </w:r>
            <w:r>
              <w:rPr>
                <w:b/>
              </w:rPr>
              <w:t>DO</w:t>
            </w:r>
            <w:r w:rsidR="00DA4B81">
              <w:rPr>
                <w:b/>
              </w:rPr>
              <w:t xml:space="preserve"> </w:t>
            </w:r>
            <w:r>
              <w:rPr>
                <w:b/>
              </w:rPr>
              <w:t>PNAE/FNDE/MEC</w:t>
            </w:r>
          </w:p>
        </w:tc>
      </w:tr>
      <w:tr w:rsidR="006E3762" w:rsidTr="00522EFF">
        <w:trPr>
          <w:trHeight w:val="268"/>
        </w:trPr>
        <w:tc>
          <w:tcPr>
            <w:tcW w:w="6625" w:type="dxa"/>
            <w:gridSpan w:val="3"/>
          </w:tcPr>
          <w:p w:rsidR="006E3762" w:rsidRDefault="006E3762" w:rsidP="00522EFF">
            <w:pPr>
              <w:pStyle w:val="TableParagraph"/>
              <w:spacing w:line="248" w:lineRule="exact"/>
              <w:ind w:left="112"/>
            </w:pPr>
            <w:r>
              <w:t>1.Nome</w:t>
            </w:r>
            <w:r w:rsidR="00DA4B81">
              <w:t xml:space="preserve"> </w:t>
            </w:r>
            <w:r>
              <w:t>da</w:t>
            </w:r>
            <w:r w:rsidR="00DA4B81">
              <w:t xml:space="preserve"> </w:t>
            </w:r>
            <w:r>
              <w:t>Entidade</w:t>
            </w:r>
          </w:p>
        </w:tc>
        <w:tc>
          <w:tcPr>
            <w:tcW w:w="3547" w:type="dxa"/>
            <w:gridSpan w:val="2"/>
          </w:tcPr>
          <w:p w:rsidR="006E3762" w:rsidRDefault="006E3762" w:rsidP="00522EFF">
            <w:pPr>
              <w:pStyle w:val="TableParagraph"/>
              <w:spacing w:line="248" w:lineRule="exact"/>
              <w:ind w:left="112"/>
            </w:pPr>
            <w:r>
              <w:t>2.CNPJ</w:t>
            </w:r>
          </w:p>
        </w:tc>
        <w:tc>
          <w:tcPr>
            <w:tcW w:w="4007" w:type="dxa"/>
            <w:gridSpan w:val="2"/>
          </w:tcPr>
          <w:p w:rsidR="006E3762" w:rsidRDefault="006E3762" w:rsidP="00522EFF">
            <w:pPr>
              <w:pStyle w:val="TableParagraph"/>
              <w:spacing w:line="248" w:lineRule="exact"/>
              <w:ind w:left="113"/>
            </w:pPr>
            <w:r>
              <w:t>3.Município</w:t>
            </w:r>
          </w:p>
        </w:tc>
      </w:tr>
      <w:tr w:rsidR="006E3762" w:rsidTr="00522EFF">
        <w:trPr>
          <w:trHeight w:val="268"/>
        </w:trPr>
        <w:tc>
          <w:tcPr>
            <w:tcW w:w="8185" w:type="dxa"/>
            <w:gridSpan w:val="4"/>
          </w:tcPr>
          <w:p w:rsidR="006E3762" w:rsidRDefault="006E3762" w:rsidP="00522EFF">
            <w:pPr>
              <w:pStyle w:val="TableParagraph"/>
              <w:spacing w:line="248" w:lineRule="exact"/>
              <w:ind w:left="112"/>
            </w:pPr>
            <w:r>
              <w:t>4.Endereço</w:t>
            </w:r>
          </w:p>
        </w:tc>
        <w:tc>
          <w:tcPr>
            <w:tcW w:w="5994" w:type="dxa"/>
            <w:gridSpan w:val="3"/>
          </w:tcPr>
          <w:p w:rsidR="006E3762" w:rsidRDefault="006E3762" w:rsidP="00522EFF">
            <w:pPr>
              <w:pStyle w:val="TableParagraph"/>
              <w:spacing w:line="248" w:lineRule="exact"/>
              <w:ind w:left="113"/>
            </w:pPr>
            <w:r>
              <w:t>5.DDD/Fone</w:t>
            </w:r>
          </w:p>
        </w:tc>
      </w:tr>
      <w:tr w:rsidR="006E3762" w:rsidTr="00522EFF">
        <w:trPr>
          <w:trHeight w:val="268"/>
        </w:trPr>
        <w:tc>
          <w:tcPr>
            <w:tcW w:w="8185" w:type="dxa"/>
            <w:gridSpan w:val="4"/>
          </w:tcPr>
          <w:p w:rsidR="006E3762" w:rsidRDefault="006E3762" w:rsidP="00522EFF">
            <w:pPr>
              <w:pStyle w:val="TableParagraph"/>
              <w:spacing w:line="248" w:lineRule="exact"/>
              <w:ind w:left="112"/>
            </w:pPr>
            <w:r>
              <w:t>6.Nome</w:t>
            </w:r>
            <w:r w:rsidR="00DA4B81">
              <w:t xml:space="preserve"> </w:t>
            </w:r>
            <w:r>
              <w:t>do</w:t>
            </w:r>
            <w:r w:rsidR="00DA4B81">
              <w:t xml:space="preserve"> </w:t>
            </w:r>
            <w:r>
              <w:t>representante</w:t>
            </w:r>
            <w:r w:rsidR="00DA4B81">
              <w:t xml:space="preserve"> </w:t>
            </w:r>
            <w:r>
              <w:t>e</w:t>
            </w:r>
            <w:r w:rsidR="00DA4B81">
              <w:t xml:space="preserve"> </w:t>
            </w:r>
            <w:r>
              <w:t>e-mail</w:t>
            </w:r>
          </w:p>
        </w:tc>
        <w:tc>
          <w:tcPr>
            <w:tcW w:w="5994" w:type="dxa"/>
            <w:gridSpan w:val="3"/>
          </w:tcPr>
          <w:p w:rsidR="006E3762" w:rsidRDefault="006E3762" w:rsidP="00522EFF">
            <w:pPr>
              <w:pStyle w:val="TableParagraph"/>
              <w:spacing w:line="248" w:lineRule="exact"/>
              <w:ind w:left="113"/>
            </w:pPr>
            <w:r>
              <w:t>7.CPF</w:t>
            </w:r>
          </w:p>
        </w:tc>
      </w:tr>
      <w:tr w:rsidR="006E3762" w:rsidTr="00522EFF">
        <w:trPr>
          <w:trHeight w:val="266"/>
        </w:trPr>
        <w:tc>
          <w:tcPr>
            <w:tcW w:w="14179" w:type="dxa"/>
            <w:gridSpan w:val="7"/>
          </w:tcPr>
          <w:p w:rsidR="006E3762" w:rsidRDefault="006E3762" w:rsidP="00522EFF">
            <w:pPr>
              <w:pStyle w:val="TableParagraph"/>
              <w:spacing w:line="246" w:lineRule="exact"/>
              <w:ind w:left="3978" w:right="3953"/>
              <w:jc w:val="center"/>
              <w:rPr>
                <w:b/>
              </w:rPr>
            </w:pPr>
            <w:r>
              <w:rPr>
                <w:b/>
              </w:rPr>
              <w:t>IV–RELAÇÃO</w:t>
            </w:r>
            <w:r w:rsidR="00DA4B81">
              <w:rPr>
                <w:b/>
              </w:rPr>
              <w:t xml:space="preserve"> </w:t>
            </w:r>
            <w:r>
              <w:rPr>
                <w:b/>
              </w:rPr>
              <w:t>DE</w:t>
            </w:r>
            <w:r w:rsidR="00DA4B81">
              <w:rPr>
                <w:b/>
              </w:rPr>
              <w:t xml:space="preserve"> </w:t>
            </w:r>
            <w:r>
              <w:rPr>
                <w:b/>
              </w:rPr>
              <w:t>FORNECEDORES E</w:t>
            </w:r>
            <w:r w:rsidR="00DA4B81">
              <w:rPr>
                <w:b/>
              </w:rPr>
              <w:t xml:space="preserve"> </w:t>
            </w:r>
            <w:r>
              <w:rPr>
                <w:b/>
              </w:rPr>
              <w:t>PRODUTOS</w:t>
            </w:r>
          </w:p>
        </w:tc>
      </w:tr>
      <w:tr w:rsidR="006E3762" w:rsidTr="00522EFF">
        <w:trPr>
          <w:trHeight w:val="537"/>
        </w:trPr>
        <w:tc>
          <w:tcPr>
            <w:tcW w:w="3790" w:type="dxa"/>
            <w:gridSpan w:val="2"/>
          </w:tcPr>
          <w:p w:rsidR="006E3762" w:rsidRDefault="006E3762" w:rsidP="00522EFF">
            <w:pPr>
              <w:pStyle w:val="TableParagraph"/>
              <w:spacing w:before="5" w:line="256" w:lineRule="exact"/>
              <w:ind w:left="112" w:right="777"/>
            </w:pPr>
            <w:r>
              <w:t>1. Identificação do Agricultor (a)Familiar</w:t>
            </w:r>
          </w:p>
        </w:tc>
        <w:tc>
          <w:tcPr>
            <w:tcW w:w="2835" w:type="dxa"/>
          </w:tcPr>
          <w:p w:rsidR="006E3762" w:rsidRDefault="006E3762" w:rsidP="00522EFF">
            <w:pPr>
              <w:pStyle w:val="TableParagraph"/>
              <w:spacing w:before="6"/>
              <w:ind w:left="112"/>
            </w:pPr>
            <w:r>
              <w:t>2.Produto</w:t>
            </w:r>
          </w:p>
        </w:tc>
        <w:tc>
          <w:tcPr>
            <w:tcW w:w="1560" w:type="dxa"/>
          </w:tcPr>
          <w:p w:rsidR="006E3762" w:rsidRDefault="006E3762" w:rsidP="00522EFF">
            <w:pPr>
              <w:pStyle w:val="TableParagraph"/>
              <w:spacing w:before="6"/>
              <w:ind w:left="112"/>
            </w:pPr>
            <w:r>
              <w:t>3.Unidade</w:t>
            </w:r>
          </w:p>
        </w:tc>
        <w:tc>
          <w:tcPr>
            <w:tcW w:w="1987" w:type="dxa"/>
          </w:tcPr>
          <w:p w:rsidR="006E3762" w:rsidRDefault="006E3762" w:rsidP="00522EFF">
            <w:pPr>
              <w:pStyle w:val="TableParagraph"/>
              <w:spacing w:before="6"/>
              <w:ind w:left="113"/>
            </w:pPr>
            <w:r>
              <w:t>4.Quantidade</w:t>
            </w:r>
          </w:p>
        </w:tc>
        <w:tc>
          <w:tcPr>
            <w:tcW w:w="2268" w:type="dxa"/>
          </w:tcPr>
          <w:p w:rsidR="006E3762" w:rsidRDefault="006E3762" w:rsidP="00522EFF">
            <w:pPr>
              <w:pStyle w:val="TableParagraph"/>
              <w:spacing w:before="6" w:line="262" w:lineRule="exact"/>
              <w:ind w:left="113"/>
            </w:pPr>
            <w:r>
              <w:t>5.Preço</w:t>
            </w:r>
            <w:r w:rsidR="00DA4B81">
              <w:t xml:space="preserve"> </w:t>
            </w:r>
            <w:r>
              <w:t>de</w:t>
            </w:r>
            <w:r w:rsidR="00DA4B81">
              <w:t xml:space="preserve"> </w:t>
            </w:r>
            <w:r>
              <w:t>Aquisição*</w:t>
            </w:r>
          </w:p>
          <w:p w:rsidR="006E3762" w:rsidRDefault="006E3762" w:rsidP="00522EFF">
            <w:pPr>
              <w:pStyle w:val="TableParagraph"/>
              <w:spacing w:line="250" w:lineRule="exact"/>
              <w:ind w:left="113"/>
            </w:pPr>
            <w:r>
              <w:t>/Unidade</w:t>
            </w:r>
          </w:p>
        </w:tc>
        <w:tc>
          <w:tcPr>
            <w:tcW w:w="1739" w:type="dxa"/>
          </w:tcPr>
          <w:p w:rsidR="006E3762" w:rsidRDefault="006E3762" w:rsidP="00522EFF">
            <w:pPr>
              <w:pStyle w:val="TableParagraph"/>
              <w:spacing w:before="6"/>
              <w:ind w:left="113"/>
            </w:pPr>
            <w:r>
              <w:t>6.ValorTotal</w:t>
            </w:r>
          </w:p>
        </w:tc>
      </w:tr>
      <w:tr w:rsidR="006E3762" w:rsidTr="00522EFF">
        <w:trPr>
          <w:trHeight w:val="268"/>
        </w:trPr>
        <w:tc>
          <w:tcPr>
            <w:tcW w:w="3790" w:type="dxa"/>
            <w:gridSpan w:val="2"/>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rPr>
                <w:rFonts w:ascii="Times New Roman"/>
                <w:sz w:val="18"/>
              </w:rPr>
            </w:pPr>
          </w:p>
        </w:tc>
      </w:tr>
      <w:tr w:rsidR="006E3762" w:rsidTr="00522EFF">
        <w:trPr>
          <w:trHeight w:val="268"/>
        </w:trPr>
        <w:tc>
          <w:tcPr>
            <w:tcW w:w="3790" w:type="dxa"/>
            <w:gridSpan w:val="2"/>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spacing w:line="248" w:lineRule="exact"/>
              <w:ind w:left="113"/>
            </w:pPr>
            <w:r>
              <w:t>Total</w:t>
            </w:r>
            <w:r w:rsidR="00DA4B81">
              <w:t xml:space="preserve"> </w:t>
            </w:r>
            <w:r>
              <w:t>agricultor</w:t>
            </w:r>
          </w:p>
        </w:tc>
      </w:tr>
      <w:tr w:rsidR="006E3762" w:rsidTr="00522EFF">
        <w:trPr>
          <w:trHeight w:val="268"/>
        </w:trPr>
        <w:tc>
          <w:tcPr>
            <w:tcW w:w="3790" w:type="dxa"/>
            <w:gridSpan w:val="2"/>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rPr>
                <w:rFonts w:ascii="Times New Roman"/>
                <w:sz w:val="18"/>
              </w:rPr>
            </w:pPr>
          </w:p>
        </w:tc>
      </w:tr>
      <w:tr w:rsidR="006E3762" w:rsidTr="00522EFF">
        <w:trPr>
          <w:trHeight w:val="268"/>
        </w:trPr>
        <w:tc>
          <w:tcPr>
            <w:tcW w:w="3790" w:type="dxa"/>
            <w:gridSpan w:val="2"/>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spacing w:line="248" w:lineRule="exact"/>
              <w:ind w:left="113"/>
            </w:pPr>
            <w:r>
              <w:t>Total</w:t>
            </w:r>
            <w:r w:rsidR="00DA4B81">
              <w:t xml:space="preserve"> </w:t>
            </w:r>
            <w:r>
              <w:t>agricultor</w:t>
            </w:r>
          </w:p>
        </w:tc>
      </w:tr>
      <w:tr w:rsidR="006E3762" w:rsidTr="00522EFF">
        <w:trPr>
          <w:trHeight w:val="265"/>
        </w:trPr>
        <w:tc>
          <w:tcPr>
            <w:tcW w:w="3790" w:type="dxa"/>
            <w:gridSpan w:val="2"/>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rPr>
                <w:rFonts w:ascii="Times New Roman"/>
                <w:sz w:val="18"/>
              </w:rPr>
            </w:pPr>
          </w:p>
        </w:tc>
      </w:tr>
      <w:tr w:rsidR="006E3762" w:rsidTr="00522EFF">
        <w:trPr>
          <w:trHeight w:val="268"/>
        </w:trPr>
        <w:tc>
          <w:tcPr>
            <w:tcW w:w="3790" w:type="dxa"/>
            <w:gridSpan w:val="2"/>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spacing w:line="248" w:lineRule="exact"/>
              <w:ind w:left="113"/>
            </w:pPr>
            <w:r>
              <w:t>Total</w:t>
            </w:r>
            <w:r w:rsidR="00DA4B81">
              <w:t xml:space="preserve"> </w:t>
            </w:r>
            <w:r>
              <w:t>agricultor</w:t>
            </w:r>
          </w:p>
        </w:tc>
      </w:tr>
      <w:tr w:rsidR="006E3762" w:rsidTr="00522EFF">
        <w:trPr>
          <w:trHeight w:val="268"/>
        </w:trPr>
        <w:tc>
          <w:tcPr>
            <w:tcW w:w="8185" w:type="dxa"/>
            <w:gridSpan w:val="4"/>
          </w:tcPr>
          <w:p w:rsidR="006E3762" w:rsidRDefault="006E3762" w:rsidP="00522EFF">
            <w:pPr>
              <w:pStyle w:val="TableParagraph"/>
              <w:spacing w:line="248" w:lineRule="exact"/>
              <w:ind w:left="112"/>
            </w:pPr>
            <w:r>
              <w:t>Obs.:*Preçopublicado no</w:t>
            </w:r>
            <w:r w:rsidR="00DA4B81">
              <w:t xml:space="preserve"> </w:t>
            </w:r>
            <w:r>
              <w:t>Edital</w:t>
            </w:r>
            <w:r w:rsidR="00DA4B81">
              <w:t xml:space="preserve"> </w:t>
            </w:r>
            <w:r>
              <w:t>n</w:t>
            </w:r>
            <w:r w:rsidR="00DA4B81">
              <w:t xml:space="preserve"> </w:t>
            </w:r>
            <w:r>
              <w:t>xxx/xxxx</w:t>
            </w:r>
            <w:r w:rsidR="00DA4B81">
              <w:t xml:space="preserve"> </w:t>
            </w:r>
            <w:r>
              <w:t>(o</w:t>
            </w:r>
            <w:r w:rsidR="00DA4B81">
              <w:t xml:space="preserve"> </w:t>
            </w:r>
            <w:r>
              <w:t>mesmo</w:t>
            </w:r>
            <w:r w:rsidR="00DA4B81">
              <w:t xml:space="preserve"> </w:t>
            </w:r>
            <w:r>
              <w:t>que consta</w:t>
            </w:r>
            <w:r w:rsidR="00DA4B81">
              <w:t xml:space="preserve"> </w:t>
            </w:r>
            <w:r>
              <w:t>na</w:t>
            </w:r>
            <w:r w:rsidR="00DA4B81">
              <w:t xml:space="preserve"> </w:t>
            </w:r>
            <w:r>
              <w:t>chamada</w:t>
            </w:r>
            <w:r w:rsidR="00DA4B81">
              <w:t xml:space="preserve"> </w:t>
            </w:r>
            <w:r>
              <w:t>pública).</w:t>
            </w: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spacing w:line="248" w:lineRule="exact"/>
              <w:ind w:left="113"/>
              <w:rPr>
                <w:b/>
              </w:rPr>
            </w:pPr>
            <w:r>
              <w:rPr>
                <w:b/>
              </w:rPr>
              <w:t>Total do</w:t>
            </w:r>
            <w:r w:rsidR="00DA4B81">
              <w:rPr>
                <w:b/>
              </w:rPr>
              <w:t xml:space="preserve"> </w:t>
            </w:r>
            <w:r>
              <w:rPr>
                <w:b/>
              </w:rPr>
              <w:t>projeto</w:t>
            </w:r>
          </w:p>
        </w:tc>
        <w:tc>
          <w:tcPr>
            <w:tcW w:w="1739" w:type="dxa"/>
          </w:tcPr>
          <w:p w:rsidR="006E3762" w:rsidRDefault="006E3762" w:rsidP="00522EFF">
            <w:pPr>
              <w:pStyle w:val="TableParagraph"/>
              <w:rPr>
                <w:rFonts w:ascii="Times New Roman"/>
                <w:sz w:val="18"/>
              </w:rPr>
            </w:pPr>
          </w:p>
        </w:tc>
      </w:tr>
      <w:tr w:rsidR="006E3762" w:rsidTr="00522EFF">
        <w:trPr>
          <w:trHeight w:val="270"/>
        </w:trPr>
        <w:tc>
          <w:tcPr>
            <w:tcW w:w="14179" w:type="dxa"/>
            <w:gridSpan w:val="7"/>
          </w:tcPr>
          <w:p w:rsidR="006E3762" w:rsidRDefault="006E3762" w:rsidP="00522EFF">
            <w:pPr>
              <w:pStyle w:val="TableParagraph"/>
              <w:spacing w:line="251" w:lineRule="exact"/>
              <w:ind w:left="3978" w:right="3956"/>
              <w:jc w:val="center"/>
              <w:rPr>
                <w:b/>
              </w:rPr>
            </w:pPr>
            <w:r>
              <w:rPr>
                <w:b/>
              </w:rPr>
              <w:t>V–TOTALIZAÇÃO</w:t>
            </w:r>
            <w:r w:rsidR="00DA4B81">
              <w:rPr>
                <w:b/>
              </w:rPr>
              <w:t xml:space="preserve"> </w:t>
            </w:r>
            <w:r>
              <w:rPr>
                <w:b/>
              </w:rPr>
              <w:t>PORPRODUTO</w:t>
            </w:r>
          </w:p>
        </w:tc>
      </w:tr>
      <w:tr w:rsidR="006E3762" w:rsidTr="00522EFF">
        <w:trPr>
          <w:trHeight w:val="803"/>
        </w:trPr>
        <w:tc>
          <w:tcPr>
            <w:tcW w:w="3790" w:type="dxa"/>
            <w:gridSpan w:val="2"/>
          </w:tcPr>
          <w:p w:rsidR="006E3762" w:rsidRDefault="006E3762" w:rsidP="00522EFF">
            <w:pPr>
              <w:pStyle w:val="TableParagraph"/>
              <w:spacing w:before="9"/>
              <w:rPr>
                <w:b/>
                <w:sz w:val="21"/>
              </w:rPr>
            </w:pPr>
          </w:p>
          <w:p w:rsidR="006E3762" w:rsidRDefault="006E3762" w:rsidP="00522EFF">
            <w:pPr>
              <w:pStyle w:val="TableParagraph"/>
              <w:ind w:left="1432" w:right="1412"/>
              <w:jc w:val="center"/>
            </w:pPr>
            <w:r>
              <w:t>1.Produto</w:t>
            </w:r>
          </w:p>
        </w:tc>
        <w:tc>
          <w:tcPr>
            <w:tcW w:w="2835" w:type="dxa"/>
          </w:tcPr>
          <w:p w:rsidR="006E3762" w:rsidRDefault="006E3762" w:rsidP="00522EFF">
            <w:pPr>
              <w:pStyle w:val="TableParagraph"/>
              <w:spacing w:before="9"/>
              <w:rPr>
                <w:b/>
                <w:sz w:val="21"/>
              </w:rPr>
            </w:pPr>
          </w:p>
          <w:p w:rsidR="006E3762" w:rsidRDefault="006E3762" w:rsidP="00522EFF">
            <w:pPr>
              <w:pStyle w:val="TableParagraph"/>
              <w:ind w:left="962"/>
            </w:pPr>
            <w:r>
              <w:t>2.Unidade</w:t>
            </w:r>
          </w:p>
        </w:tc>
        <w:tc>
          <w:tcPr>
            <w:tcW w:w="1560" w:type="dxa"/>
          </w:tcPr>
          <w:p w:rsidR="006E3762" w:rsidRDefault="006E3762" w:rsidP="00522EFF">
            <w:pPr>
              <w:pStyle w:val="TableParagraph"/>
              <w:spacing w:before="9"/>
              <w:rPr>
                <w:b/>
                <w:sz w:val="21"/>
              </w:rPr>
            </w:pPr>
          </w:p>
          <w:p w:rsidR="006E3762" w:rsidRDefault="006E3762" w:rsidP="00522EFF">
            <w:pPr>
              <w:pStyle w:val="TableParagraph"/>
              <w:ind w:left="172"/>
            </w:pPr>
            <w:r>
              <w:t>3.Quantidade</w:t>
            </w:r>
          </w:p>
        </w:tc>
        <w:tc>
          <w:tcPr>
            <w:tcW w:w="1987" w:type="dxa"/>
          </w:tcPr>
          <w:p w:rsidR="006E3762" w:rsidRDefault="006E3762" w:rsidP="00522EFF">
            <w:pPr>
              <w:pStyle w:val="TableParagraph"/>
              <w:spacing w:before="9"/>
              <w:rPr>
                <w:b/>
                <w:sz w:val="21"/>
              </w:rPr>
            </w:pPr>
          </w:p>
          <w:p w:rsidR="006E3762" w:rsidRDefault="006E3762" w:rsidP="00522EFF">
            <w:pPr>
              <w:pStyle w:val="TableParagraph"/>
              <w:ind w:left="240"/>
            </w:pPr>
            <w:r>
              <w:t>4.Preço/Unidade</w:t>
            </w:r>
          </w:p>
        </w:tc>
        <w:tc>
          <w:tcPr>
            <w:tcW w:w="2268" w:type="dxa"/>
          </w:tcPr>
          <w:p w:rsidR="006E3762" w:rsidRDefault="006E3762" w:rsidP="00522EFF">
            <w:pPr>
              <w:pStyle w:val="TableParagraph"/>
              <w:spacing w:before="7"/>
              <w:rPr>
                <w:b/>
                <w:sz w:val="20"/>
              </w:rPr>
            </w:pPr>
          </w:p>
          <w:p w:rsidR="006E3762" w:rsidRDefault="006E3762" w:rsidP="00522EFF">
            <w:pPr>
              <w:pStyle w:val="TableParagraph"/>
              <w:spacing w:before="1" w:line="266" w:lineRule="exact"/>
              <w:ind w:left="775" w:right="351" w:hanging="389"/>
            </w:pPr>
            <w:r>
              <w:t>5.Valor Total por</w:t>
            </w:r>
            <w:r w:rsidR="00DA4B81">
              <w:t xml:space="preserve"> </w:t>
            </w:r>
            <w:r>
              <w:t>Produto</w:t>
            </w:r>
          </w:p>
        </w:tc>
        <w:tc>
          <w:tcPr>
            <w:tcW w:w="1739" w:type="dxa"/>
          </w:tcPr>
          <w:p w:rsidR="006E3762" w:rsidRDefault="006E3762" w:rsidP="00522EFF">
            <w:pPr>
              <w:pStyle w:val="TableParagraph"/>
              <w:spacing w:line="268" w:lineRule="exact"/>
              <w:ind w:left="209" w:firstLine="28"/>
            </w:pPr>
            <w:r>
              <w:t>6.Cronograma</w:t>
            </w:r>
          </w:p>
          <w:p w:rsidR="006E3762" w:rsidRDefault="006E3762" w:rsidP="00522EFF">
            <w:pPr>
              <w:pStyle w:val="TableParagraph"/>
              <w:spacing w:line="260" w:lineRule="exact"/>
              <w:ind w:left="469" w:right="166" w:hanging="260"/>
            </w:pPr>
            <w:r>
              <w:t>de Entrega dos</w:t>
            </w:r>
            <w:r w:rsidR="00DA4B81">
              <w:t xml:space="preserve"> </w:t>
            </w:r>
            <w:r>
              <w:t>Produtos</w:t>
            </w:r>
          </w:p>
        </w:tc>
      </w:tr>
      <w:tr w:rsidR="006E3762" w:rsidTr="00522EFF">
        <w:trPr>
          <w:trHeight w:val="266"/>
        </w:trPr>
        <w:tc>
          <w:tcPr>
            <w:tcW w:w="331" w:type="dxa"/>
          </w:tcPr>
          <w:p w:rsidR="006E3762" w:rsidRDefault="006E3762" w:rsidP="00522EFF">
            <w:pPr>
              <w:pStyle w:val="TableParagraph"/>
              <w:spacing w:line="246" w:lineRule="exact"/>
              <w:ind w:left="16"/>
              <w:jc w:val="center"/>
            </w:pPr>
            <w:r>
              <w:t>1</w:t>
            </w:r>
          </w:p>
        </w:tc>
        <w:tc>
          <w:tcPr>
            <w:tcW w:w="3459" w:type="dxa"/>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rPr>
                <w:rFonts w:ascii="Times New Roman"/>
                <w:sz w:val="18"/>
              </w:rPr>
            </w:pPr>
          </w:p>
        </w:tc>
      </w:tr>
      <w:tr w:rsidR="006E3762" w:rsidTr="00522EFF">
        <w:trPr>
          <w:trHeight w:val="270"/>
        </w:trPr>
        <w:tc>
          <w:tcPr>
            <w:tcW w:w="331" w:type="dxa"/>
          </w:tcPr>
          <w:p w:rsidR="006E3762" w:rsidRDefault="006E3762" w:rsidP="00522EFF">
            <w:pPr>
              <w:pStyle w:val="TableParagraph"/>
              <w:spacing w:line="251" w:lineRule="exact"/>
              <w:ind w:left="16"/>
              <w:jc w:val="center"/>
            </w:pPr>
            <w:r>
              <w:t>2</w:t>
            </w:r>
          </w:p>
        </w:tc>
        <w:tc>
          <w:tcPr>
            <w:tcW w:w="3459" w:type="dxa"/>
          </w:tcPr>
          <w:p w:rsidR="006E3762" w:rsidRDefault="006E3762" w:rsidP="00522EFF">
            <w:pPr>
              <w:pStyle w:val="TableParagraph"/>
              <w:rPr>
                <w:rFonts w:ascii="Times New Roman"/>
                <w:sz w:val="20"/>
              </w:rPr>
            </w:pPr>
          </w:p>
        </w:tc>
        <w:tc>
          <w:tcPr>
            <w:tcW w:w="2835" w:type="dxa"/>
          </w:tcPr>
          <w:p w:rsidR="006E3762" w:rsidRDefault="006E3762" w:rsidP="00522EFF">
            <w:pPr>
              <w:pStyle w:val="TableParagraph"/>
              <w:rPr>
                <w:rFonts w:ascii="Times New Roman"/>
                <w:sz w:val="20"/>
              </w:rPr>
            </w:pPr>
          </w:p>
        </w:tc>
        <w:tc>
          <w:tcPr>
            <w:tcW w:w="1560" w:type="dxa"/>
          </w:tcPr>
          <w:p w:rsidR="006E3762" w:rsidRDefault="006E3762" w:rsidP="00522EFF">
            <w:pPr>
              <w:pStyle w:val="TableParagraph"/>
              <w:rPr>
                <w:rFonts w:ascii="Times New Roman"/>
                <w:sz w:val="20"/>
              </w:rPr>
            </w:pPr>
          </w:p>
        </w:tc>
        <w:tc>
          <w:tcPr>
            <w:tcW w:w="1987" w:type="dxa"/>
          </w:tcPr>
          <w:p w:rsidR="006E3762" w:rsidRDefault="006E3762" w:rsidP="00522EFF">
            <w:pPr>
              <w:pStyle w:val="TableParagraph"/>
              <w:rPr>
                <w:rFonts w:ascii="Times New Roman"/>
                <w:sz w:val="20"/>
              </w:rPr>
            </w:pPr>
          </w:p>
        </w:tc>
        <w:tc>
          <w:tcPr>
            <w:tcW w:w="2268" w:type="dxa"/>
          </w:tcPr>
          <w:p w:rsidR="006E3762" w:rsidRDefault="006E3762" w:rsidP="00522EFF">
            <w:pPr>
              <w:pStyle w:val="TableParagraph"/>
              <w:rPr>
                <w:rFonts w:ascii="Times New Roman"/>
                <w:sz w:val="20"/>
              </w:rPr>
            </w:pPr>
          </w:p>
        </w:tc>
        <w:tc>
          <w:tcPr>
            <w:tcW w:w="1739" w:type="dxa"/>
          </w:tcPr>
          <w:p w:rsidR="006E3762" w:rsidRDefault="006E3762" w:rsidP="00522EFF">
            <w:pPr>
              <w:pStyle w:val="TableParagraph"/>
              <w:rPr>
                <w:rFonts w:ascii="Times New Roman"/>
                <w:sz w:val="20"/>
              </w:rPr>
            </w:pPr>
          </w:p>
        </w:tc>
      </w:tr>
      <w:tr w:rsidR="006E3762" w:rsidTr="00522EFF">
        <w:trPr>
          <w:trHeight w:val="268"/>
        </w:trPr>
        <w:tc>
          <w:tcPr>
            <w:tcW w:w="331" w:type="dxa"/>
          </w:tcPr>
          <w:p w:rsidR="006E3762" w:rsidRDefault="006E3762" w:rsidP="00522EFF">
            <w:pPr>
              <w:pStyle w:val="TableParagraph"/>
              <w:spacing w:line="248" w:lineRule="exact"/>
              <w:ind w:left="16"/>
              <w:jc w:val="center"/>
            </w:pPr>
            <w:r>
              <w:t>3</w:t>
            </w:r>
          </w:p>
        </w:tc>
        <w:tc>
          <w:tcPr>
            <w:tcW w:w="3459" w:type="dxa"/>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rPr>
                <w:rFonts w:ascii="Times New Roman"/>
                <w:sz w:val="18"/>
              </w:rPr>
            </w:pPr>
          </w:p>
        </w:tc>
      </w:tr>
      <w:tr w:rsidR="006E3762" w:rsidTr="00522EFF">
        <w:trPr>
          <w:trHeight w:val="268"/>
        </w:trPr>
        <w:tc>
          <w:tcPr>
            <w:tcW w:w="331" w:type="dxa"/>
          </w:tcPr>
          <w:p w:rsidR="006E3762" w:rsidRDefault="006E3762" w:rsidP="00522EFF">
            <w:pPr>
              <w:pStyle w:val="TableParagraph"/>
              <w:spacing w:line="248" w:lineRule="exact"/>
              <w:ind w:left="16"/>
              <w:jc w:val="center"/>
            </w:pPr>
            <w:r>
              <w:t>4</w:t>
            </w:r>
          </w:p>
        </w:tc>
        <w:tc>
          <w:tcPr>
            <w:tcW w:w="3459" w:type="dxa"/>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rPr>
                <w:rFonts w:ascii="Times New Roman"/>
                <w:sz w:val="18"/>
              </w:rPr>
            </w:pPr>
          </w:p>
        </w:tc>
      </w:tr>
      <w:tr w:rsidR="006E3762" w:rsidTr="00522EFF">
        <w:trPr>
          <w:trHeight w:val="268"/>
        </w:trPr>
        <w:tc>
          <w:tcPr>
            <w:tcW w:w="331" w:type="dxa"/>
          </w:tcPr>
          <w:p w:rsidR="006E3762" w:rsidRDefault="006E3762" w:rsidP="00522EFF">
            <w:pPr>
              <w:pStyle w:val="TableParagraph"/>
              <w:spacing w:line="248" w:lineRule="exact"/>
              <w:ind w:left="16"/>
              <w:jc w:val="center"/>
            </w:pPr>
            <w:r>
              <w:t>5</w:t>
            </w:r>
          </w:p>
        </w:tc>
        <w:tc>
          <w:tcPr>
            <w:tcW w:w="3459" w:type="dxa"/>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rPr>
                <w:rFonts w:ascii="Times New Roman"/>
                <w:sz w:val="18"/>
              </w:rPr>
            </w:pPr>
          </w:p>
        </w:tc>
      </w:tr>
      <w:tr w:rsidR="006E3762" w:rsidTr="00522EFF">
        <w:trPr>
          <w:trHeight w:val="266"/>
        </w:trPr>
        <w:tc>
          <w:tcPr>
            <w:tcW w:w="331" w:type="dxa"/>
          </w:tcPr>
          <w:p w:rsidR="006E3762" w:rsidRDefault="006E3762" w:rsidP="00522EFF">
            <w:pPr>
              <w:pStyle w:val="TableParagraph"/>
              <w:spacing w:line="246" w:lineRule="exact"/>
              <w:ind w:left="16"/>
              <w:jc w:val="center"/>
            </w:pPr>
            <w:r>
              <w:t>6</w:t>
            </w:r>
          </w:p>
        </w:tc>
        <w:tc>
          <w:tcPr>
            <w:tcW w:w="3459" w:type="dxa"/>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spacing w:line="246" w:lineRule="exact"/>
              <w:ind w:left="113"/>
              <w:rPr>
                <w:b/>
              </w:rPr>
            </w:pPr>
            <w:r>
              <w:rPr>
                <w:b/>
              </w:rPr>
              <w:t>Total</w:t>
            </w:r>
            <w:r w:rsidR="00DA4B81">
              <w:rPr>
                <w:b/>
              </w:rPr>
              <w:t xml:space="preserve"> </w:t>
            </w:r>
            <w:r>
              <w:rPr>
                <w:b/>
              </w:rPr>
              <w:t>do</w:t>
            </w:r>
            <w:r w:rsidR="00DA4B81">
              <w:rPr>
                <w:b/>
              </w:rPr>
              <w:t xml:space="preserve"> </w:t>
            </w:r>
            <w:r>
              <w:rPr>
                <w:b/>
              </w:rPr>
              <w:t>projeto:</w:t>
            </w:r>
          </w:p>
        </w:tc>
        <w:tc>
          <w:tcPr>
            <w:tcW w:w="1739" w:type="dxa"/>
          </w:tcPr>
          <w:p w:rsidR="006E3762" w:rsidRDefault="006E3762" w:rsidP="00522EFF">
            <w:pPr>
              <w:pStyle w:val="TableParagraph"/>
              <w:rPr>
                <w:rFonts w:ascii="Times New Roman"/>
                <w:sz w:val="18"/>
              </w:rPr>
            </w:pPr>
          </w:p>
        </w:tc>
      </w:tr>
      <w:tr w:rsidR="006E3762" w:rsidTr="00522EFF">
        <w:trPr>
          <w:trHeight w:val="268"/>
        </w:trPr>
        <w:tc>
          <w:tcPr>
            <w:tcW w:w="331" w:type="dxa"/>
          </w:tcPr>
          <w:p w:rsidR="006E3762" w:rsidRDefault="006E3762" w:rsidP="00522EFF">
            <w:pPr>
              <w:pStyle w:val="TableParagraph"/>
              <w:spacing w:line="249" w:lineRule="exact"/>
              <w:ind w:left="16"/>
              <w:jc w:val="center"/>
            </w:pPr>
            <w:r>
              <w:t>7</w:t>
            </w:r>
          </w:p>
        </w:tc>
        <w:tc>
          <w:tcPr>
            <w:tcW w:w="3459" w:type="dxa"/>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rPr>
                <w:rFonts w:ascii="Times New Roman"/>
                <w:sz w:val="18"/>
              </w:rPr>
            </w:pPr>
          </w:p>
        </w:tc>
      </w:tr>
      <w:tr w:rsidR="006E3762" w:rsidTr="00522EFF">
        <w:trPr>
          <w:trHeight w:val="268"/>
        </w:trPr>
        <w:tc>
          <w:tcPr>
            <w:tcW w:w="331" w:type="dxa"/>
          </w:tcPr>
          <w:p w:rsidR="006E3762" w:rsidRDefault="006E3762" w:rsidP="00522EFF">
            <w:pPr>
              <w:pStyle w:val="TableParagraph"/>
              <w:spacing w:line="248" w:lineRule="exact"/>
              <w:ind w:left="16"/>
              <w:jc w:val="center"/>
            </w:pPr>
            <w:r>
              <w:t>8</w:t>
            </w:r>
          </w:p>
        </w:tc>
        <w:tc>
          <w:tcPr>
            <w:tcW w:w="3459" w:type="dxa"/>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rPr>
                <w:rFonts w:ascii="Times New Roman"/>
                <w:sz w:val="18"/>
              </w:rPr>
            </w:pPr>
          </w:p>
        </w:tc>
      </w:tr>
      <w:tr w:rsidR="006E3762" w:rsidTr="00522EFF">
        <w:trPr>
          <w:trHeight w:val="268"/>
        </w:trPr>
        <w:tc>
          <w:tcPr>
            <w:tcW w:w="331" w:type="dxa"/>
          </w:tcPr>
          <w:p w:rsidR="006E3762" w:rsidRDefault="006E3762" w:rsidP="00522EFF">
            <w:pPr>
              <w:pStyle w:val="TableParagraph"/>
              <w:rPr>
                <w:rFonts w:ascii="Times New Roman"/>
                <w:sz w:val="18"/>
              </w:rPr>
            </w:pPr>
          </w:p>
        </w:tc>
        <w:tc>
          <w:tcPr>
            <w:tcW w:w="3459" w:type="dxa"/>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rPr>
                <w:rFonts w:ascii="Times New Roman"/>
                <w:sz w:val="18"/>
              </w:rPr>
            </w:pPr>
          </w:p>
        </w:tc>
      </w:tr>
    </w:tbl>
    <w:p w:rsidR="006E3762" w:rsidRDefault="006E3762" w:rsidP="006E3762">
      <w:pPr>
        <w:rPr>
          <w:rFonts w:ascii="Times New Roman"/>
          <w:sz w:val="18"/>
        </w:rPr>
        <w:sectPr w:rsidR="006E3762">
          <w:pgSz w:w="16850" w:h="11920" w:orient="landscape"/>
          <w:pgMar w:top="1100" w:right="1840" w:bottom="1100" w:left="360" w:header="0" w:footer="910" w:gutter="0"/>
          <w:cols w:space="720"/>
        </w:sectPr>
      </w:pPr>
    </w:p>
    <w:p w:rsidR="006E3762" w:rsidRDefault="006E3762" w:rsidP="006E3762">
      <w:pPr>
        <w:pStyle w:val="Corpodetexto"/>
        <w:rPr>
          <w:b/>
          <w:sz w:val="20"/>
        </w:rPr>
      </w:pPr>
    </w:p>
    <w:p w:rsidR="006E3762" w:rsidRDefault="006E3762" w:rsidP="006E3762">
      <w:pPr>
        <w:pStyle w:val="Corpodetexto"/>
        <w:spacing w:before="9" w:after="1"/>
        <w:rPr>
          <w:b/>
          <w:sz w:val="27"/>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30"/>
        <w:gridCol w:w="4215"/>
        <w:gridCol w:w="4740"/>
        <w:gridCol w:w="4743"/>
      </w:tblGrid>
      <w:tr w:rsidR="006E3762" w:rsidTr="00522EFF">
        <w:trPr>
          <w:trHeight w:val="268"/>
        </w:trPr>
        <w:tc>
          <w:tcPr>
            <w:tcW w:w="14228" w:type="dxa"/>
            <w:gridSpan w:val="4"/>
          </w:tcPr>
          <w:p w:rsidR="006E3762" w:rsidRDefault="006E3762" w:rsidP="00DA4B81">
            <w:pPr>
              <w:pStyle w:val="TableParagraph"/>
              <w:spacing w:line="248" w:lineRule="exact"/>
              <w:ind w:left="112"/>
            </w:pPr>
            <w:r>
              <w:t>Declaro</w:t>
            </w:r>
            <w:r w:rsidR="00DA4B81">
              <w:t xml:space="preserve"> </w:t>
            </w:r>
            <w:r>
              <w:t>esta</w:t>
            </w:r>
            <w:r w:rsidR="00DA4B81">
              <w:t xml:space="preserve">r </w:t>
            </w:r>
            <w:r>
              <w:t>de acordo</w:t>
            </w:r>
            <w:r w:rsidR="00DA4B81">
              <w:t xml:space="preserve"> </w:t>
            </w:r>
            <w:r>
              <w:t>com as</w:t>
            </w:r>
            <w:r w:rsidR="00DA4B81">
              <w:t xml:space="preserve"> </w:t>
            </w:r>
            <w:r>
              <w:t>condições</w:t>
            </w:r>
            <w:r w:rsidR="00DA4B81">
              <w:t xml:space="preserve"> </w:t>
            </w:r>
            <w:r>
              <w:t>estabelecidas</w:t>
            </w:r>
            <w:r w:rsidR="00DA4B81">
              <w:t xml:space="preserve"> </w:t>
            </w:r>
            <w:r>
              <w:t>neste projeto e</w:t>
            </w:r>
            <w:r w:rsidR="00DA4B81">
              <w:t xml:space="preserve"> </w:t>
            </w:r>
            <w:r>
              <w:t>que</w:t>
            </w:r>
            <w:r w:rsidR="00DA4B81">
              <w:t xml:space="preserve"> </w:t>
            </w:r>
            <w:r>
              <w:t>as</w:t>
            </w:r>
            <w:r w:rsidR="00DA4B81">
              <w:t xml:space="preserve"> </w:t>
            </w:r>
            <w:r>
              <w:t>informações acima</w:t>
            </w:r>
            <w:r w:rsidR="00DA4B81">
              <w:t xml:space="preserve"> </w:t>
            </w:r>
            <w:r>
              <w:t>conferem</w:t>
            </w:r>
            <w:r w:rsidR="00DA4B81">
              <w:t xml:space="preserve"> </w:t>
            </w:r>
            <w:r>
              <w:t>com as</w:t>
            </w:r>
            <w:r w:rsidR="00DA4B81">
              <w:t xml:space="preserve"> </w:t>
            </w:r>
            <w:r>
              <w:t>condições de</w:t>
            </w:r>
            <w:r w:rsidR="00DA4B81">
              <w:t xml:space="preserve"> </w:t>
            </w:r>
            <w:r>
              <w:t>fornecimento.</w:t>
            </w:r>
          </w:p>
        </w:tc>
      </w:tr>
      <w:tr w:rsidR="006E3762" w:rsidTr="00522EFF">
        <w:trPr>
          <w:trHeight w:val="268"/>
        </w:trPr>
        <w:tc>
          <w:tcPr>
            <w:tcW w:w="4745" w:type="dxa"/>
            <w:gridSpan w:val="2"/>
            <w:vMerge w:val="restart"/>
          </w:tcPr>
          <w:p w:rsidR="006E3762" w:rsidRDefault="006E3762" w:rsidP="00522EFF">
            <w:pPr>
              <w:pStyle w:val="TableParagraph"/>
              <w:spacing w:before="6"/>
              <w:ind w:left="112"/>
            </w:pPr>
            <w:r>
              <w:t>Local</w:t>
            </w:r>
            <w:r w:rsidR="00DA4B81">
              <w:t xml:space="preserve"> </w:t>
            </w:r>
            <w:r>
              <w:t>e</w:t>
            </w:r>
            <w:r w:rsidR="00DA4B81">
              <w:t xml:space="preserve"> </w:t>
            </w:r>
            <w:r>
              <w:t>Data:</w:t>
            </w:r>
          </w:p>
        </w:tc>
        <w:tc>
          <w:tcPr>
            <w:tcW w:w="4740" w:type="dxa"/>
          </w:tcPr>
          <w:p w:rsidR="006E3762" w:rsidRDefault="006E3762" w:rsidP="00522EFF">
            <w:pPr>
              <w:pStyle w:val="TableParagraph"/>
              <w:spacing w:line="248" w:lineRule="exact"/>
              <w:ind w:left="113"/>
            </w:pPr>
            <w:r>
              <w:t>Assinatura</w:t>
            </w:r>
            <w:r w:rsidR="00DA4B81">
              <w:t xml:space="preserve"> </w:t>
            </w:r>
            <w:r>
              <w:t>do</w:t>
            </w:r>
            <w:r w:rsidR="00DA4B81">
              <w:t xml:space="preserve"> </w:t>
            </w:r>
            <w:r>
              <w:t>Representante</w:t>
            </w:r>
            <w:r w:rsidR="00DA4B81">
              <w:t xml:space="preserve"> </w:t>
            </w:r>
            <w:r>
              <w:t>do</w:t>
            </w:r>
            <w:r w:rsidR="00DA4B81">
              <w:t xml:space="preserve"> </w:t>
            </w:r>
            <w:r>
              <w:t>Grupo</w:t>
            </w:r>
            <w:r w:rsidR="00DA4B81">
              <w:t xml:space="preserve"> </w:t>
            </w:r>
            <w:r>
              <w:t>Informal</w:t>
            </w:r>
          </w:p>
        </w:tc>
        <w:tc>
          <w:tcPr>
            <w:tcW w:w="4743" w:type="dxa"/>
          </w:tcPr>
          <w:p w:rsidR="006E3762" w:rsidRDefault="006E3762" w:rsidP="00522EFF">
            <w:pPr>
              <w:pStyle w:val="TableParagraph"/>
              <w:spacing w:line="248" w:lineRule="exact"/>
              <w:ind w:left="113"/>
            </w:pPr>
            <w:r>
              <w:t>Fone/E-mail:</w:t>
            </w:r>
          </w:p>
        </w:tc>
      </w:tr>
      <w:tr w:rsidR="006E3762" w:rsidTr="00522EFF">
        <w:trPr>
          <w:trHeight w:val="553"/>
        </w:trPr>
        <w:tc>
          <w:tcPr>
            <w:tcW w:w="4745" w:type="dxa"/>
            <w:gridSpan w:val="2"/>
            <w:vMerge/>
            <w:tcBorders>
              <w:top w:val="nil"/>
            </w:tcBorders>
          </w:tcPr>
          <w:p w:rsidR="006E3762" w:rsidRDefault="006E3762" w:rsidP="00522EFF">
            <w:pPr>
              <w:rPr>
                <w:sz w:val="2"/>
                <w:szCs w:val="2"/>
              </w:rPr>
            </w:pPr>
          </w:p>
        </w:tc>
        <w:tc>
          <w:tcPr>
            <w:tcW w:w="4740" w:type="dxa"/>
          </w:tcPr>
          <w:p w:rsidR="006E3762" w:rsidRDefault="006E3762" w:rsidP="00522EFF">
            <w:pPr>
              <w:pStyle w:val="TableParagraph"/>
              <w:rPr>
                <w:rFonts w:ascii="Times New Roman"/>
              </w:rPr>
            </w:pPr>
          </w:p>
        </w:tc>
        <w:tc>
          <w:tcPr>
            <w:tcW w:w="4743" w:type="dxa"/>
          </w:tcPr>
          <w:p w:rsidR="006E3762" w:rsidRDefault="006E3762" w:rsidP="00522EFF">
            <w:pPr>
              <w:pStyle w:val="TableParagraph"/>
              <w:rPr>
                <w:rFonts w:ascii="Times New Roman"/>
              </w:rPr>
            </w:pPr>
          </w:p>
        </w:tc>
      </w:tr>
      <w:tr w:rsidR="006E3762" w:rsidTr="00522EFF">
        <w:trPr>
          <w:trHeight w:val="537"/>
        </w:trPr>
        <w:tc>
          <w:tcPr>
            <w:tcW w:w="4745" w:type="dxa"/>
            <w:gridSpan w:val="2"/>
          </w:tcPr>
          <w:p w:rsidR="006E3762" w:rsidRDefault="006E3762" w:rsidP="00522EFF">
            <w:pPr>
              <w:pStyle w:val="TableParagraph"/>
              <w:spacing w:before="6"/>
              <w:ind w:left="1787" w:right="1767"/>
              <w:jc w:val="center"/>
            </w:pPr>
            <w:r>
              <w:t>Local</w:t>
            </w:r>
            <w:r w:rsidR="00DA4B81">
              <w:t xml:space="preserve"> </w:t>
            </w:r>
            <w:r>
              <w:t>e</w:t>
            </w:r>
            <w:r w:rsidR="00DA4B81">
              <w:t xml:space="preserve"> </w:t>
            </w:r>
            <w:r>
              <w:t>Data:</w:t>
            </w:r>
          </w:p>
        </w:tc>
        <w:tc>
          <w:tcPr>
            <w:tcW w:w="4740" w:type="dxa"/>
          </w:tcPr>
          <w:p w:rsidR="006E3762" w:rsidRDefault="006E3762" w:rsidP="00DA4B81">
            <w:pPr>
              <w:pStyle w:val="TableParagraph"/>
              <w:spacing w:before="13" w:line="252" w:lineRule="exact"/>
              <w:ind w:left="1983" w:right="316" w:hanging="1644"/>
              <w:rPr>
                <w:b/>
              </w:rPr>
            </w:pPr>
            <w:r>
              <w:rPr>
                <w:b/>
              </w:rPr>
              <w:t>Agricultores(as</w:t>
            </w:r>
            <w:r w:rsidR="00DA4B81">
              <w:rPr>
                <w:b/>
              </w:rPr>
              <w:t xml:space="preserve">) </w:t>
            </w:r>
            <w:r>
              <w:rPr>
                <w:b/>
              </w:rPr>
              <w:t>Fornecedores(as)</w:t>
            </w:r>
            <w:r w:rsidR="00DA4B81">
              <w:rPr>
                <w:b/>
              </w:rPr>
              <w:t xml:space="preserve"> </w:t>
            </w:r>
            <w:r>
              <w:rPr>
                <w:b/>
              </w:rPr>
              <w:t>do</w:t>
            </w:r>
            <w:r w:rsidR="00DA4B81">
              <w:rPr>
                <w:b/>
              </w:rPr>
              <w:t xml:space="preserve"> </w:t>
            </w:r>
            <w:r>
              <w:rPr>
                <w:b/>
              </w:rPr>
              <w:t>Grupo</w:t>
            </w:r>
            <w:r w:rsidR="00DA4B81">
              <w:rPr>
                <w:b/>
              </w:rPr>
              <w:t xml:space="preserve"> </w:t>
            </w:r>
            <w:r>
              <w:rPr>
                <w:b/>
              </w:rPr>
              <w:t>Informal</w:t>
            </w:r>
          </w:p>
        </w:tc>
        <w:tc>
          <w:tcPr>
            <w:tcW w:w="4743" w:type="dxa"/>
          </w:tcPr>
          <w:p w:rsidR="006E3762" w:rsidRDefault="006E3762" w:rsidP="00522EFF">
            <w:pPr>
              <w:pStyle w:val="TableParagraph"/>
              <w:spacing w:before="6"/>
              <w:ind w:left="1873" w:right="1849"/>
              <w:jc w:val="center"/>
              <w:rPr>
                <w:b/>
              </w:rPr>
            </w:pPr>
            <w:r>
              <w:rPr>
                <w:b/>
              </w:rPr>
              <w:t>Assinatura</w:t>
            </w:r>
          </w:p>
        </w:tc>
      </w:tr>
      <w:tr w:rsidR="006E3762" w:rsidTr="00522EFF">
        <w:trPr>
          <w:trHeight w:val="268"/>
        </w:trPr>
        <w:tc>
          <w:tcPr>
            <w:tcW w:w="530" w:type="dxa"/>
          </w:tcPr>
          <w:p w:rsidR="006E3762" w:rsidRDefault="006E3762" w:rsidP="00522EFF">
            <w:pPr>
              <w:pStyle w:val="TableParagraph"/>
              <w:spacing w:line="249" w:lineRule="exact"/>
              <w:ind w:left="112"/>
            </w:pPr>
            <w:r>
              <w:t>1</w:t>
            </w:r>
          </w:p>
        </w:tc>
        <w:tc>
          <w:tcPr>
            <w:tcW w:w="4215" w:type="dxa"/>
          </w:tcPr>
          <w:p w:rsidR="006E3762" w:rsidRDefault="006E3762" w:rsidP="00522EFF">
            <w:pPr>
              <w:pStyle w:val="TableParagraph"/>
              <w:rPr>
                <w:rFonts w:ascii="Times New Roman"/>
                <w:sz w:val="18"/>
              </w:rPr>
            </w:pPr>
          </w:p>
        </w:tc>
        <w:tc>
          <w:tcPr>
            <w:tcW w:w="4740" w:type="dxa"/>
          </w:tcPr>
          <w:p w:rsidR="006E3762" w:rsidRDefault="006E3762" w:rsidP="00522EFF">
            <w:pPr>
              <w:pStyle w:val="TableParagraph"/>
              <w:rPr>
                <w:rFonts w:ascii="Times New Roman"/>
                <w:sz w:val="18"/>
              </w:rPr>
            </w:pPr>
          </w:p>
        </w:tc>
        <w:tc>
          <w:tcPr>
            <w:tcW w:w="4743" w:type="dxa"/>
          </w:tcPr>
          <w:p w:rsidR="006E3762" w:rsidRDefault="006E3762" w:rsidP="00522EFF">
            <w:pPr>
              <w:pStyle w:val="TableParagraph"/>
              <w:rPr>
                <w:rFonts w:ascii="Times New Roman"/>
                <w:sz w:val="18"/>
              </w:rPr>
            </w:pPr>
          </w:p>
        </w:tc>
      </w:tr>
      <w:tr w:rsidR="006E3762" w:rsidTr="00522EFF">
        <w:trPr>
          <w:trHeight w:val="266"/>
        </w:trPr>
        <w:tc>
          <w:tcPr>
            <w:tcW w:w="530" w:type="dxa"/>
          </w:tcPr>
          <w:p w:rsidR="006E3762" w:rsidRDefault="006E3762" w:rsidP="00522EFF">
            <w:pPr>
              <w:pStyle w:val="TableParagraph"/>
              <w:spacing w:line="246" w:lineRule="exact"/>
              <w:ind w:left="112"/>
            </w:pPr>
            <w:r>
              <w:t>2</w:t>
            </w:r>
          </w:p>
        </w:tc>
        <w:tc>
          <w:tcPr>
            <w:tcW w:w="4215" w:type="dxa"/>
          </w:tcPr>
          <w:p w:rsidR="006E3762" w:rsidRDefault="006E3762" w:rsidP="00522EFF">
            <w:pPr>
              <w:pStyle w:val="TableParagraph"/>
              <w:rPr>
                <w:rFonts w:ascii="Times New Roman"/>
                <w:sz w:val="18"/>
              </w:rPr>
            </w:pPr>
          </w:p>
        </w:tc>
        <w:tc>
          <w:tcPr>
            <w:tcW w:w="4740" w:type="dxa"/>
          </w:tcPr>
          <w:p w:rsidR="006E3762" w:rsidRDefault="006E3762" w:rsidP="00522EFF">
            <w:pPr>
              <w:pStyle w:val="TableParagraph"/>
              <w:rPr>
                <w:rFonts w:ascii="Times New Roman"/>
                <w:sz w:val="18"/>
              </w:rPr>
            </w:pPr>
          </w:p>
        </w:tc>
        <w:tc>
          <w:tcPr>
            <w:tcW w:w="4743" w:type="dxa"/>
          </w:tcPr>
          <w:p w:rsidR="006E3762" w:rsidRDefault="006E3762" w:rsidP="00522EFF">
            <w:pPr>
              <w:pStyle w:val="TableParagraph"/>
              <w:rPr>
                <w:rFonts w:ascii="Times New Roman"/>
                <w:sz w:val="18"/>
              </w:rPr>
            </w:pPr>
          </w:p>
        </w:tc>
      </w:tr>
      <w:tr w:rsidR="006E3762" w:rsidTr="00522EFF">
        <w:trPr>
          <w:trHeight w:val="268"/>
        </w:trPr>
        <w:tc>
          <w:tcPr>
            <w:tcW w:w="530" w:type="dxa"/>
          </w:tcPr>
          <w:p w:rsidR="006E3762" w:rsidRDefault="006E3762" w:rsidP="00522EFF">
            <w:pPr>
              <w:pStyle w:val="TableParagraph"/>
              <w:spacing w:line="248" w:lineRule="exact"/>
              <w:ind w:left="112"/>
            </w:pPr>
            <w:r>
              <w:t>3</w:t>
            </w:r>
          </w:p>
        </w:tc>
        <w:tc>
          <w:tcPr>
            <w:tcW w:w="4215" w:type="dxa"/>
          </w:tcPr>
          <w:p w:rsidR="006E3762" w:rsidRDefault="006E3762" w:rsidP="00522EFF">
            <w:pPr>
              <w:pStyle w:val="TableParagraph"/>
              <w:rPr>
                <w:rFonts w:ascii="Times New Roman"/>
                <w:sz w:val="18"/>
              </w:rPr>
            </w:pPr>
          </w:p>
        </w:tc>
        <w:tc>
          <w:tcPr>
            <w:tcW w:w="4740" w:type="dxa"/>
          </w:tcPr>
          <w:p w:rsidR="006E3762" w:rsidRDefault="006E3762" w:rsidP="00522EFF">
            <w:pPr>
              <w:pStyle w:val="TableParagraph"/>
              <w:rPr>
                <w:rFonts w:ascii="Times New Roman"/>
                <w:sz w:val="18"/>
              </w:rPr>
            </w:pPr>
          </w:p>
        </w:tc>
        <w:tc>
          <w:tcPr>
            <w:tcW w:w="4743" w:type="dxa"/>
          </w:tcPr>
          <w:p w:rsidR="006E3762" w:rsidRDefault="006E3762" w:rsidP="00522EFF">
            <w:pPr>
              <w:pStyle w:val="TableParagraph"/>
              <w:rPr>
                <w:rFonts w:ascii="Times New Roman"/>
                <w:sz w:val="18"/>
              </w:rPr>
            </w:pPr>
          </w:p>
        </w:tc>
      </w:tr>
      <w:tr w:rsidR="006E3762" w:rsidTr="00522EFF">
        <w:trPr>
          <w:trHeight w:val="270"/>
        </w:trPr>
        <w:tc>
          <w:tcPr>
            <w:tcW w:w="530" w:type="dxa"/>
          </w:tcPr>
          <w:p w:rsidR="006E3762" w:rsidRDefault="006E3762" w:rsidP="00522EFF">
            <w:pPr>
              <w:pStyle w:val="TableParagraph"/>
              <w:spacing w:line="251" w:lineRule="exact"/>
              <w:ind w:left="112"/>
            </w:pPr>
            <w:r>
              <w:t>4</w:t>
            </w:r>
          </w:p>
        </w:tc>
        <w:tc>
          <w:tcPr>
            <w:tcW w:w="4215" w:type="dxa"/>
          </w:tcPr>
          <w:p w:rsidR="006E3762" w:rsidRDefault="006E3762" w:rsidP="00522EFF">
            <w:pPr>
              <w:pStyle w:val="TableParagraph"/>
              <w:rPr>
                <w:rFonts w:ascii="Times New Roman"/>
                <w:sz w:val="20"/>
              </w:rPr>
            </w:pPr>
          </w:p>
        </w:tc>
        <w:tc>
          <w:tcPr>
            <w:tcW w:w="4740" w:type="dxa"/>
          </w:tcPr>
          <w:p w:rsidR="006E3762" w:rsidRDefault="006E3762" w:rsidP="00522EFF">
            <w:pPr>
              <w:pStyle w:val="TableParagraph"/>
              <w:rPr>
                <w:rFonts w:ascii="Times New Roman"/>
                <w:sz w:val="20"/>
              </w:rPr>
            </w:pPr>
          </w:p>
        </w:tc>
        <w:tc>
          <w:tcPr>
            <w:tcW w:w="4743" w:type="dxa"/>
          </w:tcPr>
          <w:p w:rsidR="006E3762" w:rsidRDefault="006E3762" w:rsidP="00522EFF">
            <w:pPr>
              <w:pStyle w:val="TableParagraph"/>
              <w:rPr>
                <w:rFonts w:ascii="Times New Roman"/>
                <w:sz w:val="20"/>
              </w:rPr>
            </w:pPr>
          </w:p>
        </w:tc>
      </w:tr>
      <w:tr w:rsidR="006E3762" w:rsidTr="00522EFF">
        <w:trPr>
          <w:trHeight w:val="268"/>
        </w:trPr>
        <w:tc>
          <w:tcPr>
            <w:tcW w:w="530" w:type="dxa"/>
          </w:tcPr>
          <w:p w:rsidR="006E3762" w:rsidRDefault="006E3762" w:rsidP="00522EFF">
            <w:pPr>
              <w:pStyle w:val="TableParagraph"/>
              <w:spacing w:line="248" w:lineRule="exact"/>
              <w:ind w:left="112"/>
            </w:pPr>
            <w:r>
              <w:t>5</w:t>
            </w:r>
          </w:p>
        </w:tc>
        <w:tc>
          <w:tcPr>
            <w:tcW w:w="4215" w:type="dxa"/>
          </w:tcPr>
          <w:p w:rsidR="006E3762" w:rsidRDefault="006E3762" w:rsidP="00522EFF">
            <w:pPr>
              <w:pStyle w:val="TableParagraph"/>
              <w:rPr>
                <w:rFonts w:ascii="Times New Roman"/>
                <w:sz w:val="18"/>
              </w:rPr>
            </w:pPr>
          </w:p>
        </w:tc>
        <w:tc>
          <w:tcPr>
            <w:tcW w:w="4740" w:type="dxa"/>
          </w:tcPr>
          <w:p w:rsidR="006E3762" w:rsidRDefault="006E3762" w:rsidP="00522EFF">
            <w:pPr>
              <w:pStyle w:val="TableParagraph"/>
              <w:rPr>
                <w:rFonts w:ascii="Times New Roman"/>
                <w:sz w:val="18"/>
              </w:rPr>
            </w:pPr>
          </w:p>
        </w:tc>
        <w:tc>
          <w:tcPr>
            <w:tcW w:w="4743" w:type="dxa"/>
          </w:tcPr>
          <w:p w:rsidR="006E3762" w:rsidRDefault="006E3762" w:rsidP="00522EFF">
            <w:pPr>
              <w:pStyle w:val="TableParagraph"/>
              <w:rPr>
                <w:rFonts w:ascii="Times New Roman"/>
                <w:sz w:val="18"/>
              </w:rPr>
            </w:pPr>
          </w:p>
        </w:tc>
      </w:tr>
      <w:tr w:rsidR="006E3762" w:rsidTr="00522EFF">
        <w:trPr>
          <w:trHeight w:val="268"/>
        </w:trPr>
        <w:tc>
          <w:tcPr>
            <w:tcW w:w="530" w:type="dxa"/>
          </w:tcPr>
          <w:p w:rsidR="006E3762" w:rsidRDefault="006E3762" w:rsidP="00522EFF">
            <w:pPr>
              <w:pStyle w:val="TableParagraph"/>
              <w:spacing w:line="248" w:lineRule="exact"/>
              <w:ind w:left="112"/>
            </w:pPr>
            <w:r>
              <w:t>6</w:t>
            </w:r>
          </w:p>
        </w:tc>
        <w:tc>
          <w:tcPr>
            <w:tcW w:w="4215" w:type="dxa"/>
          </w:tcPr>
          <w:p w:rsidR="006E3762" w:rsidRDefault="006E3762" w:rsidP="00522EFF">
            <w:pPr>
              <w:pStyle w:val="TableParagraph"/>
              <w:rPr>
                <w:rFonts w:ascii="Times New Roman"/>
                <w:sz w:val="18"/>
              </w:rPr>
            </w:pPr>
          </w:p>
        </w:tc>
        <w:tc>
          <w:tcPr>
            <w:tcW w:w="4740" w:type="dxa"/>
          </w:tcPr>
          <w:p w:rsidR="006E3762" w:rsidRDefault="006E3762" w:rsidP="00522EFF">
            <w:pPr>
              <w:pStyle w:val="TableParagraph"/>
              <w:rPr>
                <w:rFonts w:ascii="Times New Roman"/>
                <w:sz w:val="18"/>
              </w:rPr>
            </w:pPr>
          </w:p>
        </w:tc>
        <w:tc>
          <w:tcPr>
            <w:tcW w:w="4743" w:type="dxa"/>
          </w:tcPr>
          <w:p w:rsidR="006E3762" w:rsidRDefault="006E3762" w:rsidP="00522EFF">
            <w:pPr>
              <w:pStyle w:val="TableParagraph"/>
              <w:rPr>
                <w:rFonts w:ascii="Times New Roman"/>
                <w:sz w:val="18"/>
              </w:rPr>
            </w:pPr>
          </w:p>
        </w:tc>
      </w:tr>
      <w:tr w:rsidR="006E3762" w:rsidTr="00522EFF">
        <w:trPr>
          <w:trHeight w:val="266"/>
        </w:trPr>
        <w:tc>
          <w:tcPr>
            <w:tcW w:w="530" w:type="dxa"/>
          </w:tcPr>
          <w:p w:rsidR="006E3762" w:rsidRDefault="006E3762" w:rsidP="00522EFF">
            <w:pPr>
              <w:pStyle w:val="TableParagraph"/>
              <w:spacing w:line="246" w:lineRule="exact"/>
              <w:ind w:left="112"/>
            </w:pPr>
            <w:r>
              <w:t>7</w:t>
            </w:r>
          </w:p>
        </w:tc>
        <w:tc>
          <w:tcPr>
            <w:tcW w:w="4215" w:type="dxa"/>
          </w:tcPr>
          <w:p w:rsidR="006E3762" w:rsidRDefault="006E3762" w:rsidP="00522EFF">
            <w:pPr>
              <w:pStyle w:val="TableParagraph"/>
              <w:rPr>
                <w:rFonts w:ascii="Times New Roman"/>
                <w:sz w:val="18"/>
              </w:rPr>
            </w:pPr>
          </w:p>
        </w:tc>
        <w:tc>
          <w:tcPr>
            <w:tcW w:w="4740" w:type="dxa"/>
          </w:tcPr>
          <w:p w:rsidR="006E3762" w:rsidRDefault="006E3762" w:rsidP="00522EFF">
            <w:pPr>
              <w:pStyle w:val="TableParagraph"/>
              <w:rPr>
                <w:rFonts w:ascii="Times New Roman"/>
                <w:sz w:val="18"/>
              </w:rPr>
            </w:pPr>
          </w:p>
        </w:tc>
        <w:tc>
          <w:tcPr>
            <w:tcW w:w="4743" w:type="dxa"/>
          </w:tcPr>
          <w:p w:rsidR="006E3762" w:rsidRDefault="006E3762" w:rsidP="00522EFF">
            <w:pPr>
              <w:pStyle w:val="TableParagraph"/>
              <w:rPr>
                <w:rFonts w:ascii="Times New Roman"/>
                <w:sz w:val="18"/>
              </w:rPr>
            </w:pPr>
          </w:p>
        </w:tc>
      </w:tr>
      <w:tr w:rsidR="006E3762" w:rsidTr="00522EFF">
        <w:trPr>
          <w:trHeight w:val="268"/>
        </w:trPr>
        <w:tc>
          <w:tcPr>
            <w:tcW w:w="530" w:type="dxa"/>
          </w:tcPr>
          <w:p w:rsidR="006E3762" w:rsidRDefault="006E3762" w:rsidP="00522EFF">
            <w:pPr>
              <w:pStyle w:val="TableParagraph"/>
              <w:spacing w:line="248" w:lineRule="exact"/>
              <w:ind w:left="112"/>
            </w:pPr>
            <w:r>
              <w:t>8</w:t>
            </w:r>
          </w:p>
        </w:tc>
        <w:tc>
          <w:tcPr>
            <w:tcW w:w="4215" w:type="dxa"/>
          </w:tcPr>
          <w:p w:rsidR="006E3762" w:rsidRDefault="006E3762" w:rsidP="00522EFF">
            <w:pPr>
              <w:pStyle w:val="TableParagraph"/>
              <w:rPr>
                <w:rFonts w:ascii="Times New Roman"/>
                <w:sz w:val="18"/>
              </w:rPr>
            </w:pPr>
          </w:p>
        </w:tc>
        <w:tc>
          <w:tcPr>
            <w:tcW w:w="4740" w:type="dxa"/>
          </w:tcPr>
          <w:p w:rsidR="006E3762" w:rsidRDefault="006E3762" w:rsidP="00522EFF">
            <w:pPr>
              <w:pStyle w:val="TableParagraph"/>
              <w:rPr>
                <w:rFonts w:ascii="Times New Roman"/>
                <w:sz w:val="18"/>
              </w:rPr>
            </w:pPr>
          </w:p>
        </w:tc>
        <w:tc>
          <w:tcPr>
            <w:tcW w:w="4743" w:type="dxa"/>
          </w:tcPr>
          <w:p w:rsidR="006E3762" w:rsidRDefault="006E3762" w:rsidP="00522EFF">
            <w:pPr>
              <w:pStyle w:val="TableParagraph"/>
              <w:rPr>
                <w:rFonts w:ascii="Times New Roman"/>
                <w:sz w:val="18"/>
              </w:rPr>
            </w:pPr>
          </w:p>
        </w:tc>
      </w:tr>
      <w:tr w:rsidR="006E3762" w:rsidTr="00522EFF">
        <w:trPr>
          <w:trHeight w:val="268"/>
        </w:trPr>
        <w:tc>
          <w:tcPr>
            <w:tcW w:w="530" w:type="dxa"/>
          </w:tcPr>
          <w:p w:rsidR="006E3762" w:rsidRDefault="006E3762" w:rsidP="00522EFF">
            <w:pPr>
              <w:pStyle w:val="TableParagraph"/>
              <w:spacing w:line="248" w:lineRule="exact"/>
              <w:ind w:left="112"/>
            </w:pPr>
            <w:r>
              <w:t>9</w:t>
            </w:r>
          </w:p>
        </w:tc>
        <w:tc>
          <w:tcPr>
            <w:tcW w:w="4215" w:type="dxa"/>
          </w:tcPr>
          <w:p w:rsidR="006E3762" w:rsidRDefault="006E3762" w:rsidP="00522EFF">
            <w:pPr>
              <w:pStyle w:val="TableParagraph"/>
              <w:rPr>
                <w:rFonts w:ascii="Times New Roman"/>
                <w:sz w:val="18"/>
              </w:rPr>
            </w:pPr>
          </w:p>
        </w:tc>
        <w:tc>
          <w:tcPr>
            <w:tcW w:w="4740" w:type="dxa"/>
          </w:tcPr>
          <w:p w:rsidR="006E3762" w:rsidRDefault="006E3762" w:rsidP="00522EFF">
            <w:pPr>
              <w:pStyle w:val="TableParagraph"/>
              <w:rPr>
                <w:rFonts w:ascii="Times New Roman"/>
                <w:sz w:val="18"/>
              </w:rPr>
            </w:pPr>
          </w:p>
        </w:tc>
        <w:tc>
          <w:tcPr>
            <w:tcW w:w="4743" w:type="dxa"/>
          </w:tcPr>
          <w:p w:rsidR="006E3762" w:rsidRDefault="006E3762" w:rsidP="00522EFF">
            <w:pPr>
              <w:pStyle w:val="TableParagraph"/>
              <w:rPr>
                <w:rFonts w:ascii="Times New Roman"/>
                <w:sz w:val="18"/>
              </w:rPr>
            </w:pPr>
          </w:p>
        </w:tc>
      </w:tr>
      <w:tr w:rsidR="006E3762" w:rsidTr="00522EFF">
        <w:trPr>
          <w:trHeight w:val="268"/>
        </w:trPr>
        <w:tc>
          <w:tcPr>
            <w:tcW w:w="530" w:type="dxa"/>
          </w:tcPr>
          <w:p w:rsidR="006E3762" w:rsidRDefault="006E3762" w:rsidP="00522EFF">
            <w:pPr>
              <w:pStyle w:val="TableParagraph"/>
              <w:spacing w:line="249" w:lineRule="exact"/>
              <w:ind w:left="112"/>
            </w:pPr>
            <w:r>
              <w:t>10</w:t>
            </w:r>
          </w:p>
        </w:tc>
        <w:tc>
          <w:tcPr>
            <w:tcW w:w="4215" w:type="dxa"/>
          </w:tcPr>
          <w:p w:rsidR="006E3762" w:rsidRDefault="006E3762" w:rsidP="00522EFF">
            <w:pPr>
              <w:pStyle w:val="TableParagraph"/>
              <w:rPr>
                <w:rFonts w:ascii="Times New Roman"/>
                <w:sz w:val="18"/>
              </w:rPr>
            </w:pPr>
          </w:p>
        </w:tc>
        <w:tc>
          <w:tcPr>
            <w:tcW w:w="4740" w:type="dxa"/>
          </w:tcPr>
          <w:p w:rsidR="006E3762" w:rsidRDefault="006E3762" w:rsidP="00522EFF">
            <w:pPr>
              <w:pStyle w:val="TableParagraph"/>
              <w:rPr>
                <w:rFonts w:ascii="Times New Roman"/>
                <w:sz w:val="18"/>
              </w:rPr>
            </w:pPr>
          </w:p>
        </w:tc>
        <w:tc>
          <w:tcPr>
            <w:tcW w:w="4743" w:type="dxa"/>
          </w:tcPr>
          <w:p w:rsidR="006E3762" w:rsidRDefault="006E3762" w:rsidP="00522EFF">
            <w:pPr>
              <w:pStyle w:val="TableParagraph"/>
              <w:rPr>
                <w:rFonts w:ascii="Times New Roman"/>
                <w:sz w:val="18"/>
              </w:rPr>
            </w:pPr>
          </w:p>
        </w:tc>
      </w:tr>
      <w:tr w:rsidR="006E3762" w:rsidTr="00522EFF">
        <w:trPr>
          <w:trHeight w:val="268"/>
        </w:trPr>
        <w:tc>
          <w:tcPr>
            <w:tcW w:w="530" w:type="dxa"/>
          </w:tcPr>
          <w:p w:rsidR="006E3762" w:rsidRDefault="006E3762" w:rsidP="00522EFF">
            <w:pPr>
              <w:pStyle w:val="TableParagraph"/>
              <w:spacing w:line="248" w:lineRule="exact"/>
              <w:ind w:left="112"/>
            </w:pPr>
            <w:r>
              <w:t>11</w:t>
            </w:r>
          </w:p>
        </w:tc>
        <w:tc>
          <w:tcPr>
            <w:tcW w:w="4215" w:type="dxa"/>
          </w:tcPr>
          <w:p w:rsidR="006E3762" w:rsidRDefault="006E3762" w:rsidP="00522EFF">
            <w:pPr>
              <w:pStyle w:val="TableParagraph"/>
              <w:rPr>
                <w:rFonts w:ascii="Times New Roman"/>
                <w:sz w:val="18"/>
              </w:rPr>
            </w:pPr>
          </w:p>
        </w:tc>
        <w:tc>
          <w:tcPr>
            <w:tcW w:w="4740" w:type="dxa"/>
          </w:tcPr>
          <w:p w:rsidR="006E3762" w:rsidRDefault="006E3762" w:rsidP="00522EFF">
            <w:pPr>
              <w:pStyle w:val="TableParagraph"/>
              <w:rPr>
                <w:rFonts w:ascii="Times New Roman"/>
                <w:sz w:val="18"/>
              </w:rPr>
            </w:pPr>
          </w:p>
        </w:tc>
        <w:tc>
          <w:tcPr>
            <w:tcW w:w="4743" w:type="dxa"/>
          </w:tcPr>
          <w:p w:rsidR="006E3762" w:rsidRDefault="006E3762" w:rsidP="00522EFF">
            <w:pPr>
              <w:pStyle w:val="TableParagraph"/>
              <w:rPr>
                <w:rFonts w:ascii="Times New Roman"/>
                <w:sz w:val="18"/>
              </w:rPr>
            </w:pPr>
          </w:p>
        </w:tc>
      </w:tr>
      <w:tr w:rsidR="006E3762" w:rsidTr="00522EFF">
        <w:trPr>
          <w:trHeight w:val="268"/>
        </w:trPr>
        <w:tc>
          <w:tcPr>
            <w:tcW w:w="530" w:type="dxa"/>
          </w:tcPr>
          <w:p w:rsidR="006E3762" w:rsidRDefault="006E3762" w:rsidP="00522EFF">
            <w:pPr>
              <w:pStyle w:val="TableParagraph"/>
              <w:spacing w:line="248" w:lineRule="exact"/>
              <w:ind w:left="112"/>
            </w:pPr>
            <w:r>
              <w:t>12</w:t>
            </w:r>
          </w:p>
        </w:tc>
        <w:tc>
          <w:tcPr>
            <w:tcW w:w="4215" w:type="dxa"/>
          </w:tcPr>
          <w:p w:rsidR="006E3762" w:rsidRDefault="006E3762" w:rsidP="00522EFF">
            <w:pPr>
              <w:pStyle w:val="TableParagraph"/>
              <w:rPr>
                <w:rFonts w:ascii="Times New Roman"/>
                <w:sz w:val="18"/>
              </w:rPr>
            </w:pPr>
          </w:p>
        </w:tc>
        <w:tc>
          <w:tcPr>
            <w:tcW w:w="4740" w:type="dxa"/>
          </w:tcPr>
          <w:p w:rsidR="006E3762" w:rsidRDefault="006E3762" w:rsidP="00522EFF">
            <w:pPr>
              <w:pStyle w:val="TableParagraph"/>
              <w:rPr>
                <w:rFonts w:ascii="Times New Roman"/>
                <w:sz w:val="18"/>
              </w:rPr>
            </w:pPr>
          </w:p>
        </w:tc>
        <w:tc>
          <w:tcPr>
            <w:tcW w:w="4743" w:type="dxa"/>
          </w:tcPr>
          <w:p w:rsidR="006E3762" w:rsidRDefault="006E3762" w:rsidP="00522EFF">
            <w:pPr>
              <w:pStyle w:val="TableParagraph"/>
              <w:rPr>
                <w:rFonts w:ascii="Times New Roman"/>
                <w:sz w:val="18"/>
              </w:rPr>
            </w:pPr>
          </w:p>
        </w:tc>
      </w:tr>
    </w:tbl>
    <w:p w:rsidR="006E3762" w:rsidRDefault="006E3762" w:rsidP="006E3762">
      <w:pPr>
        <w:rPr>
          <w:rFonts w:ascii="Times New Roman"/>
          <w:sz w:val="18"/>
        </w:rPr>
        <w:sectPr w:rsidR="006E3762">
          <w:pgSz w:w="16850" w:h="11920" w:orient="landscape"/>
          <w:pgMar w:top="1100" w:right="1840" w:bottom="1100" w:left="360" w:header="0" w:footer="910" w:gutter="0"/>
          <w:cols w:space="720"/>
        </w:sectPr>
      </w:pPr>
    </w:p>
    <w:p w:rsidR="006E3762" w:rsidRDefault="006E3762" w:rsidP="006E3762">
      <w:pPr>
        <w:pStyle w:val="Corpodetexto"/>
        <w:rPr>
          <w:b/>
          <w:sz w:val="20"/>
        </w:rPr>
      </w:pPr>
    </w:p>
    <w:p w:rsidR="006E3762" w:rsidRDefault="006E3762" w:rsidP="006E3762">
      <w:pPr>
        <w:pStyle w:val="Corpodetexto"/>
        <w:spacing w:before="1"/>
        <w:rPr>
          <w:b/>
          <w:sz w:val="23"/>
        </w:rPr>
      </w:pPr>
    </w:p>
    <w:p w:rsidR="006E3762" w:rsidRDefault="006E3762" w:rsidP="006E3762">
      <w:pPr>
        <w:pStyle w:val="Corpodetexto"/>
        <w:spacing w:before="57"/>
        <w:ind w:left="5393" w:right="3911"/>
        <w:jc w:val="center"/>
      </w:pPr>
      <w:r>
        <w:t>PROGRAMA</w:t>
      </w:r>
      <w:r w:rsidR="00DA4B81">
        <w:t xml:space="preserve"> </w:t>
      </w:r>
      <w:r>
        <w:t>NACIONAL</w:t>
      </w:r>
      <w:r w:rsidR="00DA4B81">
        <w:t xml:space="preserve"> </w:t>
      </w:r>
      <w:r>
        <w:t>DE</w:t>
      </w:r>
      <w:r w:rsidR="00DA4B81">
        <w:t xml:space="preserve"> </w:t>
      </w:r>
      <w:r>
        <w:t>ALIMENTAÇÃO</w:t>
      </w:r>
      <w:r w:rsidR="00DA4B81">
        <w:t xml:space="preserve"> </w:t>
      </w:r>
      <w:r>
        <w:t>ESCOLAR–PNAE</w:t>
      </w:r>
    </w:p>
    <w:p w:rsidR="006E3762" w:rsidRDefault="006E3762" w:rsidP="006E3762">
      <w:pPr>
        <w:pStyle w:val="Corpodetexto"/>
        <w:spacing w:before="10"/>
        <w:rPr>
          <w:sz w:val="21"/>
        </w:rPr>
      </w:pPr>
    </w:p>
    <w:p w:rsidR="006E3762" w:rsidRDefault="006E3762" w:rsidP="006E3762">
      <w:pPr>
        <w:pStyle w:val="Ttulo11"/>
        <w:ind w:left="5385" w:right="3911"/>
      </w:pPr>
      <w:r>
        <w:t>ANEXO</w:t>
      </w:r>
      <w:r w:rsidR="00DA4B81">
        <w:t xml:space="preserve"> </w:t>
      </w:r>
      <w:r>
        <w:t>VII</w:t>
      </w:r>
      <w:r w:rsidR="00DA4B81">
        <w:t xml:space="preserve"> </w:t>
      </w:r>
      <w:r>
        <w:t>(continuação)</w:t>
      </w:r>
    </w:p>
    <w:p w:rsidR="006E3762" w:rsidRDefault="006E3762" w:rsidP="006E3762">
      <w:pPr>
        <w:pStyle w:val="Corpodetexto"/>
        <w:rPr>
          <w:b/>
        </w:rPr>
      </w:pPr>
    </w:p>
    <w:p w:rsidR="006E3762" w:rsidRDefault="006E3762" w:rsidP="00525533">
      <w:pPr>
        <w:tabs>
          <w:tab w:val="left" w:pos="12049"/>
        </w:tabs>
        <w:spacing w:before="1" w:after="2" w:line="480" w:lineRule="auto"/>
        <w:ind w:left="1560" w:right="2601"/>
        <w:rPr>
          <w:b/>
        </w:rPr>
      </w:pPr>
      <w:r>
        <w:rPr>
          <w:b/>
        </w:rPr>
        <w:t>MODELO DE PROJETO DE VENDA (continuação)</w:t>
      </w:r>
      <w:r w:rsidR="00DA4B81">
        <w:rPr>
          <w:b/>
        </w:rPr>
        <w:t xml:space="preserve"> </w:t>
      </w:r>
      <w:r>
        <w:rPr>
          <w:b/>
        </w:rPr>
        <w:t>Modelo</w:t>
      </w:r>
      <w:r w:rsidR="00525533">
        <w:rPr>
          <w:b/>
        </w:rPr>
        <w:t xml:space="preserve"> </w:t>
      </w:r>
      <w:r>
        <w:rPr>
          <w:b/>
        </w:rPr>
        <w:t>Proposto</w:t>
      </w:r>
      <w:r w:rsidR="00525533">
        <w:rPr>
          <w:b/>
        </w:rPr>
        <w:t xml:space="preserve"> </w:t>
      </w:r>
      <w:r>
        <w:rPr>
          <w:b/>
        </w:rPr>
        <w:t>para</w:t>
      </w:r>
      <w:r w:rsidR="00525533">
        <w:rPr>
          <w:b/>
        </w:rPr>
        <w:t xml:space="preserve"> </w:t>
      </w:r>
      <w:r>
        <w:rPr>
          <w:b/>
        </w:rPr>
        <w:t>os</w:t>
      </w:r>
      <w:r w:rsidR="00525533">
        <w:rPr>
          <w:b/>
        </w:rPr>
        <w:t xml:space="preserve"> </w:t>
      </w:r>
      <w:r>
        <w:rPr>
          <w:b/>
        </w:rPr>
        <w:t>Fornecedores</w:t>
      </w:r>
      <w:r w:rsidR="00525533">
        <w:rPr>
          <w:b/>
        </w:rPr>
        <w:t xml:space="preserve"> </w:t>
      </w:r>
      <w:r>
        <w:rPr>
          <w:b/>
        </w:rPr>
        <w:t>Individuais</w:t>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532"/>
        <w:gridCol w:w="2263"/>
        <w:gridCol w:w="2266"/>
        <w:gridCol w:w="4532"/>
      </w:tblGrid>
      <w:tr w:rsidR="006E3762" w:rsidTr="00522EFF">
        <w:trPr>
          <w:trHeight w:val="266"/>
        </w:trPr>
        <w:tc>
          <w:tcPr>
            <w:tcW w:w="13593" w:type="dxa"/>
            <w:gridSpan w:val="4"/>
          </w:tcPr>
          <w:p w:rsidR="006E3762" w:rsidRDefault="006E3762" w:rsidP="00522EFF">
            <w:pPr>
              <w:pStyle w:val="TableParagraph"/>
              <w:spacing w:line="246" w:lineRule="exact"/>
              <w:ind w:left="1543"/>
              <w:rPr>
                <w:b/>
              </w:rPr>
            </w:pPr>
            <w:r>
              <w:rPr>
                <w:b/>
              </w:rPr>
              <w:t>PROJETO</w:t>
            </w:r>
            <w:r w:rsidR="00DA4B81">
              <w:rPr>
                <w:b/>
              </w:rPr>
              <w:t xml:space="preserve"> </w:t>
            </w:r>
            <w:r>
              <w:rPr>
                <w:b/>
              </w:rPr>
              <w:t>DE</w:t>
            </w:r>
            <w:r w:rsidR="00DA4B81">
              <w:rPr>
                <w:b/>
              </w:rPr>
              <w:t xml:space="preserve"> </w:t>
            </w:r>
            <w:r>
              <w:rPr>
                <w:b/>
              </w:rPr>
              <w:t>VENDA</w:t>
            </w:r>
            <w:r w:rsidR="00DA4B81">
              <w:rPr>
                <w:b/>
              </w:rPr>
              <w:t xml:space="preserve"> </w:t>
            </w:r>
            <w:r>
              <w:rPr>
                <w:b/>
              </w:rPr>
              <w:t>DE</w:t>
            </w:r>
            <w:r w:rsidR="00DA4B81">
              <w:rPr>
                <w:b/>
              </w:rPr>
              <w:t xml:space="preserve"> </w:t>
            </w:r>
            <w:r>
              <w:rPr>
                <w:b/>
              </w:rPr>
              <w:t>GÊNEROS</w:t>
            </w:r>
            <w:r w:rsidR="00DA4B81">
              <w:rPr>
                <w:b/>
              </w:rPr>
              <w:t xml:space="preserve"> </w:t>
            </w:r>
            <w:r>
              <w:rPr>
                <w:b/>
              </w:rPr>
              <w:t>ALIMENTÍCIOS</w:t>
            </w:r>
            <w:r w:rsidR="00DA4B81">
              <w:rPr>
                <w:b/>
              </w:rPr>
              <w:t xml:space="preserve"> </w:t>
            </w:r>
            <w:r>
              <w:rPr>
                <w:b/>
              </w:rPr>
              <w:t>DA</w:t>
            </w:r>
            <w:r w:rsidR="00DA4B81">
              <w:rPr>
                <w:b/>
              </w:rPr>
              <w:t xml:space="preserve"> </w:t>
            </w:r>
            <w:r>
              <w:rPr>
                <w:b/>
              </w:rPr>
              <w:t>AGRICULTURA</w:t>
            </w:r>
            <w:r w:rsidR="00DA4B81">
              <w:rPr>
                <w:b/>
              </w:rPr>
              <w:t xml:space="preserve"> </w:t>
            </w:r>
            <w:r>
              <w:rPr>
                <w:b/>
              </w:rPr>
              <w:t>FAMILIAR</w:t>
            </w:r>
            <w:r w:rsidR="00DA4B81">
              <w:rPr>
                <w:b/>
              </w:rPr>
              <w:t xml:space="preserve"> </w:t>
            </w:r>
            <w:r>
              <w:rPr>
                <w:b/>
              </w:rPr>
              <w:t>PARA</w:t>
            </w:r>
            <w:r w:rsidR="00DA4B81">
              <w:rPr>
                <w:b/>
              </w:rPr>
              <w:t xml:space="preserve"> </w:t>
            </w:r>
            <w:r>
              <w:rPr>
                <w:b/>
              </w:rPr>
              <w:t>ALIMENTAÇÃO</w:t>
            </w:r>
            <w:r w:rsidR="00DA4B81">
              <w:rPr>
                <w:b/>
              </w:rPr>
              <w:t xml:space="preserve"> </w:t>
            </w:r>
            <w:r>
              <w:rPr>
                <w:b/>
              </w:rPr>
              <w:t>ESCOLAR/PNAE</w:t>
            </w:r>
          </w:p>
        </w:tc>
      </w:tr>
      <w:tr w:rsidR="006E3762" w:rsidTr="00522EFF">
        <w:trPr>
          <w:trHeight w:val="268"/>
        </w:trPr>
        <w:tc>
          <w:tcPr>
            <w:tcW w:w="13593" w:type="dxa"/>
            <w:gridSpan w:val="4"/>
          </w:tcPr>
          <w:p w:rsidR="006E3762" w:rsidRDefault="00A62BF0" w:rsidP="00177179">
            <w:pPr>
              <w:pStyle w:val="TableParagraph"/>
              <w:spacing w:line="248" w:lineRule="exact"/>
              <w:ind w:right="2891"/>
              <w:rPr>
                <w:b/>
              </w:rPr>
            </w:pPr>
            <w:r>
              <w:rPr>
                <w:lang w:val="pt-BR"/>
              </w:rPr>
              <w:t xml:space="preserve">             </w:t>
            </w:r>
            <w:r w:rsidR="00D63254">
              <w:rPr>
                <w:lang w:val="pt-BR"/>
              </w:rPr>
              <w:t xml:space="preserve">                               </w:t>
            </w:r>
            <w:r w:rsidR="006E3762">
              <w:t>IDENTIFICAÇÃO</w:t>
            </w:r>
            <w:r w:rsidR="00DA4B81">
              <w:t xml:space="preserve"> </w:t>
            </w:r>
            <w:r w:rsidR="006E3762">
              <w:t>DA</w:t>
            </w:r>
            <w:r w:rsidR="00DA4B81">
              <w:t xml:space="preserve"> </w:t>
            </w:r>
            <w:r w:rsidR="006E3762">
              <w:t>PROPOSTA</w:t>
            </w:r>
            <w:r w:rsidR="00DA4B81">
              <w:t xml:space="preserve"> </w:t>
            </w:r>
            <w:r w:rsidR="006E3762">
              <w:t>DE</w:t>
            </w:r>
            <w:r w:rsidR="00DA4B81">
              <w:t xml:space="preserve"> </w:t>
            </w:r>
            <w:r w:rsidR="006E3762">
              <w:t>ATENDIMENTO</w:t>
            </w:r>
            <w:r w:rsidR="00DA4B81">
              <w:t xml:space="preserve"> </w:t>
            </w:r>
            <w:r w:rsidR="006E3762">
              <w:t>AO</w:t>
            </w:r>
            <w:r w:rsidR="00DA4B81">
              <w:t xml:space="preserve"> </w:t>
            </w:r>
            <w:r w:rsidR="006E3762">
              <w:t>EDITAL/</w:t>
            </w:r>
            <w:r w:rsidR="006E3762">
              <w:rPr>
                <w:b/>
              </w:rPr>
              <w:t>CHAMADA</w:t>
            </w:r>
            <w:r w:rsidR="00DA4B81">
              <w:rPr>
                <w:b/>
              </w:rPr>
              <w:t xml:space="preserve"> </w:t>
            </w:r>
            <w:r w:rsidR="006E3762">
              <w:rPr>
                <w:b/>
              </w:rPr>
              <w:t>PÚBLICA</w:t>
            </w:r>
            <w:r w:rsidR="00DA4B81">
              <w:rPr>
                <w:b/>
              </w:rPr>
              <w:t xml:space="preserve"> </w:t>
            </w:r>
            <w:r w:rsidR="006E3762">
              <w:rPr>
                <w:b/>
              </w:rPr>
              <w:t>Nº</w:t>
            </w:r>
            <w:r w:rsidR="00177179">
              <w:rPr>
                <w:b/>
              </w:rPr>
              <w:t xml:space="preserve"> 02</w:t>
            </w:r>
            <w:r>
              <w:rPr>
                <w:b/>
              </w:rPr>
              <w:t>/202</w:t>
            </w:r>
            <w:r w:rsidR="00573EC7">
              <w:rPr>
                <w:b/>
              </w:rPr>
              <w:t>6</w:t>
            </w:r>
          </w:p>
        </w:tc>
      </w:tr>
      <w:tr w:rsidR="006E3762" w:rsidTr="00522EFF">
        <w:trPr>
          <w:trHeight w:val="268"/>
        </w:trPr>
        <w:tc>
          <w:tcPr>
            <w:tcW w:w="13593" w:type="dxa"/>
            <w:gridSpan w:val="4"/>
          </w:tcPr>
          <w:p w:rsidR="006E3762" w:rsidRDefault="006E3762" w:rsidP="00522EFF">
            <w:pPr>
              <w:pStyle w:val="TableParagraph"/>
              <w:spacing w:line="248" w:lineRule="exact"/>
              <w:ind w:left="2909" w:right="2891"/>
              <w:jc w:val="center"/>
              <w:rPr>
                <w:b/>
              </w:rPr>
            </w:pPr>
            <w:r>
              <w:rPr>
                <w:b/>
              </w:rPr>
              <w:t>I-IDENTIFICAÇÃO</w:t>
            </w:r>
            <w:r w:rsidR="00DA4B81">
              <w:rPr>
                <w:b/>
              </w:rPr>
              <w:t xml:space="preserve"> </w:t>
            </w:r>
            <w:r>
              <w:rPr>
                <w:b/>
              </w:rPr>
              <w:t>DO</w:t>
            </w:r>
            <w:r w:rsidR="00DA4B81">
              <w:rPr>
                <w:b/>
              </w:rPr>
              <w:t xml:space="preserve"> </w:t>
            </w:r>
            <w:r>
              <w:rPr>
                <w:b/>
              </w:rPr>
              <w:t>FORNECEDOR</w:t>
            </w:r>
          </w:p>
        </w:tc>
      </w:tr>
      <w:tr w:rsidR="006E3762" w:rsidTr="00522EFF">
        <w:trPr>
          <w:trHeight w:val="268"/>
        </w:trPr>
        <w:tc>
          <w:tcPr>
            <w:tcW w:w="13593" w:type="dxa"/>
            <w:gridSpan w:val="4"/>
          </w:tcPr>
          <w:p w:rsidR="006E3762" w:rsidRDefault="006E3762" w:rsidP="00522EFF">
            <w:pPr>
              <w:pStyle w:val="TableParagraph"/>
              <w:spacing w:line="248" w:lineRule="exact"/>
              <w:ind w:left="2905" w:right="2891"/>
              <w:jc w:val="center"/>
              <w:rPr>
                <w:b/>
              </w:rPr>
            </w:pPr>
            <w:r>
              <w:rPr>
                <w:b/>
              </w:rPr>
              <w:t>FORNECEDOR(A)</w:t>
            </w:r>
            <w:r w:rsidR="00DA4B81">
              <w:rPr>
                <w:b/>
              </w:rPr>
              <w:t xml:space="preserve"> </w:t>
            </w:r>
            <w:r>
              <w:rPr>
                <w:b/>
              </w:rPr>
              <w:t>INDIVIDUAL</w:t>
            </w:r>
          </w:p>
        </w:tc>
      </w:tr>
      <w:tr w:rsidR="006E3762" w:rsidTr="00522EFF">
        <w:trPr>
          <w:trHeight w:val="537"/>
        </w:trPr>
        <w:tc>
          <w:tcPr>
            <w:tcW w:w="6795" w:type="dxa"/>
            <w:gridSpan w:val="2"/>
          </w:tcPr>
          <w:p w:rsidR="006E3762" w:rsidRDefault="006E3762" w:rsidP="00522EFF">
            <w:pPr>
              <w:pStyle w:val="TableParagraph"/>
              <w:spacing w:before="6"/>
              <w:ind w:left="112"/>
            </w:pPr>
            <w:r>
              <w:t>1.Nome</w:t>
            </w:r>
            <w:r w:rsidR="00DA4B81">
              <w:t xml:space="preserve"> </w:t>
            </w:r>
            <w:r>
              <w:t>do</w:t>
            </w:r>
            <w:r w:rsidR="00DA4B81">
              <w:t xml:space="preserve"> </w:t>
            </w:r>
            <w:r>
              <w:t>Proponente</w:t>
            </w:r>
          </w:p>
        </w:tc>
        <w:tc>
          <w:tcPr>
            <w:tcW w:w="6798" w:type="dxa"/>
            <w:gridSpan w:val="2"/>
          </w:tcPr>
          <w:p w:rsidR="006E3762" w:rsidRDefault="006E3762" w:rsidP="00522EFF">
            <w:pPr>
              <w:pStyle w:val="TableParagraph"/>
              <w:spacing w:before="6"/>
              <w:ind w:left="115"/>
            </w:pPr>
            <w:r>
              <w:t>2.CPF</w:t>
            </w:r>
          </w:p>
        </w:tc>
      </w:tr>
      <w:tr w:rsidR="006E3762" w:rsidTr="00522EFF">
        <w:trPr>
          <w:trHeight w:val="537"/>
        </w:trPr>
        <w:tc>
          <w:tcPr>
            <w:tcW w:w="4532" w:type="dxa"/>
          </w:tcPr>
          <w:p w:rsidR="006E3762" w:rsidRDefault="006E3762" w:rsidP="00522EFF">
            <w:pPr>
              <w:pStyle w:val="TableParagraph"/>
              <w:spacing w:before="6"/>
              <w:ind w:left="112"/>
            </w:pPr>
            <w:r>
              <w:t>3.Endereço</w:t>
            </w:r>
          </w:p>
        </w:tc>
        <w:tc>
          <w:tcPr>
            <w:tcW w:w="4529" w:type="dxa"/>
            <w:gridSpan w:val="2"/>
          </w:tcPr>
          <w:p w:rsidR="006E3762" w:rsidRDefault="006E3762" w:rsidP="00522EFF">
            <w:pPr>
              <w:pStyle w:val="TableParagraph"/>
              <w:spacing w:before="6"/>
              <w:ind w:left="112"/>
            </w:pPr>
            <w:r>
              <w:t>4.Município/UF</w:t>
            </w:r>
          </w:p>
        </w:tc>
        <w:tc>
          <w:tcPr>
            <w:tcW w:w="4532" w:type="dxa"/>
          </w:tcPr>
          <w:p w:rsidR="006E3762" w:rsidRDefault="006E3762" w:rsidP="00522EFF">
            <w:pPr>
              <w:pStyle w:val="TableParagraph"/>
              <w:spacing w:before="6"/>
              <w:ind w:left="113"/>
            </w:pPr>
            <w:r>
              <w:t>5.CEP</w:t>
            </w:r>
          </w:p>
        </w:tc>
      </w:tr>
      <w:tr w:rsidR="006E3762" w:rsidTr="00522EFF">
        <w:trPr>
          <w:trHeight w:val="537"/>
        </w:trPr>
        <w:tc>
          <w:tcPr>
            <w:tcW w:w="4532" w:type="dxa"/>
          </w:tcPr>
          <w:p w:rsidR="006E3762" w:rsidRDefault="006E3762" w:rsidP="00522EFF">
            <w:pPr>
              <w:pStyle w:val="TableParagraph"/>
              <w:spacing w:before="6"/>
              <w:ind w:left="112"/>
            </w:pPr>
            <w:r>
              <w:t>6.Nº da</w:t>
            </w:r>
            <w:r w:rsidR="00DA4B81">
              <w:t xml:space="preserve"> </w:t>
            </w:r>
            <w:r>
              <w:t>DAP</w:t>
            </w:r>
            <w:r w:rsidR="00DA4B81">
              <w:t xml:space="preserve"> </w:t>
            </w:r>
            <w:r>
              <w:t>Física</w:t>
            </w:r>
          </w:p>
        </w:tc>
        <w:tc>
          <w:tcPr>
            <w:tcW w:w="4529" w:type="dxa"/>
            <w:gridSpan w:val="2"/>
          </w:tcPr>
          <w:p w:rsidR="006E3762" w:rsidRDefault="006E3762" w:rsidP="00522EFF">
            <w:pPr>
              <w:pStyle w:val="TableParagraph"/>
              <w:spacing w:before="6"/>
              <w:ind w:left="112"/>
            </w:pPr>
            <w:r>
              <w:t>7.DDD/Fone</w:t>
            </w:r>
          </w:p>
        </w:tc>
        <w:tc>
          <w:tcPr>
            <w:tcW w:w="4532" w:type="dxa"/>
          </w:tcPr>
          <w:p w:rsidR="006E3762" w:rsidRDefault="006E3762" w:rsidP="00522EFF">
            <w:pPr>
              <w:pStyle w:val="TableParagraph"/>
              <w:spacing w:before="6"/>
              <w:ind w:left="113"/>
            </w:pPr>
            <w:r>
              <w:t>8.E-mail(quando houver)</w:t>
            </w:r>
          </w:p>
        </w:tc>
      </w:tr>
      <w:tr w:rsidR="006E3762" w:rsidTr="00522EFF">
        <w:trPr>
          <w:trHeight w:val="537"/>
        </w:trPr>
        <w:tc>
          <w:tcPr>
            <w:tcW w:w="4532" w:type="dxa"/>
          </w:tcPr>
          <w:p w:rsidR="006E3762" w:rsidRDefault="006E3762" w:rsidP="00522EFF">
            <w:pPr>
              <w:pStyle w:val="TableParagraph"/>
              <w:spacing w:before="4"/>
              <w:ind w:left="112"/>
            </w:pPr>
            <w:r>
              <w:t>9.Banco</w:t>
            </w:r>
          </w:p>
        </w:tc>
        <w:tc>
          <w:tcPr>
            <w:tcW w:w="4529" w:type="dxa"/>
            <w:gridSpan w:val="2"/>
          </w:tcPr>
          <w:p w:rsidR="006E3762" w:rsidRDefault="006E3762" w:rsidP="00522EFF">
            <w:pPr>
              <w:pStyle w:val="TableParagraph"/>
              <w:spacing w:before="4"/>
              <w:ind w:left="112"/>
            </w:pPr>
            <w:r>
              <w:t>10.Nº</w:t>
            </w:r>
            <w:r w:rsidR="00DA4B81">
              <w:t xml:space="preserve"> </w:t>
            </w:r>
            <w:r>
              <w:t>da</w:t>
            </w:r>
            <w:r w:rsidR="00DA4B81">
              <w:t xml:space="preserve"> </w:t>
            </w:r>
            <w:r>
              <w:t>Agência</w:t>
            </w:r>
          </w:p>
        </w:tc>
        <w:tc>
          <w:tcPr>
            <w:tcW w:w="4532" w:type="dxa"/>
          </w:tcPr>
          <w:p w:rsidR="006E3762" w:rsidRDefault="006E3762" w:rsidP="00522EFF">
            <w:pPr>
              <w:pStyle w:val="TableParagraph"/>
              <w:spacing w:before="4"/>
              <w:ind w:left="113"/>
            </w:pPr>
            <w:r>
              <w:t>11.Nº</w:t>
            </w:r>
            <w:r w:rsidR="00DA4B81">
              <w:t xml:space="preserve"> </w:t>
            </w:r>
            <w:r>
              <w:t>da</w:t>
            </w:r>
            <w:r w:rsidR="00DA4B81">
              <w:t xml:space="preserve"> </w:t>
            </w:r>
            <w:r>
              <w:t>Conta</w:t>
            </w:r>
            <w:r w:rsidR="00DA4B81">
              <w:t xml:space="preserve"> </w:t>
            </w:r>
            <w:r>
              <w:t>Corrente</w:t>
            </w:r>
          </w:p>
        </w:tc>
      </w:tr>
    </w:tbl>
    <w:p w:rsidR="006E3762" w:rsidRDefault="006E3762" w:rsidP="006E3762">
      <w:pPr>
        <w:sectPr w:rsidR="006E3762">
          <w:pgSz w:w="16850" w:h="11920" w:orient="landscape"/>
          <w:pgMar w:top="1100" w:right="1840" w:bottom="1100" w:left="360" w:header="0" w:footer="910" w:gutter="0"/>
          <w:cols w:space="720"/>
        </w:sectPr>
      </w:pPr>
    </w:p>
    <w:p w:rsidR="006E3762" w:rsidRDefault="006E3762" w:rsidP="006E3762">
      <w:pPr>
        <w:pStyle w:val="Corpodetexto"/>
        <w:rPr>
          <w:b/>
          <w:sz w:val="20"/>
        </w:rPr>
      </w:pPr>
    </w:p>
    <w:p w:rsidR="006E3762" w:rsidRDefault="006E3762" w:rsidP="006E3762">
      <w:pPr>
        <w:pStyle w:val="Corpodetexto"/>
        <w:spacing w:before="9" w:after="1"/>
        <w:rPr>
          <w:b/>
          <w:sz w:val="27"/>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74"/>
        <w:gridCol w:w="2477"/>
        <w:gridCol w:w="1889"/>
        <w:gridCol w:w="945"/>
        <w:gridCol w:w="1425"/>
        <w:gridCol w:w="1413"/>
        <w:gridCol w:w="949"/>
        <w:gridCol w:w="421"/>
        <w:gridCol w:w="1473"/>
        <w:gridCol w:w="2850"/>
      </w:tblGrid>
      <w:tr w:rsidR="006E3762" w:rsidTr="00522EFF">
        <w:trPr>
          <w:trHeight w:val="268"/>
        </w:trPr>
        <w:tc>
          <w:tcPr>
            <w:tcW w:w="14216" w:type="dxa"/>
            <w:gridSpan w:val="10"/>
          </w:tcPr>
          <w:p w:rsidR="006E3762" w:rsidRDefault="006E3762" w:rsidP="00522EFF">
            <w:pPr>
              <w:pStyle w:val="TableParagraph"/>
              <w:spacing w:line="248" w:lineRule="exact"/>
              <w:ind w:left="3975" w:right="3945"/>
              <w:jc w:val="center"/>
              <w:rPr>
                <w:b/>
              </w:rPr>
            </w:pPr>
            <w:r>
              <w:rPr>
                <w:b/>
              </w:rPr>
              <w:t>II-RELAÇÃO</w:t>
            </w:r>
            <w:r w:rsidR="00DA4B81">
              <w:rPr>
                <w:b/>
              </w:rPr>
              <w:t xml:space="preserve"> </w:t>
            </w:r>
            <w:r>
              <w:rPr>
                <w:b/>
              </w:rPr>
              <w:t>DOS</w:t>
            </w:r>
            <w:r w:rsidR="00DA4B81">
              <w:rPr>
                <w:b/>
              </w:rPr>
              <w:t xml:space="preserve"> </w:t>
            </w:r>
            <w:r>
              <w:rPr>
                <w:b/>
              </w:rPr>
              <w:t>PRODUTOS</w:t>
            </w:r>
          </w:p>
        </w:tc>
      </w:tr>
      <w:tr w:rsidR="006E3762" w:rsidTr="00522EFF">
        <w:trPr>
          <w:trHeight w:val="268"/>
        </w:trPr>
        <w:tc>
          <w:tcPr>
            <w:tcW w:w="2851" w:type="dxa"/>
            <w:gridSpan w:val="2"/>
            <w:vMerge w:val="restart"/>
            <w:tcBorders>
              <w:right w:val="single" w:sz="8" w:space="0" w:color="000000"/>
            </w:tcBorders>
          </w:tcPr>
          <w:p w:rsidR="006E3762" w:rsidRDefault="006E3762" w:rsidP="00522EFF">
            <w:pPr>
              <w:pStyle w:val="TableParagraph"/>
              <w:spacing w:before="6"/>
              <w:ind w:left="1043" w:right="1025"/>
              <w:jc w:val="center"/>
            </w:pPr>
            <w:r>
              <w:t>Produto</w:t>
            </w:r>
          </w:p>
        </w:tc>
        <w:tc>
          <w:tcPr>
            <w:tcW w:w="2834" w:type="dxa"/>
            <w:gridSpan w:val="2"/>
            <w:vMerge w:val="restart"/>
            <w:tcBorders>
              <w:left w:val="single" w:sz="8" w:space="0" w:color="000000"/>
            </w:tcBorders>
          </w:tcPr>
          <w:p w:rsidR="006E3762" w:rsidRDefault="006E3762" w:rsidP="00522EFF">
            <w:pPr>
              <w:pStyle w:val="TableParagraph"/>
              <w:spacing w:before="6"/>
              <w:ind w:left="1016" w:right="1008"/>
              <w:jc w:val="center"/>
            </w:pPr>
            <w:r>
              <w:t>Unidade</w:t>
            </w:r>
          </w:p>
        </w:tc>
        <w:tc>
          <w:tcPr>
            <w:tcW w:w="2838" w:type="dxa"/>
            <w:gridSpan w:val="2"/>
            <w:vMerge w:val="restart"/>
            <w:tcBorders>
              <w:right w:val="single" w:sz="8" w:space="0" w:color="000000"/>
            </w:tcBorders>
          </w:tcPr>
          <w:p w:rsidR="006E3762" w:rsidRDefault="006E3762" w:rsidP="00522EFF">
            <w:pPr>
              <w:pStyle w:val="TableParagraph"/>
              <w:spacing w:before="6"/>
              <w:ind w:left="901"/>
            </w:pPr>
            <w:r>
              <w:t>Quantidade</w:t>
            </w:r>
          </w:p>
        </w:tc>
        <w:tc>
          <w:tcPr>
            <w:tcW w:w="2843" w:type="dxa"/>
            <w:gridSpan w:val="3"/>
            <w:tcBorders>
              <w:left w:val="single" w:sz="8" w:space="0" w:color="000000"/>
            </w:tcBorders>
          </w:tcPr>
          <w:p w:rsidR="006E3762" w:rsidRDefault="006E3762" w:rsidP="00522EFF">
            <w:pPr>
              <w:pStyle w:val="TableParagraph"/>
              <w:spacing w:line="248" w:lineRule="exact"/>
              <w:ind w:left="528"/>
            </w:pPr>
            <w:r>
              <w:t>Preço de</w:t>
            </w:r>
            <w:r w:rsidR="00DA4B81">
              <w:t xml:space="preserve"> </w:t>
            </w:r>
            <w:r>
              <w:t>Aquisição*</w:t>
            </w:r>
          </w:p>
        </w:tc>
        <w:tc>
          <w:tcPr>
            <w:tcW w:w="2850" w:type="dxa"/>
            <w:vMerge w:val="restart"/>
          </w:tcPr>
          <w:p w:rsidR="006E3762" w:rsidRDefault="006E3762" w:rsidP="00522EFF">
            <w:pPr>
              <w:pStyle w:val="TableParagraph"/>
              <w:spacing w:before="3" w:line="262" w:lineRule="exact"/>
              <w:ind w:left="1031" w:right="134" w:hanging="838"/>
            </w:pPr>
            <w:r>
              <w:t>Cronograma de Entrega dos</w:t>
            </w:r>
            <w:r w:rsidR="00DA4B81">
              <w:t xml:space="preserve"> </w:t>
            </w:r>
            <w:r>
              <w:t>produtos</w:t>
            </w:r>
          </w:p>
        </w:tc>
      </w:tr>
      <w:tr w:rsidR="006E3762" w:rsidTr="00522EFF">
        <w:trPr>
          <w:trHeight w:val="268"/>
        </w:trPr>
        <w:tc>
          <w:tcPr>
            <w:tcW w:w="2851" w:type="dxa"/>
            <w:gridSpan w:val="2"/>
            <w:vMerge/>
            <w:tcBorders>
              <w:top w:val="nil"/>
              <w:right w:val="single" w:sz="8" w:space="0" w:color="000000"/>
            </w:tcBorders>
          </w:tcPr>
          <w:p w:rsidR="006E3762" w:rsidRPr="006E3762" w:rsidRDefault="006E3762" w:rsidP="00522EFF">
            <w:pPr>
              <w:rPr>
                <w:sz w:val="2"/>
                <w:szCs w:val="2"/>
                <w:lang w:val="pt-BR"/>
              </w:rPr>
            </w:pPr>
          </w:p>
        </w:tc>
        <w:tc>
          <w:tcPr>
            <w:tcW w:w="2834" w:type="dxa"/>
            <w:gridSpan w:val="2"/>
            <w:vMerge/>
            <w:tcBorders>
              <w:top w:val="nil"/>
              <w:left w:val="single" w:sz="8" w:space="0" w:color="000000"/>
            </w:tcBorders>
          </w:tcPr>
          <w:p w:rsidR="006E3762" w:rsidRPr="006E3762" w:rsidRDefault="006E3762" w:rsidP="00522EFF">
            <w:pPr>
              <w:rPr>
                <w:sz w:val="2"/>
                <w:szCs w:val="2"/>
                <w:lang w:val="pt-BR"/>
              </w:rPr>
            </w:pPr>
          </w:p>
        </w:tc>
        <w:tc>
          <w:tcPr>
            <w:tcW w:w="2838" w:type="dxa"/>
            <w:gridSpan w:val="2"/>
            <w:vMerge/>
            <w:tcBorders>
              <w:top w:val="nil"/>
              <w:right w:val="single" w:sz="8" w:space="0" w:color="000000"/>
            </w:tcBorders>
          </w:tcPr>
          <w:p w:rsidR="006E3762" w:rsidRPr="006E3762" w:rsidRDefault="006E3762" w:rsidP="00522EFF">
            <w:pPr>
              <w:rPr>
                <w:sz w:val="2"/>
                <w:szCs w:val="2"/>
                <w:lang w:val="pt-BR"/>
              </w:rPr>
            </w:pPr>
          </w:p>
        </w:tc>
        <w:tc>
          <w:tcPr>
            <w:tcW w:w="1370" w:type="dxa"/>
            <w:gridSpan w:val="2"/>
            <w:tcBorders>
              <w:left w:val="single" w:sz="8" w:space="0" w:color="000000"/>
            </w:tcBorders>
          </w:tcPr>
          <w:p w:rsidR="006E3762" w:rsidRDefault="006E3762" w:rsidP="00522EFF">
            <w:pPr>
              <w:pStyle w:val="TableParagraph"/>
              <w:spacing w:line="248" w:lineRule="exact"/>
              <w:ind w:left="324"/>
            </w:pPr>
            <w:r>
              <w:t>Unitário</w:t>
            </w:r>
          </w:p>
        </w:tc>
        <w:tc>
          <w:tcPr>
            <w:tcW w:w="1473" w:type="dxa"/>
          </w:tcPr>
          <w:p w:rsidR="006E3762" w:rsidRDefault="006E3762" w:rsidP="00522EFF">
            <w:pPr>
              <w:pStyle w:val="TableParagraph"/>
              <w:spacing w:line="248" w:lineRule="exact"/>
              <w:ind w:left="526"/>
            </w:pPr>
            <w:r>
              <w:t>Total</w:t>
            </w:r>
          </w:p>
        </w:tc>
        <w:tc>
          <w:tcPr>
            <w:tcW w:w="2850" w:type="dxa"/>
            <w:vMerge/>
            <w:tcBorders>
              <w:top w:val="nil"/>
            </w:tcBorders>
          </w:tcPr>
          <w:p w:rsidR="006E3762" w:rsidRDefault="006E3762" w:rsidP="00522EFF">
            <w:pPr>
              <w:rPr>
                <w:sz w:val="2"/>
                <w:szCs w:val="2"/>
              </w:rPr>
            </w:pPr>
          </w:p>
        </w:tc>
      </w:tr>
      <w:tr w:rsidR="006E3762" w:rsidTr="00522EFF">
        <w:trPr>
          <w:trHeight w:val="268"/>
        </w:trPr>
        <w:tc>
          <w:tcPr>
            <w:tcW w:w="374" w:type="dxa"/>
          </w:tcPr>
          <w:p w:rsidR="006E3762" w:rsidRDefault="006E3762" w:rsidP="00522EFF">
            <w:pPr>
              <w:pStyle w:val="TableParagraph"/>
              <w:spacing w:line="248" w:lineRule="exact"/>
              <w:ind w:left="115"/>
            </w:pPr>
            <w:r>
              <w:t>1</w:t>
            </w:r>
          </w:p>
        </w:tc>
        <w:tc>
          <w:tcPr>
            <w:tcW w:w="2477" w:type="dxa"/>
          </w:tcPr>
          <w:p w:rsidR="006E3762" w:rsidRDefault="006E3762" w:rsidP="00522EFF">
            <w:pPr>
              <w:pStyle w:val="TableParagraph"/>
              <w:rPr>
                <w:rFonts w:ascii="Times New Roman"/>
                <w:sz w:val="18"/>
              </w:rPr>
            </w:pPr>
          </w:p>
        </w:tc>
        <w:tc>
          <w:tcPr>
            <w:tcW w:w="2834" w:type="dxa"/>
            <w:gridSpan w:val="2"/>
          </w:tcPr>
          <w:p w:rsidR="006E3762" w:rsidRDefault="006E3762" w:rsidP="00522EFF">
            <w:pPr>
              <w:pStyle w:val="TableParagraph"/>
              <w:rPr>
                <w:rFonts w:ascii="Times New Roman"/>
                <w:sz w:val="18"/>
              </w:rPr>
            </w:pPr>
          </w:p>
        </w:tc>
        <w:tc>
          <w:tcPr>
            <w:tcW w:w="2838" w:type="dxa"/>
            <w:gridSpan w:val="2"/>
          </w:tcPr>
          <w:p w:rsidR="006E3762" w:rsidRDefault="006E3762" w:rsidP="00522EFF">
            <w:pPr>
              <w:pStyle w:val="TableParagraph"/>
              <w:rPr>
                <w:rFonts w:ascii="Times New Roman"/>
                <w:sz w:val="18"/>
              </w:rPr>
            </w:pPr>
          </w:p>
        </w:tc>
        <w:tc>
          <w:tcPr>
            <w:tcW w:w="1370" w:type="dxa"/>
            <w:gridSpan w:val="2"/>
          </w:tcPr>
          <w:p w:rsidR="006E3762" w:rsidRDefault="006E3762" w:rsidP="00522EFF">
            <w:pPr>
              <w:pStyle w:val="TableParagraph"/>
              <w:rPr>
                <w:rFonts w:ascii="Times New Roman"/>
                <w:sz w:val="18"/>
              </w:rPr>
            </w:pPr>
          </w:p>
        </w:tc>
        <w:tc>
          <w:tcPr>
            <w:tcW w:w="1473" w:type="dxa"/>
          </w:tcPr>
          <w:p w:rsidR="006E3762" w:rsidRDefault="006E3762" w:rsidP="00522EFF">
            <w:pPr>
              <w:pStyle w:val="TableParagraph"/>
              <w:rPr>
                <w:rFonts w:ascii="Times New Roman"/>
                <w:sz w:val="18"/>
              </w:rPr>
            </w:pPr>
          </w:p>
        </w:tc>
        <w:tc>
          <w:tcPr>
            <w:tcW w:w="2850" w:type="dxa"/>
          </w:tcPr>
          <w:p w:rsidR="006E3762" w:rsidRDefault="006E3762" w:rsidP="00522EFF">
            <w:pPr>
              <w:pStyle w:val="TableParagraph"/>
              <w:rPr>
                <w:rFonts w:ascii="Times New Roman"/>
                <w:sz w:val="18"/>
              </w:rPr>
            </w:pPr>
          </w:p>
        </w:tc>
      </w:tr>
      <w:tr w:rsidR="006E3762" w:rsidTr="00522EFF">
        <w:trPr>
          <w:trHeight w:val="266"/>
        </w:trPr>
        <w:tc>
          <w:tcPr>
            <w:tcW w:w="374" w:type="dxa"/>
          </w:tcPr>
          <w:p w:rsidR="006E3762" w:rsidRDefault="006E3762" w:rsidP="00522EFF">
            <w:pPr>
              <w:pStyle w:val="TableParagraph"/>
              <w:spacing w:line="246" w:lineRule="exact"/>
              <w:ind w:left="115"/>
            </w:pPr>
            <w:r>
              <w:t>3</w:t>
            </w:r>
          </w:p>
        </w:tc>
        <w:tc>
          <w:tcPr>
            <w:tcW w:w="2477" w:type="dxa"/>
          </w:tcPr>
          <w:p w:rsidR="006E3762" w:rsidRDefault="006E3762" w:rsidP="00522EFF">
            <w:pPr>
              <w:pStyle w:val="TableParagraph"/>
              <w:rPr>
                <w:rFonts w:ascii="Times New Roman"/>
                <w:sz w:val="18"/>
              </w:rPr>
            </w:pPr>
          </w:p>
        </w:tc>
        <w:tc>
          <w:tcPr>
            <w:tcW w:w="2834" w:type="dxa"/>
            <w:gridSpan w:val="2"/>
          </w:tcPr>
          <w:p w:rsidR="006E3762" w:rsidRDefault="006E3762" w:rsidP="00522EFF">
            <w:pPr>
              <w:pStyle w:val="TableParagraph"/>
              <w:rPr>
                <w:rFonts w:ascii="Times New Roman"/>
                <w:sz w:val="18"/>
              </w:rPr>
            </w:pPr>
          </w:p>
        </w:tc>
        <w:tc>
          <w:tcPr>
            <w:tcW w:w="2838" w:type="dxa"/>
            <w:gridSpan w:val="2"/>
          </w:tcPr>
          <w:p w:rsidR="006E3762" w:rsidRDefault="006E3762" w:rsidP="00522EFF">
            <w:pPr>
              <w:pStyle w:val="TableParagraph"/>
              <w:rPr>
                <w:rFonts w:ascii="Times New Roman"/>
                <w:sz w:val="18"/>
              </w:rPr>
            </w:pPr>
          </w:p>
        </w:tc>
        <w:tc>
          <w:tcPr>
            <w:tcW w:w="1370" w:type="dxa"/>
            <w:gridSpan w:val="2"/>
          </w:tcPr>
          <w:p w:rsidR="006E3762" w:rsidRDefault="006E3762" w:rsidP="00522EFF">
            <w:pPr>
              <w:pStyle w:val="TableParagraph"/>
              <w:rPr>
                <w:rFonts w:ascii="Times New Roman"/>
                <w:sz w:val="18"/>
              </w:rPr>
            </w:pPr>
          </w:p>
        </w:tc>
        <w:tc>
          <w:tcPr>
            <w:tcW w:w="1473" w:type="dxa"/>
          </w:tcPr>
          <w:p w:rsidR="006E3762" w:rsidRDefault="006E3762" w:rsidP="00522EFF">
            <w:pPr>
              <w:pStyle w:val="TableParagraph"/>
              <w:rPr>
                <w:rFonts w:ascii="Times New Roman"/>
                <w:sz w:val="18"/>
              </w:rPr>
            </w:pPr>
          </w:p>
        </w:tc>
        <w:tc>
          <w:tcPr>
            <w:tcW w:w="2850" w:type="dxa"/>
          </w:tcPr>
          <w:p w:rsidR="006E3762" w:rsidRDefault="006E3762" w:rsidP="00522EFF">
            <w:pPr>
              <w:pStyle w:val="TableParagraph"/>
              <w:rPr>
                <w:rFonts w:ascii="Times New Roman"/>
                <w:sz w:val="18"/>
              </w:rPr>
            </w:pPr>
          </w:p>
        </w:tc>
      </w:tr>
      <w:tr w:rsidR="006E3762" w:rsidTr="00522EFF">
        <w:trPr>
          <w:trHeight w:val="268"/>
        </w:trPr>
        <w:tc>
          <w:tcPr>
            <w:tcW w:w="374" w:type="dxa"/>
          </w:tcPr>
          <w:p w:rsidR="006E3762" w:rsidRDefault="006E3762" w:rsidP="00522EFF">
            <w:pPr>
              <w:pStyle w:val="TableParagraph"/>
              <w:spacing w:line="248" w:lineRule="exact"/>
              <w:ind w:left="115"/>
            </w:pPr>
            <w:r>
              <w:t>4</w:t>
            </w:r>
          </w:p>
        </w:tc>
        <w:tc>
          <w:tcPr>
            <w:tcW w:w="2477" w:type="dxa"/>
          </w:tcPr>
          <w:p w:rsidR="006E3762" w:rsidRDefault="006E3762" w:rsidP="00522EFF">
            <w:pPr>
              <w:pStyle w:val="TableParagraph"/>
              <w:rPr>
                <w:rFonts w:ascii="Times New Roman"/>
                <w:sz w:val="18"/>
              </w:rPr>
            </w:pPr>
          </w:p>
        </w:tc>
        <w:tc>
          <w:tcPr>
            <w:tcW w:w="2834" w:type="dxa"/>
            <w:gridSpan w:val="2"/>
          </w:tcPr>
          <w:p w:rsidR="006E3762" w:rsidRDefault="006E3762" w:rsidP="00522EFF">
            <w:pPr>
              <w:pStyle w:val="TableParagraph"/>
              <w:rPr>
                <w:rFonts w:ascii="Times New Roman"/>
                <w:sz w:val="18"/>
              </w:rPr>
            </w:pPr>
          </w:p>
        </w:tc>
        <w:tc>
          <w:tcPr>
            <w:tcW w:w="2838" w:type="dxa"/>
            <w:gridSpan w:val="2"/>
          </w:tcPr>
          <w:p w:rsidR="006E3762" w:rsidRDefault="006E3762" w:rsidP="00522EFF">
            <w:pPr>
              <w:pStyle w:val="TableParagraph"/>
              <w:rPr>
                <w:rFonts w:ascii="Times New Roman"/>
                <w:sz w:val="18"/>
              </w:rPr>
            </w:pPr>
          </w:p>
        </w:tc>
        <w:tc>
          <w:tcPr>
            <w:tcW w:w="1370" w:type="dxa"/>
            <w:gridSpan w:val="2"/>
          </w:tcPr>
          <w:p w:rsidR="006E3762" w:rsidRDefault="006E3762" w:rsidP="00522EFF">
            <w:pPr>
              <w:pStyle w:val="TableParagraph"/>
              <w:rPr>
                <w:rFonts w:ascii="Times New Roman"/>
                <w:sz w:val="18"/>
              </w:rPr>
            </w:pPr>
          </w:p>
        </w:tc>
        <w:tc>
          <w:tcPr>
            <w:tcW w:w="1473" w:type="dxa"/>
          </w:tcPr>
          <w:p w:rsidR="006E3762" w:rsidRDefault="006E3762" w:rsidP="00522EFF">
            <w:pPr>
              <w:pStyle w:val="TableParagraph"/>
              <w:rPr>
                <w:rFonts w:ascii="Times New Roman"/>
                <w:sz w:val="18"/>
              </w:rPr>
            </w:pPr>
          </w:p>
        </w:tc>
        <w:tc>
          <w:tcPr>
            <w:tcW w:w="2850" w:type="dxa"/>
          </w:tcPr>
          <w:p w:rsidR="006E3762" w:rsidRDefault="006E3762" w:rsidP="00522EFF">
            <w:pPr>
              <w:pStyle w:val="TableParagraph"/>
              <w:rPr>
                <w:rFonts w:ascii="Times New Roman"/>
                <w:sz w:val="18"/>
              </w:rPr>
            </w:pPr>
          </w:p>
        </w:tc>
      </w:tr>
      <w:tr w:rsidR="006E3762" w:rsidTr="00522EFF">
        <w:trPr>
          <w:trHeight w:val="268"/>
        </w:trPr>
        <w:tc>
          <w:tcPr>
            <w:tcW w:w="374" w:type="dxa"/>
          </w:tcPr>
          <w:p w:rsidR="006E3762" w:rsidRDefault="006E3762" w:rsidP="00522EFF">
            <w:pPr>
              <w:pStyle w:val="TableParagraph"/>
              <w:spacing w:line="249" w:lineRule="exact"/>
              <w:ind w:left="115"/>
            </w:pPr>
            <w:r>
              <w:t>5</w:t>
            </w:r>
          </w:p>
        </w:tc>
        <w:tc>
          <w:tcPr>
            <w:tcW w:w="2477" w:type="dxa"/>
          </w:tcPr>
          <w:p w:rsidR="006E3762" w:rsidRDefault="006E3762" w:rsidP="00522EFF">
            <w:pPr>
              <w:pStyle w:val="TableParagraph"/>
              <w:rPr>
                <w:rFonts w:ascii="Times New Roman"/>
                <w:sz w:val="18"/>
              </w:rPr>
            </w:pPr>
          </w:p>
        </w:tc>
        <w:tc>
          <w:tcPr>
            <w:tcW w:w="2834" w:type="dxa"/>
            <w:gridSpan w:val="2"/>
          </w:tcPr>
          <w:p w:rsidR="006E3762" w:rsidRDefault="006E3762" w:rsidP="00522EFF">
            <w:pPr>
              <w:pStyle w:val="TableParagraph"/>
              <w:rPr>
                <w:rFonts w:ascii="Times New Roman"/>
                <w:sz w:val="18"/>
              </w:rPr>
            </w:pPr>
          </w:p>
        </w:tc>
        <w:tc>
          <w:tcPr>
            <w:tcW w:w="2838" w:type="dxa"/>
            <w:gridSpan w:val="2"/>
          </w:tcPr>
          <w:p w:rsidR="006E3762" w:rsidRDefault="006E3762" w:rsidP="00522EFF">
            <w:pPr>
              <w:pStyle w:val="TableParagraph"/>
              <w:rPr>
                <w:rFonts w:ascii="Times New Roman"/>
                <w:sz w:val="18"/>
              </w:rPr>
            </w:pPr>
          </w:p>
        </w:tc>
        <w:tc>
          <w:tcPr>
            <w:tcW w:w="1370" w:type="dxa"/>
            <w:gridSpan w:val="2"/>
          </w:tcPr>
          <w:p w:rsidR="006E3762" w:rsidRDefault="006E3762" w:rsidP="00522EFF">
            <w:pPr>
              <w:pStyle w:val="TableParagraph"/>
              <w:rPr>
                <w:rFonts w:ascii="Times New Roman"/>
                <w:sz w:val="18"/>
              </w:rPr>
            </w:pPr>
          </w:p>
        </w:tc>
        <w:tc>
          <w:tcPr>
            <w:tcW w:w="1473" w:type="dxa"/>
          </w:tcPr>
          <w:p w:rsidR="006E3762" w:rsidRDefault="006E3762" w:rsidP="00522EFF">
            <w:pPr>
              <w:pStyle w:val="TableParagraph"/>
              <w:rPr>
                <w:rFonts w:ascii="Times New Roman"/>
                <w:sz w:val="18"/>
              </w:rPr>
            </w:pPr>
          </w:p>
        </w:tc>
        <w:tc>
          <w:tcPr>
            <w:tcW w:w="2850" w:type="dxa"/>
          </w:tcPr>
          <w:p w:rsidR="006E3762" w:rsidRDefault="006E3762" w:rsidP="00522EFF">
            <w:pPr>
              <w:pStyle w:val="TableParagraph"/>
              <w:rPr>
                <w:rFonts w:ascii="Times New Roman"/>
                <w:sz w:val="18"/>
              </w:rPr>
            </w:pPr>
          </w:p>
        </w:tc>
      </w:tr>
      <w:tr w:rsidR="006E3762" w:rsidTr="00522EFF">
        <w:trPr>
          <w:trHeight w:val="268"/>
        </w:trPr>
        <w:tc>
          <w:tcPr>
            <w:tcW w:w="374" w:type="dxa"/>
          </w:tcPr>
          <w:p w:rsidR="006E3762" w:rsidRDefault="006E3762" w:rsidP="00522EFF">
            <w:pPr>
              <w:pStyle w:val="TableParagraph"/>
              <w:spacing w:line="248" w:lineRule="exact"/>
              <w:ind w:left="115"/>
            </w:pPr>
            <w:r>
              <w:t>6</w:t>
            </w:r>
          </w:p>
        </w:tc>
        <w:tc>
          <w:tcPr>
            <w:tcW w:w="2477" w:type="dxa"/>
          </w:tcPr>
          <w:p w:rsidR="006E3762" w:rsidRDefault="006E3762" w:rsidP="00522EFF">
            <w:pPr>
              <w:pStyle w:val="TableParagraph"/>
              <w:rPr>
                <w:rFonts w:ascii="Times New Roman"/>
                <w:sz w:val="18"/>
              </w:rPr>
            </w:pPr>
          </w:p>
        </w:tc>
        <w:tc>
          <w:tcPr>
            <w:tcW w:w="2834" w:type="dxa"/>
            <w:gridSpan w:val="2"/>
          </w:tcPr>
          <w:p w:rsidR="006E3762" w:rsidRDefault="006E3762" w:rsidP="00522EFF">
            <w:pPr>
              <w:pStyle w:val="TableParagraph"/>
              <w:rPr>
                <w:rFonts w:ascii="Times New Roman"/>
                <w:sz w:val="18"/>
              </w:rPr>
            </w:pPr>
          </w:p>
        </w:tc>
        <w:tc>
          <w:tcPr>
            <w:tcW w:w="2838" w:type="dxa"/>
            <w:gridSpan w:val="2"/>
          </w:tcPr>
          <w:p w:rsidR="006E3762" w:rsidRDefault="006E3762" w:rsidP="00522EFF">
            <w:pPr>
              <w:pStyle w:val="TableParagraph"/>
              <w:rPr>
                <w:rFonts w:ascii="Times New Roman"/>
                <w:sz w:val="18"/>
              </w:rPr>
            </w:pPr>
          </w:p>
        </w:tc>
        <w:tc>
          <w:tcPr>
            <w:tcW w:w="1370" w:type="dxa"/>
            <w:gridSpan w:val="2"/>
          </w:tcPr>
          <w:p w:rsidR="006E3762" w:rsidRDefault="006E3762" w:rsidP="00522EFF">
            <w:pPr>
              <w:pStyle w:val="TableParagraph"/>
              <w:rPr>
                <w:rFonts w:ascii="Times New Roman"/>
                <w:sz w:val="18"/>
              </w:rPr>
            </w:pPr>
          </w:p>
        </w:tc>
        <w:tc>
          <w:tcPr>
            <w:tcW w:w="1473" w:type="dxa"/>
          </w:tcPr>
          <w:p w:rsidR="006E3762" w:rsidRDefault="006E3762" w:rsidP="00522EFF">
            <w:pPr>
              <w:pStyle w:val="TableParagraph"/>
              <w:rPr>
                <w:rFonts w:ascii="Times New Roman"/>
                <w:sz w:val="18"/>
              </w:rPr>
            </w:pPr>
          </w:p>
        </w:tc>
        <w:tc>
          <w:tcPr>
            <w:tcW w:w="2850" w:type="dxa"/>
          </w:tcPr>
          <w:p w:rsidR="006E3762" w:rsidRDefault="006E3762" w:rsidP="00522EFF">
            <w:pPr>
              <w:pStyle w:val="TableParagraph"/>
              <w:rPr>
                <w:rFonts w:ascii="Times New Roman"/>
                <w:sz w:val="18"/>
              </w:rPr>
            </w:pPr>
          </w:p>
        </w:tc>
      </w:tr>
      <w:tr w:rsidR="006E3762" w:rsidTr="00522EFF">
        <w:trPr>
          <w:trHeight w:val="268"/>
        </w:trPr>
        <w:tc>
          <w:tcPr>
            <w:tcW w:w="374" w:type="dxa"/>
          </w:tcPr>
          <w:p w:rsidR="006E3762" w:rsidRDefault="006E3762" w:rsidP="00522EFF">
            <w:pPr>
              <w:pStyle w:val="TableParagraph"/>
              <w:spacing w:line="248" w:lineRule="exact"/>
              <w:ind w:left="115"/>
            </w:pPr>
            <w:r>
              <w:t>7</w:t>
            </w:r>
          </w:p>
        </w:tc>
        <w:tc>
          <w:tcPr>
            <w:tcW w:w="2477" w:type="dxa"/>
          </w:tcPr>
          <w:p w:rsidR="006E3762" w:rsidRDefault="006E3762" w:rsidP="00522EFF">
            <w:pPr>
              <w:pStyle w:val="TableParagraph"/>
              <w:rPr>
                <w:rFonts w:ascii="Times New Roman"/>
                <w:sz w:val="18"/>
              </w:rPr>
            </w:pPr>
          </w:p>
        </w:tc>
        <w:tc>
          <w:tcPr>
            <w:tcW w:w="2834" w:type="dxa"/>
            <w:gridSpan w:val="2"/>
          </w:tcPr>
          <w:p w:rsidR="006E3762" w:rsidRDefault="006E3762" w:rsidP="00522EFF">
            <w:pPr>
              <w:pStyle w:val="TableParagraph"/>
              <w:rPr>
                <w:rFonts w:ascii="Times New Roman"/>
                <w:sz w:val="18"/>
              </w:rPr>
            </w:pPr>
          </w:p>
        </w:tc>
        <w:tc>
          <w:tcPr>
            <w:tcW w:w="2838" w:type="dxa"/>
            <w:gridSpan w:val="2"/>
          </w:tcPr>
          <w:p w:rsidR="006E3762" w:rsidRDefault="006E3762" w:rsidP="00522EFF">
            <w:pPr>
              <w:pStyle w:val="TableParagraph"/>
              <w:rPr>
                <w:rFonts w:ascii="Times New Roman"/>
                <w:sz w:val="18"/>
              </w:rPr>
            </w:pPr>
          </w:p>
        </w:tc>
        <w:tc>
          <w:tcPr>
            <w:tcW w:w="1370" w:type="dxa"/>
            <w:gridSpan w:val="2"/>
          </w:tcPr>
          <w:p w:rsidR="006E3762" w:rsidRDefault="006E3762" w:rsidP="00522EFF">
            <w:pPr>
              <w:pStyle w:val="TableParagraph"/>
              <w:rPr>
                <w:rFonts w:ascii="Times New Roman"/>
                <w:sz w:val="18"/>
              </w:rPr>
            </w:pPr>
          </w:p>
        </w:tc>
        <w:tc>
          <w:tcPr>
            <w:tcW w:w="1473" w:type="dxa"/>
          </w:tcPr>
          <w:p w:rsidR="006E3762" w:rsidRDefault="006E3762" w:rsidP="00522EFF">
            <w:pPr>
              <w:pStyle w:val="TableParagraph"/>
              <w:rPr>
                <w:rFonts w:ascii="Times New Roman"/>
                <w:sz w:val="18"/>
              </w:rPr>
            </w:pPr>
          </w:p>
        </w:tc>
        <w:tc>
          <w:tcPr>
            <w:tcW w:w="2850" w:type="dxa"/>
          </w:tcPr>
          <w:p w:rsidR="006E3762" w:rsidRDefault="006E3762" w:rsidP="00522EFF">
            <w:pPr>
              <w:pStyle w:val="TableParagraph"/>
              <w:rPr>
                <w:rFonts w:ascii="Times New Roman"/>
                <w:sz w:val="18"/>
              </w:rPr>
            </w:pPr>
          </w:p>
        </w:tc>
      </w:tr>
      <w:tr w:rsidR="006E3762" w:rsidTr="00522EFF">
        <w:trPr>
          <w:trHeight w:val="268"/>
        </w:trPr>
        <w:tc>
          <w:tcPr>
            <w:tcW w:w="374" w:type="dxa"/>
          </w:tcPr>
          <w:p w:rsidR="006E3762" w:rsidRDefault="006E3762" w:rsidP="00522EFF">
            <w:pPr>
              <w:pStyle w:val="TableParagraph"/>
              <w:spacing w:line="248" w:lineRule="exact"/>
              <w:ind w:left="115"/>
            </w:pPr>
            <w:r>
              <w:t>8</w:t>
            </w:r>
          </w:p>
        </w:tc>
        <w:tc>
          <w:tcPr>
            <w:tcW w:w="2477" w:type="dxa"/>
          </w:tcPr>
          <w:p w:rsidR="006E3762" w:rsidRDefault="006E3762" w:rsidP="00522EFF">
            <w:pPr>
              <w:pStyle w:val="TableParagraph"/>
              <w:rPr>
                <w:rFonts w:ascii="Times New Roman"/>
                <w:sz w:val="18"/>
              </w:rPr>
            </w:pPr>
          </w:p>
        </w:tc>
        <w:tc>
          <w:tcPr>
            <w:tcW w:w="2834" w:type="dxa"/>
            <w:gridSpan w:val="2"/>
          </w:tcPr>
          <w:p w:rsidR="006E3762" w:rsidRDefault="006E3762" w:rsidP="00522EFF">
            <w:pPr>
              <w:pStyle w:val="TableParagraph"/>
              <w:rPr>
                <w:rFonts w:ascii="Times New Roman"/>
                <w:sz w:val="18"/>
              </w:rPr>
            </w:pPr>
          </w:p>
        </w:tc>
        <w:tc>
          <w:tcPr>
            <w:tcW w:w="2838" w:type="dxa"/>
            <w:gridSpan w:val="2"/>
          </w:tcPr>
          <w:p w:rsidR="006E3762" w:rsidRDefault="006E3762" w:rsidP="00522EFF">
            <w:pPr>
              <w:pStyle w:val="TableParagraph"/>
              <w:rPr>
                <w:rFonts w:ascii="Times New Roman"/>
                <w:sz w:val="18"/>
              </w:rPr>
            </w:pPr>
          </w:p>
        </w:tc>
        <w:tc>
          <w:tcPr>
            <w:tcW w:w="1370" w:type="dxa"/>
            <w:gridSpan w:val="2"/>
          </w:tcPr>
          <w:p w:rsidR="006E3762" w:rsidRDefault="006E3762" w:rsidP="00522EFF">
            <w:pPr>
              <w:pStyle w:val="TableParagraph"/>
              <w:rPr>
                <w:rFonts w:ascii="Times New Roman"/>
                <w:sz w:val="18"/>
              </w:rPr>
            </w:pPr>
          </w:p>
        </w:tc>
        <w:tc>
          <w:tcPr>
            <w:tcW w:w="1473" w:type="dxa"/>
          </w:tcPr>
          <w:p w:rsidR="006E3762" w:rsidRDefault="006E3762" w:rsidP="00522EFF">
            <w:pPr>
              <w:pStyle w:val="TableParagraph"/>
              <w:rPr>
                <w:rFonts w:ascii="Times New Roman"/>
                <w:sz w:val="18"/>
              </w:rPr>
            </w:pPr>
          </w:p>
        </w:tc>
        <w:tc>
          <w:tcPr>
            <w:tcW w:w="2850" w:type="dxa"/>
          </w:tcPr>
          <w:p w:rsidR="006E3762" w:rsidRDefault="006E3762" w:rsidP="00522EFF">
            <w:pPr>
              <w:pStyle w:val="TableParagraph"/>
              <w:rPr>
                <w:rFonts w:ascii="Times New Roman"/>
                <w:sz w:val="18"/>
              </w:rPr>
            </w:pPr>
          </w:p>
        </w:tc>
      </w:tr>
      <w:tr w:rsidR="006E3762" w:rsidTr="00522EFF">
        <w:trPr>
          <w:trHeight w:val="265"/>
        </w:trPr>
        <w:tc>
          <w:tcPr>
            <w:tcW w:w="14216" w:type="dxa"/>
            <w:gridSpan w:val="10"/>
          </w:tcPr>
          <w:p w:rsidR="006E3762" w:rsidRDefault="006E3762" w:rsidP="00522EFF">
            <w:pPr>
              <w:pStyle w:val="TableParagraph"/>
              <w:spacing w:line="246" w:lineRule="exact"/>
              <w:ind w:left="112"/>
            </w:pPr>
            <w:r>
              <w:t>Obs.:Preço publicado</w:t>
            </w:r>
            <w:r w:rsidR="00DA4B81">
              <w:t xml:space="preserve"> </w:t>
            </w:r>
            <w:r>
              <w:t>no</w:t>
            </w:r>
            <w:r w:rsidR="00DA4B81">
              <w:t xml:space="preserve"> </w:t>
            </w:r>
            <w:r>
              <w:t>Edital</w:t>
            </w:r>
            <w:r w:rsidR="00DA4B81">
              <w:t xml:space="preserve"> </w:t>
            </w:r>
            <w:r>
              <w:t>n</w:t>
            </w:r>
            <w:r w:rsidR="00DA4B81">
              <w:t xml:space="preserve"> </w:t>
            </w:r>
            <w:r>
              <w:t>xxx/xxxx(o</w:t>
            </w:r>
            <w:r w:rsidR="00DA4B81">
              <w:t xml:space="preserve"> </w:t>
            </w:r>
            <w:r>
              <w:t>mesmo</w:t>
            </w:r>
            <w:r w:rsidR="00DA4B81">
              <w:t xml:space="preserve"> </w:t>
            </w:r>
            <w:r>
              <w:t>que consta</w:t>
            </w:r>
            <w:r w:rsidR="00DA4B81">
              <w:t xml:space="preserve"> </w:t>
            </w:r>
            <w:r>
              <w:t>na</w:t>
            </w:r>
            <w:r w:rsidR="00DA4B81">
              <w:t xml:space="preserve"> </w:t>
            </w:r>
            <w:r>
              <w:t>chamada</w:t>
            </w:r>
            <w:r w:rsidR="00DA4B81">
              <w:t xml:space="preserve"> </w:t>
            </w:r>
            <w:r>
              <w:t>pública).</w:t>
            </w:r>
          </w:p>
        </w:tc>
      </w:tr>
      <w:tr w:rsidR="006E3762" w:rsidTr="00522EFF">
        <w:trPr>
          <w:trHeight w:val="270"/>
        </w:trPr>
        <w:tc>
          <w:tcPr>
            <w:tcW w:w="14216" w:type="dxa"/>
            <w:gridSpan w:val="10"/>
          </w:tcPr>
          <w:p w:rsidR="006E3762" w:rsidRDefault="006E3762" w:rsidP="00DA4B81">
            <w:pPr>
              <w:pStyle w:val="TableParagraph"/>
              <w:spacing w:line="251" w:lineRule="exact"/>
              <w:ind w:left="3975" w:right="3948"/>
              <w:jc w:val="center"/>
              <w:rPr>
                <w:b/>
              </w:rPr>
            </w:pPr>
            <w:r>
              <w:rPr>
                <w:b/>
              </w:rPr>
              <w:t>III–IDENTIFICAÇÃO</w:t>
            </w:r>
            <w:r w:rsidR="00DA4B81">
              <w:rPr>
                <w:b/>
              </w:rPr>
              <w:t xml:space="preserve"> </w:t>
            </w:r>
            <w:r>
              <w:rPr>
                <w:b/>
              </w:rPr>
              <w:t>DA</w:t>
            </w:r>
            <w:r w:rsidR="00DA4B81">
              <w:rPr>
                <w:b/>
              </w:rPr>
              <w:t xml:space="preserve"> </w:t>
            </w:r>
            <w:r>
              <w:rPr>
                <w:b/>
              </w:rPr>
              <w:t>ENTIDADE</w:t>
            </w:r>
            <w:r w:rsidR="00DA4B81">
              <w:rPr>
                <w:b/>
              </w:rPr>
              <w:t xml:space="preserve"> </w:t>
            </w:r>
            <w:r>
              <w:rPr>
                <w:b/>
              </w:rPr>
              <w:t>EXECUTORA</w:t>
            </w:r>
            <w:r w:rsidR="00DA4B81">
              <w:rPr>
                <w:b/>
              </w:rPr>
              <w:t xml:space="preserve"> </w:t>
            </w:r>
            <w:r>
              <w:rPr>
                <w:b/>
              </w:rPr>
              <w:t>DO</w:t>
            </w:r>
            <w:r w:rsidR="00DA4B81">
              <w:rPr>
                <w:b/>
              </w:rPr>
              <w:t xml:space="preserve"> </w:t>
            </w:r>
            <w:r>
              <w:rPr>
                <w:b/>
              </w:rPr>
              <w:t>PNAE/FNDE/MEC</w:t>
            </w:r>
          </w:p>
        </w:tc>
      </w:tr>
      <w:tr w:rsidR="006E3762" w:rsidTr="00522EFF">
        <w:trPr>
          <w:trHeight w:val="534"/>
        </w:trPr>
        <w:tc>
          <w:tcPr>
            <w:tcW w:w="4740" w:type="dxa"/>
            <w:gridSpan w:val="3"/>
          </w:tcPr>
          <w:p w:rsidR="006E3762" w:rsidRDefault="006E3762" w:rsidP="00522EFF">
            <w:pPr>
              <w:pStyle w:val="TableParagraph"/>
              <w:spacing w:before="6"/>
              <w:ind w:left="112"/>
            </w:pPr>
            <w:r>
              <w:t>Nome</w:t>
            </w:r>
          </w:p>
        </w:tc>
        <w:tc>
          <w:tcPr>
            <w:tcW w:w="4732" w:type="dxa"/>
            <w:gridSpan w:val="4"/>
          </w:tcPr>
          <w:p w:rsidR="006E3762" w:rsidRDefault="006E3762" w:rsidP="00522EFF">
            <w:pPr>
              <w:pStyle w:val="TableParagraph"/>
              <w:spacing w:before="6"/>
              <w:ind w:left="111"/>
            </w:pPr>
            <w:r>
              <w:t>CNPJ</w:t>
            </w:r>
          </w:p>
        </w:tc>
        <w:tc>
          <w:tcPr>
            <w:tcW w:w="4744" w:type="dxa"/>
            <w:gridSpan w:val="3"/>
          </w:tcPr>
          <w:p w:rsidR="006E3762" w:rsidRDefault="006E3762" w:rsidP="00522EFF">
            <w:pPr>
              <w:pStyle w:val="TableParagraph"/>
              <w:spacing w:before="6"/>
              <w:ind w:left="122"/>
            </w:pPr>
            <w:r>
              <w:t>Município</w:t>
            </w:r>
          </w:p>
        </w:tc>
      </w:tr>
      <w:tr w:rsidR="006E3762" w:rsidTr="00522EFF">
        <w:trPr>
          <w:trHeight w:val="537"/>
        </w:trPr>
        <w:tc>
          <w:tcPr>
            <w:tcW w:w="7110" w:type="dxa"/>
            <w:gridSpan w:val="5"/>
          </w:tcPr>
          <w:p w:rsidR="006E3762" w:rsidRDefault="006E3762" w:rsidP="00522EFF">
            <w:pPr>
              <w:pStyle w:val="TableParagraph"/>
              <w:spacing w:line="268" w:lineRule="exact"/>
              <w:ind w:left="112"/>
            </w:pPr>
            <w:r>
              <w:t>Endereço</w:t>
            </w:r>
          </w:p>
        </w:tc>
        <w:tc>
          <w:tcPr>
            <w:tcW w:w="7106" w:type="dxa"/>
            <w:gridSpan w:val="5"/>
          </w:tcPr>
          <w:p w:rsidR="006E3762" w:rsidRDefault="006E3762" w:rsidP="00522EFF">
            <w:pPr>
              <w:pStyle w:val="TableParagraph"/>
              <w:spacing w:line="268" w:lineRule="exact"/>
              <w:ind w:left="117"/>
            </w:pPr>
            <w:r>
              <w:t>Fone</w:t>
            </w:r>
          </w:p>
        </w:tc>
      </w:tr>
      <w:tr w:rsidR="006E3762" w:rsidTr="00522EFF">
        <w:trPr>
          <w:trHeight w:val="537"/>
        </w:trPr>
        <w:tc>
          <w:tcPr>
            <w:tcW w:w="7110" w:type="dxa"/>
            <w:gridSpan w:val="5"/>
          </w:tcPr>
          <w:p w:rsidR="006E3762" w:rsidRDefault="006E3762" w:rsidP="00522EFF">
            <w:pPr>
              <w:pStyle w:val="TableParagraph"/>
              <w:spacing w:line="268" w:lineRule="exact"/>
              <w:ind w:left="112"/>
            </w:pPr>
            <w:r>
              <w:t>Nome</w:t>
            </w:r>
            <w:r w:rsidR="00DA4B81">
              <w:t xml:space="preserve"> </w:t>
            </w:r>
            <w:r>
              <w:t>do</w:t>
            </w:r>
            <w:r w:rsidR="00DA4B81">
              <w:t xml:space="preserve"> </w:t>
            </w:r>
            <w:r>
              <w:t>Representante</w:t>
            </w:r>
            <w:r w:rsidR="00DA4B81">
              <w:t xml:space="preserve"> </w:t>
            </w:r>
            <w:r>
              <w:t>Legal</w:t>
            </w:r>
          </w:p>
        </w:tc>
        <w:tc>
          <w:tcPr>
            <w:tcW w:w="7106" w:type="dxa"/>
            <w:gridSpan w:val="5"/>
          </w:tcPr>
          <w:p w:rsidR="006E3762" w:rsidRDefault="006E3762" w:rsidP="00522EFF">
            <w:pPr>
              <w:pStyle w:val="TableParagraph"/>
              <w:spacing w:line="268" w:lineRule="exact"/>
              <w:ind w:left="117"/>
            </w:pPr>
            <w:r>
              <w:t>CPF:</w:t>
            </w:r>
          </w:p>
        </w:tc>
      </w:tr>
      <w:tr w:rsidR="006E3762" w:rsidTr="00522EFF">
        <w:trPr>
          <w:trHeight w:val="266"/>
        </w:trPr>
        <w:tc>
          <w:tcPr>
            <w:tcW w:w="14216" w:type="dxa"/>
            <w:gridSpan w:val="10"/>
          </w:tcPr>
          <w:p w:rsidR="006E3762" w:rsidRDefault="006E3762" w:rsidP="00522EFF">
            <w:pPr>
              <w:pStyle w:val="TableParagraph"/>
              <w:spacing w:line="246" w:lineRule="exact"/>
              <w:ind w:left="112"/>
            </w:pPr>
            <w:r>
              <w:t>Declaro</w:t>
            </w:r>
            <w:r w:rsidR="00DA4B81">
              <w:t xml:space="preserve"> </w:t>
            </w:r>
            <w:r>
              <w:t>estar</w:t>
            </w:r>
            <w:r w:rsidR="00DA4B81">
              <w:t xml:space="preserve"> </w:t>
            </w:r>
            <w:r>
              <w:t>de acordo</w:t>
            </w:r>
            <w:r w:rsidR="00DA4B81">
              <w:t xml:space="preserve"> </w:t>
            </w:r>
            <w:r>
              <w:t>com as</w:t>
            </w:r>
            <w:r w:rsidR="00DA4B81">
              <w:t xml:space="preserve"> </w:t>
            </w:r>
            <w:r>
              <w:t>condições</w:t>
            </w:r>
            <w:r w:rsidR="00DA4B81">
              <w:t xml:space="preserve"> </w:t>
            </w:r>
            <w:r>
              <w:t>estabelecidas</w:t>
            </w:r>
            <w:r w:rsidR="00DA4B81">
              <w:t xml:space="preserve"> </w:t>
            </w:r>
            <w:r>
              <w:t>neste projeto e</w:t>
            </w:r>
            <w:r w:rsidR="00DA4B81">
              <w:t xml:space="preserve"> </w:t>
            </w:r>
            <w:r>
              <w:t>que as</w:t>
            </w:r>
            <w:r w:rsidR="00DA4B81">
              <w:t xml:space="preserve"> </w:t>
            </w:r>
            <w:r>
              <w:t>informações acima</w:t>
            </w:r>
            <w:r w:rsidR="00DA4B81">
              <w:t xml:space="preserve"> </w:t>
            </w:r>
            <w:r>
              <w:t>conferem</w:t>
            </w:r>
            <w:r w:rsidR="00DA4B81">
              <w:t xml:space="preserve"> </w:t>
            </w:r>
            <w:r>
              <w:t>com as</w:t>
            </w:r>
            <w:r w:rsidR="00DA4B81">
              <w:t xml:space="preserve"> </w:t>
            </w:r>
            <w:r>
              <w:t>condições de fornecimento.</w:t>
            </w:r>
          </w:p>
        </w:tc>
      </w:tr>
      <w:tr w:rsidR="006E3762" w:rsidTr="00522EFF">
        <w:trPr>
          <w:trHeight w:val="539"/>
        </w:trPr>
        <w:tc>
          <w:tcPr>
            <w:tcW w:w="4740" w:type="dxa"/>
            <w:gridSpan w:val="3"/>
          </w:tcPr>
          <w:p w:rsidR="006E3762" w:rsidRDefault="006E3762" w:rsidP="00522EFF">
            <w:pPr>
              <w:pStyle w:val="TableParagraph"/>
              <w:spacing w:before="1"/>
              <w:ind w:left="112"/>
            </w:pPr>
            <w:r>
              <w:t>Local</w:t>
            </w:r>
            <w:r w:rsidR="00DA4B81">
              <w:t xml:space="preserve"> </w:t>
            </w:r>
            <w:r>
              <w:t>e</w:t>
            </w:r>
            <w:r w:rsidR="00DA4B81">
              <w:t xml:space="preserve"> </w:t>
            </w:r>
            <w:r>
              <w:t>Data:</w:t>
            </w:r>
          </w:p>
        </w:tc>
        <w:tc>
          <w:tcPr>
            <w:tcW w:w="4732" w:type="dxa"/>
            <w:gridSpan w:val="4"/>
          </w:tcPr>
          <w:p w:rsidR="006E3762" w:rsidRDefault="006E3762" w:rsidP="00522EFF">
            <w:pPr>
              <w:pStyle w:val="TableParagraph"/>
              <w:spacing w:before="1"/>
              <w:ind w:left="111"/>
            </w:pPr>
            <w:r>
              <w:t>Assinatura</w:t>
            </w:r>
            <w:r w:rsidR="00DA4B81">
              <w:t xml:space="preserve"> </w:t>
            </w:r>
            <w:r>
              <w:t>do</w:t>
            </w:r>
            <w:r w:rsidR="00DA4B81">
              <w:t xml:space="preserve"> </w:t>
            </w:r>
            <w:r>
              <w:t>Fornecedor</w:t>
            </w:r>
            <w:r w:rsidR="00DA4B81">
              <w:t xml:space="preserve"> </w:t>
            </w:r>
            <w:r>
              <w:t>Individual</w:t>
            </w:r>
          </w:p>
        </w:tc>
        <w:tc>
          <w:tcPr>
            <w:tcW w:w="4744" w:type="dxa"/>
            <w:gridSpan w:val="3"/>
          </w:tcPr>
          <w:p w:rsidR="006E3762" w:rsidRDefault="006E3762" w:rsidP="00522EFF">
            <w:pPr>
              <w:pStyle w:val="TableParagraph"/>
              <w:spacing w:before="1"/>
              <w:ind w:left="122"/>
            </w:pPr>
            <w:r>
              <w:t>CPF</w:t>
            </w:r>
          </w:p>
        </w:tc>
      </w:tr>
    </w:tbl>
    <w:p w:rsidR="006E3762" w:rsidRDefault="006E3762" w:rsidP="006E3762">
      <w:pPr>
        <w:sectPr w:rsidR="006E3762">
          <w:pgSz w:w="16850" w:h="11920" w:orient="landscape"/>
          <w:pgMar w:top="1100" w:right="1840" w:bottom="1100" w:left="360" w:header="0" w:footer="910" w:gutter="0"/>
          <w:cols w:space="720"/>
        </w:sectPr>
      </w:pPr>
    </w:p>
    <w:p w:rsidR="006E3762" w:rsidRDefault="006E3762" w:rsidP="006373D5">
      <w:pPr>
        <w:pStyle w:val="Ttulo11"/>
        <w:ind w:right="4247"/>
        <w:jc w:val="left"/>
      </w:pPr>
      <w:r>
        <w:lastRenderedPageBreak/>
        <w:t>ANEXO</w:t>
      </w:r>
      <w:r w:rsidR="0017786A">
        <w:t xml:space="preserve"> </w:t>
      </w:r>
      <w:r>
        <w:t>VIII</w:t>
      </w:r>
    </w:p>
    <w:p w:rsidR="006E3762" w:rsidRDefault="006E3762" w:rsidP="006E3762">
      <w:pPr>
        <w:pStyle w:val="Corpodetexto"/>
        <w:spacing w:before="1"/>
        <w:rPr>
          <w:b/>
        </w:rPr>
      </w:pPr>
    </w:p>
    <w:p w:rsidR="006E3762" w:rsidRDefault="006E3762" w:rsidP="006E3762">
      <w:pPr>
        <w:tabs>
          <w:tab w:val="left" w:pos="1832"/>
        </w:tabs>
        <w:spacing w:line="720" w:lineRule="auto"/>
        <w:ind w:left="102" w:right="1584" w:firstLine="1346"/>
        <w:rPr>
          <w:b/>
        </w:rPr>
      </w:pPr>
      <w:r>
        <w:rPr>
          <w:b/>
        </w:rPr>
        <w:t>CONTRATO</w:t>
      </w:r>
      <w:r w:rsidR="0017786A">
        <w:rPr>
          <w:b/>
        </w:rPr>
        <w:t xml:space="preserve"> </w:t>
      </w:r>
      <w:r>
        <w:rPr>
          <w:b/>
        </w:rPr>
        <w:t>N.º</w:t>
      </w:r>
      <w:r w:rsidR="00032C88">
        <w:rPr>
          <w:b/>
        </w:rPr>
        <w:t xml:space="preserve">          xx</w:t>
      </w:r>
      <w:r>
        <w:rPr>
          <w:b/>
        </w:rPr>
        <w:tab/>
        <w:t>/20</w:t>
      </w:r>
      <w:r w:rsidR="00032C88">
        <w:rPr>
          <w:b/>
        </w:rPr>
        <w:t>2</w:t>
      </w:r>
      <w:r w:rsidR="00573EC7">
        <w:rPr>
          <w:b/>
        </w:rPr>
        <w:t>6</w:t>
      </w:r>
    </w:p>
    <w:p w:rsidR="006E3762" w:rsidRDefault="006E3762" w:rsidP="006E3762">
      <w:pPr>
        <w:pStyle w:val="Ttulo11"/>
        <w:spacing w:before="1" w:line="237" w:lineRule="auto"/>
        <w:ind w:left="102" w:right="231"/>
        <w:jc w:val="both"/>
      </w:pPr>
      <w:r>
        <w:t>CONTRATO</w:t>
      </w:r>
      <w:r w:rsidR="00F469A6">
        <w:t xml:space="preserve"> </w:t>
      </w:r>
      <w:r>
        <w:t>DE</w:t>
      </w:r>
      <w:r w:rsidR="00F469A6">
        <w:t xml:space="preserve"> </w:t>
      </w:r>
      <w:r>
        <w:t>AQUISIÇÃO</w:t>
      </w:r>
      <w:r w:rsidR="00F469A6">
        <w:t xml:space="preserve"> </w:t>
      </w:r>
      <w:r>
        <w:t>DE</w:t>
      </w:r>
      <w:r w:rsidR="00F469A6">
        <w:t xml:space="preserve"> </w:t>
      </w:r>
      <w:r>
        <w:t>GÊNEROS</w:t>
      </w:r>
      <w:r w:rsidR="00F469A6">
        <w:t xml:space="preserve"> </w:t>
      </w:r>
      <w:r>
        <w:t>ALIMENTÍCIOS</w:t>
      </w:r>
      <w:r w:rsidR="00F469A6">
        <w:t xml:space="preserve"> </w:t>
      </w:r>
      <w:r>
        <w:t>DA</w:t>
      </w:r>
      <w:r w:rsidR="00F469A6">
        <w:t xml:space="preserve"> </w:t>
      </w:r>
      <w:r>
        <w:t>AGRICULTURA</w:t>
      </w:r>
      <w:r w:rsidR="00F469A6">
        <w:t xml:space="preserve"> </w:t>
      </w:r>
      <w:r>
        <w:t>FAMILIAR</w:t>
      </w:r>
      <w:r w:rsidR="00F469A6">
        <w:t xml:space="preserve"> </w:t>
      </w:r>
      <w:r>
        <w:t>PARA</w:t>
      </w:r>
      <w:r w:rsidR="00F469A6">
        <w:t xml:space="preserve"> </w:t>
      </w:r>
      <w:r>
        <w:t>A</w:t>
      </w:r>
      <w:r w:rsidR="00F469A6">
        <w:t xml:space="preserve"> </w:t>
      </w:r>
      <w:r>
        <w:t>ALIMENTAÇÃO</w:t>
      </w:r>
      <w:r w:rsidR="00F469A6">
        <w:t xml:space="preserve"> </w:t>
      </w:r>
      <w:r>
        <w:t>ESCOLAR</w:t>
      </w:r>
      <w:r w:rsidR="00F469A6">
        <w:t xml:space="preserve"> </w:t>
      </w:r>
      <w:r>
        <w:t>/</w:t>
      </w:r>
      <w:r w:rsidR="00F469A6">
        <w:t xml:space="preserve"> </w:t>
      </w:r>
      <w:r>
        <w:t>PNAE</w:t>
      </w:r>
    </w:p>
    <w:p w:rsidR="006E3762" w:rsidRDefault="006E3762" w:rsidP="006E3762">
      <w:pPr>
        <w:pStyle w:val="Corpodetexto"/>
        <w:rPr>
          <w:b/>
        </w:rPr>
      </w:pPr>
    </w:p>
    <w:p w:rsidR="006E3762" w:rsidRDefault="006E3762" w:rsidP="006E3762">
      <w:pPr>
        <w:pStyle w:val="Corpodetexto"/>
        <w:spacing w:before="2"/>
        <w:rPr>
          <w:b/>
        </w:rPr>
      </w:pPr>
    </w:p>
    <w:p w:rsidR="006E3762" w:rsidRDefault="00032C88" w:rsidP="006373D5">
      <w:pPr>
        <w:pStyle w:val="Corpodetexto"/>
        <w:tabs>
          <w:tab w:val="left" w:pos="5418"/>
          <w:tab w:val="left" w:pos="9120"/>
        </w:tabs>
        <w:spacing w:line="259" w:lineRule="auto"/>
        <w:ind w:left="102" w:right="233"/>
        <w:jc w:val="both"/>
      </w:pPr>
      <w:r w:rsidRPr="009F0352">
        <w:rPr>
          <w:b/>
        </w:rPr>
        <w:t>MUNICÍPIO DE CAPELA DE SANTANA</w:t>
      </w:r>
      <w:r w:rsidR="006E3762">
        <w:t>,</w:t>
      </w:r>
      <w:r w:rsidR="00F469A6">
        <w:t xml:space="preserve"> </w:t>
      </w:r>
      <w:r w:rsidR="006E3762">
        <w:t>pessoa</w:t>
      </w:r>
      <w:r w:rsidR="00F469A6">
        <w:t xml:space="preserve"> </w:t>
      </w:r>
      <w:r w:rsidR="006E3762">
        <w:t>jurídica</w:t>
      </w:r>
      <w:r w:rsidR="00F469A6">
        <w:t xml:space="preserve"> </w:t>
      </w:r>
      <w:r w:rsidR="006E3762">
        <w:t>de</w:t>
      </w:r>
      <w:r w:rsidR="00F469A6">
        <w:t xml:space="preserve"> </w:t>
      </w:r>
      <w:r w:rsidR="006E3762">
        <w:t>direito</w:t>
      </w:r>
      <w:r w:rsidR="00F469A6">
        <w:t xml:space="preserve"> </w:t>
      </w:r>
      <w:r w:rsidR="006E3762">
        <w:t>público,</w:t>
      </w:r>
      <w:r w:rsidR="00F469A6">
        <w:t xml:space="preserve"> </w:t>
      </w:r>
      <w:r w:rsidR="006E3762">
        <w:t>com sede</w:t>
      </w:r>
      <w:r w:rsidR="00F469A6">
        <w:t xml:space="preserve"> </w:t>
      </w:r>
      <w:r w:rsidR="006E3762">
        <w:t>à</w:t>
      </w:r>
      <w:r w:rsidR="00F469A6">
        <w:t xml:space="preserve"> </w:t>
      </w:r>
      <w:r w:rsidRPr="009F0352">
        <w:t>Av. Cel. Orestes Lucas nº 2335</w:t>
      </w:r>
      <w:r w:rsidR="006E3762">
        <w:t>,</w:t>
      </w:r>
      <w:r w:rsidR="00F469A6">
        <w:t xml:space="preserve"> </w:t>
      </w:r>
      <w:r w:rsidR="006E3762">
        <w:t>inscrita no CNPJ</w:t>
      </w:r>
      <w:r w:rsidR="00F469A6">
        <w:t xml:space="preserve"> </w:t>
      </w:r>
      <w:r w:rsidR="006E3762">
        <w:t>sob</w:t>
      </w:r>
      <w:r w:rsidR="00F469A6">
        <w:t xml:space="preserve"> </w:t>
      </w:r>
      <w:r w:rsidR="006E3762">
        <w:t>n.º</w:t>
      </w:r>
      <w:r w:rsidR="00F469A6">
        <w:t xml:space="preserve"> </w:t>
      </w:r>
      <w:r w:rsidRPr="009F0352">
        <w:t>92.122.720/0001-48</w:t>
      </w:r>
      <w:r w:rsidR="006E3762">
        <w:t>,</w:t>
      </w:r>
      <w:r w:rsidR="00F469A6">
        <w:t xml:space="preserve"> </w:t>
      </w:r>
      <w:r w:rsidR="006E3762">
        <w:t xml:space="preserve"> representada</w:t>
      </w:r>
      <w:r w:rsidR="00F469A6">
        <w:t xml:space="preserve"> </w:t>
      </w:r>
      <w:r w:rsidR="006E3762">
        <w:t>neste</w:t>
      </w:r>
      <w:r w:rsidR="00F469A6">
        <w:t xml:space="preserve"> </w:t>
      </w:r>
      <w:r w:rsidR="006E3762">
        <w:t>ato</w:t>
      </w:r>
      <w:r w:rsidR="00F469A6">
        <w:t xml:space="preserve"> pelo</w:t>
      </w:r>
      <w:r w:rsidR="006E3762">
        <w:t>(a)</w:t>
      </w:r>
      <w:r w:rsidR="00F469A6">
        <w:t xml:space="preserve"> </w:t>
      </w:r>
      <w:r w:rsidR="006E3762">
        <w:t>Prefeito(a)</w:t>
      </w:r>
      <w:r w:rsidR="00F469A6">
        <w:t xml:space="preserve"> </w:t>
      </w:r>
      <w:r w:rsidR="006E3762" w:rsidRPr="00A62BF0">
        <w:t>Municipal,</w:t>
      </w:r>
      <w:r w:rsidR="00F469A6" w:rsidRPr="00A62BF0">
        <w:t xml:space="preserve"> </w:t>
      </w:r>
      <w:r w:rsidR="006E3762" w:rsidRPr="00A62BF0">
        <w:t>o(a)</w:t>
      </w:r>
      <w:r w:rsidR="00F469A6" w:rsidRPr="00A62BF0">
        <w:t xml:space="preserve"> </w:t>
      </w:r>
      <w:r w:rsidR="006E3762" w:rsidRPr="00A62BF0">
        <w:t>Sr.</w:t>
      </w:r>
      <w:r w:rsidR="005F7508">
        <w:t xml:space="preserve"> OZIEL CARLEBE RANGEL</w:t>
      </w:r>
      <w:r w:rsidR="006E3762" w:rsidRPr="00A62BF0">
        <w:t>,</w:t>
      </w:r>
      <w:r w:rsidR="00F469A6">
        <w:t xml:space="preserve"> </w:t>
      </w:r>
      <w:r w:rsidR="006E3762">
        <w:t>doravante</w:t>
      </w:r>
      <w:r w:rsidR="00F469A6">
        <w:t xml:space="preserve"> </w:t>
      </w:r>
      <w:r w:rsidR="006E3762">
        <w:t>denominado</w:t>
      </w:r>
      <w:r w:rsidR="00F469A6">
        <w:t xml:space="preserve"> </w:t>
      </w:r>
      <w:r w:rsidR="006E3762">
        <w:t>CONTRATANTE,</w:t>
      </w:r>
      <w:r w:rsidR="00F469A6">
        <w:t xml:space="preserve"> </w:t>
      </w:r>
      <w:r w:rsidR="006E3762">
        <w:t>e</w:t>
      </w:r>
      <w:r w:rsidR="00F469A6">
        <w:t xml:space="preserve"> </w:t>
      </w:r>
      <w:r w:rsidR="006E3762">
        <w:t>por</w:t>
      </w:r>
      <w:r w:rsidR="00AA25A6">
        <w:t xml:space="preserve"> </w:t>
      </w:r>
      <w:r w:rsidR="006E3762">
        <w:t>outro</w:t>
      </w:r>
      <w:r w:rsidR="00AA25A6">
        <w:t xml:space="preserve"> </w:t>
      </w:r>
      <w:r w:rsidR="006E3762">
        <w:t>lado</w:t>
      </w:r>
      <w:r w:rsidR="00F469A6">
        <w:t xml:space="preserve"> </w:t>
      </w:r>
      <w:r w:rsidR="006E3762">
        <w:t>(nome</w:t>
      </w:r>
      <w:r w:rsidR="00F469A6">
        <w:t xml:space="preserve"> </w:t>
      </w:r>
      <w:r w:rsidR="006E3762">
        <w:t>do</w:t>
      </w:r>
      <w:r w:rsidR="00F469A6">
        <w:t xml:space="preserve"> </w:t>
      </w:r>
      <w:r w:rsidR="006E3762">
        <w:t>grupo</w:t>
      </w:r>
      <w:r w:rsidR="00F469A6">
        <w:t xml:space="preserve"> </w:t>
      </w:r>
      <w:r w:rsidR="006E3762">
        <w:t>formal</w:t>
      </w:r>
      <w:r w:rsidR="00F469A6">
        <w:t xml:space="preserve"> </w:t>
      </w:r>
      <w:r w:rsidR="006E3762">
        <w:t>ou</w:t>
      </w:r>
      <w:r w:rsidR="00F469A6">
        <w:t xml:space="preserve"> </w:t>
      </w:r>
      <w:r w:rsidR="006E3762">
        <w:t>informal</w:t>
      </w:r>
      <w:r w:rsidR="00F469A6">
        <w:t xml:space="preserve"> </w:t>
      </w:r>
      <w:r w:rsidR="006E3762">
        <w:t>ou</w:t>
      </w:r>
      <w:r w:rsidR="00F469A6">
        <w:t xml:space="preserve"> </w:t>
      </w:r>
      <w:r w:rsidR="006E3762">
        <w:t>fornecedor</w:t>
      </w:r>
      <w:r w:rsidR="00F469A6">
        <w:t xml:space="preserve"> </w:t>
      </w:r>
      <w:r w:rsidR="006E3762">
        <w:t>individual),</w:t>
      </w:r>
      <w:r w:rsidR="00F469A6">
        <w:t xml:space="preserve"> </w:t>
      </w:r>
      <w:r w:rsidR="006E3762">
        <w:t>situado</w:t>
      </w:r>
      <w:r w:rsidR="00F469A6">
        <w:t xml:space="preserve"> </w:t>
      </w:r>
      <w:r w:rsidR="006E3762">
        <w:t>à</w:t>
      </w:r>
      <w:r w:rsidR="00F469A6">
        <w:t xml:space="preserve"> </w:t>
      </w:r>
      <w:r w:rsidR="006E3762">
        <w:t>Av.</w:t>
      </w:r>
    </w:p>
    <w:p w:rsidR="006E3762" w:rsidRDefault="006E3762" w:rsidP="006E3762">
      <w:pPr>
        <w:pStyle w:val="Corpodetexto"/>
        <w:tabs>
          <w:tab w:val="left" w:pos="3500"/>
        </w:tabs>
        <w:spacing w:before="6"/>
        <w:ind w:left="102"/>
        <w:jc w:val="both"/>
      </w:pPr>
      <w:r>
        <w:rPr>
          <w:u w:val="single"/>
        </w:rPr>
        <w:tab/>
      </w:r>
      <w:r>
        <w:t>,</w:t>
      </w:r>
      <w:r w:rsidR="00F469A6">
        <w:t xml:space="preserve"> </w:t>
      </w:r>
      <w:r>
        <w:t>n.º,  em  (município),  inscrita  no  CNPJ  sob  n.º</w:t>
      </w:r>
    </w:p>
    <w:p w:rsidR="006E3762" w:rsidRDefault="006E3762" w:rsidP="006E3762">
      <w:pPr>
        <w:pStyle w:val="Corpodetexto"/>
        <w:tabs>
          <w:tab w:val="left" w:pos="2406"/>
          <w:tab w:val="left" w:pos="7250"/>
          <w:tab w:val="left" w:pos="9122"/>
        </w:tabs>
        <w:spacing w:before="14" w:line="259" w:lineRule="auto"/>
        <w:ind w:left="102" w:right="223"/>
        <w:jc w:val="both"/>
      </w:pPr>
      <w:r>
        <w:rPr>
          <w:u w:val="single"/>
        </w:rPr>
        <w:tab/>
      </w:r>
      <w:r>
        <w:t>, doravante denominado (a) CONTRATADO (A), fundamentados nas disposições da Lei n°11.947/2009</w:t>
      </w:r>
      <w:r w:rsidR="003079DC">
        <w:t xml:space="preserve"> </w:t>
      </w:r>
      <w:r>
        <w:t>e</w:t>
      </w:r>
      <w:r w:rsidR="003079DC">
        <w:t xml:space="preserve"> </w:t>
      </w:r>
      <w:r>
        <w:t>da</w:t>
      </w:r>
      <w:r w:rsidR="003079DC">
        <w:t xml:space="preserve"> </w:t>
      </w:r>
      <w:r>
        <w:t>Lei</w:t>
      </w:r>
      <w:r w:rsidR="003079DC">
        <w:t xml:space="preserve"> </w:t>
      </w:r>
      <w:r>
        <w:t>nº</w:t>
      </w:r>
      <w:r w:rsidR="003079DC">
        <w:t xml:space="preserve"> </w:t>
      </w:r>
      <w:r w:rsidR="00AA25A6">
        <w:t>14.133/2021</w:t>
      </w:r>
      <w:r>
        <w:t>,</w:t>
      </w:r>
      <w:r w:rsidR="003079DC">
        <w:t xml:space="preserve"> </w:t>
      </w:r>
      <w:r>
        <w:t>e</w:t>
      </w:r>
      <w:r w:rsidR="00A24C0B">
        <w:t xml:space="preserve"> </w:t>
      </w:r>
      <w:r>
        <w:t>tendo</w:t>
      </w:r>
      <w:r w:rsidR="003079DC">
        <w:t xml:space="preserve"> </w:t>
      </w:r>
      <w:r>
        <w:t>em</w:t>
      </w:r>
      <w:r w:rsidR="003079DC">
        <w:t xml:space="preserve"> </w:t>
      </w:r>
      <w:r>
        <w:t>vista</w:t>
      </w:r>
      <w:r w:rsidR="003079DC">
        <w:t xml:space="preserve"> </w:t>
      </w:r>
      <w:r>
        <w:t>o</w:t>
      </w:r>
      <w:r w:rsidR="003079DC">
        <w:t xml:space="preserve"> </w:t>
      </w:r>
      <w:r>
        <w:t>que</w:t>
      </w:r>
      <w:r w:rsidR="003079DC">
        <w:t xml:space="preserve"> </w:t>
      </w:r>
      <w:r>
        <w:t>consta</w:t>
      </w:r>
      <w:r w:rsidR="003079DC">
        <w:t xml:space="preserve"> </w:t>
      </w:r>
      <w:r>
        <w:t>na</w:t>
      </w:r>
      <w:r w:rsidR="003079DC">
        <w:t xml:space="preserve"> </w:t>
      </w:r>
      <w:r>
        <w:t>Chamada</w:t>
      </w:r>
      <w:r w:rsidR="003079DC">
        <w:t xml:space="preserve"> </w:t>
      </w:r>
      <w:r>
        <w:t>Pública</w:t>
      </w:r>
      <w:r w:rsidR="003079DC">
        <w:t xml:space="preserve"> </w:t>
      </w:r>
      <w:r w:rsidRPr="00C23F58">
        <w:t>nº</w:t>
      </w:r>
      <w:r w:rsidR="003079DC" w:rsidRPr="00C23F58">
        <w:t xml:space="preserve"> </w:t>
      </w:r>
      <w:r w:rsidR="00C23F58" w:rsidRPr="00C23F58">
        <w:t>02</w:t>
      </w:r>
      <w:r w:rsidR="00032C88">
        <w:t>/202</w:t>
      </w:r>
      <w:r w:rsidR="00573EC7">
        <w:t>6</w:t>
      </w:r>
      <w:r>
        <w:t>,</w:t>
      </w:r>
      <w:r w:rsidR="003079DC">
        <w:t xml:space="preserve"> </w:t>
      </w:r>
      <w:r>
        <w:t>resolvem celebrar</w:t>
      </w:r>
      <w:r w:rsidR="003079DC">
        <w:t xml:space="preserve"> </w:t>
      </w:r>
      <w:r>
        <w:t>o</w:t>
      </w:r>
      <w:r w:rsidR="003079DC">
        <w:t xml:space="preserve"> </w:t>
      </w:r>
      <w:r>
        <w:t>presente</w:t>
      </w:r>
      <w:r w:rsidR="003079DC">
        <w:t xml:space="preserve"> </w:t>
      </w:r>
      <w:r>
        <w:t>contrato</w:t>
      </w:r>
      <w:r w:rsidR="003079DC">
        <w:t xml:space="preserve"> </w:t>
      </w:r>
      <w:r>
        <w:t>mediante</w:t>
      </w:r>
      <w:r w:rsidR="003079DC">
        <w:t xml:space="preserve"> </w:t>
      </w:r>
      <w:r>
        <w:t>as</w:t>
      </w:r>
      <w:r w:rsidR="003079DC">
        <w:t xml:space="preserve"> </w:t>
      </w:r>
      <w:r>
        <w:t>cláusulas que</w:t>
      </w:r>
      <w:r w:rsidR="003079DC">
        <w:t xml:space="preserve"> </w:t>
      </w:r>
      <w:r>
        <w:t>seguem:</w:t>
      </w:r>
    </w:p>
    <w:p w:rsidR="006E3762" w:rsidRDefault="006E3762" w:rsidP="006E3762">
      <w:pPr>
        <w:pStyle w:val="Corpodetexto"/>
      </w:pPr>
    </w:p>
    <w:p w:rsidR="006E3762" w:rsidRDefault="006E3762" w:rsidP="0083085C">
      <w:pPr>
        <w:pStyle w:val="Ttulo11"/>
        <w:ind w:left="102"/>
        <w:jc w:val="left"/>
      </w:pPr>
      <w:r>
        <w:t>CLÁUSULA</w:t>
      </w:r>
      <w:r w:rsidR="003079DC">
        <w:t xml:space="preserve"> </w:t>
      </w:r>
      <w:r>
        <w:t>PRIMEIRA:</w:t>
      </w:r>
    </w:p>
    <w:p w:rsidR="0083085C" w:rsidRDefault="0083085C" w:rsidP="0083085C">
      <w:pPr>
        <w:pStyle w:val="Ttulo11"/>
        <w:ind w:left="102"/>
        <w:jc w:val="left"/>
        <w:rPr>
          <w:b w:val="0"/>
        </w:rPr>
      </w:pPr>
    </w:p>
    <w:p w:rsidR="006E3762" w:rsidRDefault="006E3762" w:rsidP="00643E16">
      <w:pPr>
        <w:pStyle w:val="Corpodetexto"/>
        <w:ind w:left="102" w:right="172"/>
        <w:jc w:val="both"/>
      </w:pPr>
      <w:r>
        <w:t>É objeto desta contratação a aquisição de GÊNEROS ALIMENTÍCIOS DA AGRICULTURA FAMILIAR PARA</w:t>
      </w:r>
      <w:r w:rsidR="003079DC">
        <w:t xml:space="preserve"> </w:t>
      </w:r>
      <w:r>
        <w:t>ALIMENTAÇÃO</w:t>
      </w:r>
      <w:r w:rsidR="003079DC">
        <w:t xml:space="preserve"> </w:t>
      </w:r>
      <w:r>
        <w:t>ESCOLAR,</w:t>
      </w:r>
      <w:r w:rsidR="003079DC">
        <w:t xml:space="preserve"> </w:t>
      </w:r>
      <w:r>
        <w:t>para</w:t>
      </w:r>
      <w:r w:rsidR="003079DC">
        <w:t xml:space="preserve"> </w:t>
      </w:r>
      <w:r>
        <w:t>alunos</w:t>
      </w:r>
      <w:r w:rsidR="003079DC">
        <w:t xml:space="preserve"> </w:t>
      </w:r>
      <w:r>
        <w:t>da</w:t>
      </w:r>
      <w:r w:rsidR="003079DC">
        <w:t xml:space="preserve"> </w:t>
      </w:r>
      <w:r>
        <w:t>rede</w:t>
      </w:r>
      <w:r w:rsidR="003079DC">
        <w:t xml:space="preserve"> </w:t>
      </w:r>
      <w:r>
        <w:t>de</w:t>
      </w:r>
      <w:r w:rsidR="003079DC">
        <w:t xml:space="preserve"> </w:t>
      </w:r>
      <w:r>
        <w:t>educação</w:t>
      </w:r>
      <w:r w:rsidR="003079DC">
        <w:t xml:space="preserve"> </w:t>
      </w:r>
      <w:r>
        <w:t>básica</w:t>
      </w:r>
      <w:r w:rsidR="003079DC">
        <w:t xml:space="preserve"> </w:t>
      </w:r>
      <w:r>
        <w:t>pública,</w:t>
      </w:r>
      <w:r w:rsidR="003079DC">
        <w:t xml:space="preserve"> </w:t>
      </w:r>
      <w:r>
        <w:t>verba</w:t>
      </w:r>
      <w:r w:rsidR="003079DC">
        <w:t xml:space="preserve"> </w:t>
      </w:r>
      <w:r>
        <w:t>FNDE/PNAE,</w:t>
      </w:r>
      <w:r w:rsidR="003079DC">
        <w:t xml:space="preserve"> </w:t>
      </w:r>
      <w:r w:rsidR="006D7CDF">
        <w:t>durante</w:t>
      </w:r>
      <w:r w:rsidR="0079176D">
        <w:t xml:space="preserve"> </w:t>
      </w:r>
      <w:r w:rsidR="006D7CDF">
        <w:t>o</w:t>
      </w:r>
      <w:r w:rsidR="00184552">
        <w:t xml:space="preserve"> período </w:t>
      </w:r>
      <w:r w:rsidR="00184552" w:rsidRPr="00BA24FC">
        <w:t xml:space="preserve">de </w:t>
      </w:r>
      <w:r w:rsidR="001E0542">
        <w:t>Agosto</w:t>
      </w:r>
      <w:r w:rsidR="00A62BF0">
        <w:t xml:space="preserve"> a </w:t>
      </w:r>
      <w:r w:rsidR="001E0542">
        <w:t>Dezembro</w:t>
      </w:r>
      <w:r w:rsidR="0093424F">
        <w:t xml:space="preserve"> </w:t>
      </w:r>
      <w:r w:rsidR="00A62BF0">
        <w:t>de 202</w:t>
      </w:r>
      <w:r w:rsidR="00573EC7">
        <w:t>6</w:t>
      </w:r>
      <w:r>
        <w:t>,</w:t>
      </w:r>
      <w:r w:rsidR="003079DC">
        <w:t xml:space="preserve"> </w:t>
      </w:r>
      <w:r>
        <w:t>descritos</w:t>
      </w:r>
      <w:r w:rsidR="003079DC">
        <w:t xml:space="preserve"> </w:t>
      </w:r>
      <w:r>
        <w:t>no</w:t>
      </w:r>
      <w:r w:rsidR="003079DC">
        <w:t xml:space="preserve"> </w:t>
      </w:r>
      <w:r>
        <w:t>quadro</w:t>
      </w:r>
      <w:r w:rsidR="003079DC">
        <w:t xml:space="preserve"> </w:t>
      </w:r>
      <w:r>
        <w:t>previsto</w:t>
      </w:r>
      <w:r w:rsidR="003079DC">
        <w:t xml:space="preserve"> </w:t>
      </w:r>
      <w:r>
        <w:t>na Cláusula</w:t>
      </w:r>
      <w:r w:rsidR="003079DC">
        <w:t xml:space="preserve"> </w:t>
      </w:r>
      <w:r>
        <w:t>Quarta, todos de</w:t>
      </w:r>
      <w:r w:rsidR="00DD34B6">
        <w:t xml:space="preserve"> </w:t>
      </w:r>
      <w:r>
        <w:t>acordo</w:t>
      </w:r>
      <w:r w:rsidR="00DD34B6">
        <w:t xml:space="preserve"> </w:t>
      </w:r>
      <w:r>
        <w:t>com</w:t>
      </w:r>
      <w:r w:rsidR="00DD34B6">
        <w:t xml:space="preserve"> </w:t>
      </w:r>
      <w:r>
        <w:t>a</w:t>
      </w:r>
      <w:r w:rsidR="00DD34B6">
        <w:t xml:space="preserve"> </w:t>
      </w:r>
      <w:r>
        <w:t>chamada pública nº</w:t>
      </w:r>
      <w:r w:rsidR="00DD34B6">
        <w:t xml:space="preserve"> </w:t>
      </w:r>
      <w:r w:rsidR="00C23F58" w:rsidRPr="00C23F58">
        <w:t>02</w:t>
      </w:r>
      <w:r w:rsidR="00643E16" w:rsidRPr="00A62BF0">
        <w:t>/</w:t>
      </w:r>
      <w:r w:rsidR="00032C88">
        <w:t>202</w:t>
      </w:r>
      <w:r w:rsidR="00573EC7">
        <w:t>6</w:t>
      </w:r>
      <w:r>
        <w:t>, o qual fica fazendo parte integrante do presente contrato, independentemente de anexação ou</w:t>
      </w:r>
      <w:r w:rsidR="00A24C0B">
        <w:t xml:space="preserve"> </w:t>
      </w:r>
      <w:r>
        <w:t>transcrição.</w:t>
      </w:r>
    </w:p>
    <w:p w:rsidR="006E3762" w:rsidRDefault="006E3762" w:rsidP="006E3762">
      <w:pPr>
        <w:pStyle w:val="Corpodetexto"/>
        <w:spacing w:before="8"/>
        <w:rPr>
          <w:sz w:val="21"/>
        </w:rPr>
      </w:pPr>
    </w:p>
    <w:p w:rsidR="006E3762" w:rsidRDefault="006E3762" w:rsidP="006E3762">
      <w:pPr>
        <w:pStyle w:val="Ttulo11"/>
        <w:spacing w:before="1"/>
        <w:ind w:left="102"/>
        <w:jc w:val="left"/>
      </w:pPr>
      <w:r>
        <w:t>CLÁUSULA</w:t>
      </w:r>
      <w:r w:rsidR="00DD34B6">
        <w:t xml:space="preserve"> </w:t>
      </w:r>
      <w:r>
        <w:t>SEGUNDA:</w:t>
      </w:r>
    </w:p>
    <w:p w:rsidR="006E3762" w:rsidRDefault="006E3762" w:rsidP="006E3762">
      <w:pPr>
        <w:pStyle w:val="Corpodetexto"/>
        <w:spacing w:before="2"/>
        <w:rPr>
          <w:b/>
        </w:rPr>
      </w:pPr>
    </w:p>
    <w:p w:rsidR="00105C3B" w:rsidRDefault="006E3762" w:rsidP="00105C3B">
      <w:pPr>
        <w:pStyle w:val="Corpodetexto"/>
        <w:ind w:left="102" w:right="172"/>
        <w:jc w:val="both"/>
        <w:rPr>
          <w:spacing w:val="-1"/>
        </w:rPr>
      </w:pPr>
      <w:r>
        <w:t>O CONTRATADO se compromete a fornecer os gêneros alimentícios da Agricultura Familiar ao</w:t>
      </w:r>
      <w:r w:rsidR="00DD34B6">
        <w:t xml:space="preserve"> </w:t>
      </w:r>
      <w:r>
        <w:t>CONTRATANTE</w:t>
      </w:r>
      <w:r w:rsidR="00DD34B6">
        <w:t xml:space="preserve"> </w:t>
      </w:r>
      <w:r>
        <w:t>conforme</w:t>
      </w:r>
      <w:r w:rsidR="00DD34B6">
        <w:t xml:space="preserve"> </w:t>
      </w:r>
      <w:r>
        <w:t>descrito na Cláusula</w:t>
      </w:r>
      <w:r w:rsidR="00DD34B6">
        <w:t xml:space="preserve"> </w:t>
      </w:r>
      <w:r>
        <w:t>Quarta</w:t>
      </w:r>
      <w:r w:rsidR="00DD34B6">
        <w:t xml:space="preserve"> </w:t>
      </w:r>
      <w:r>
        <w:t>deste</w:t>
      </w:r>
      <w:r w:rsidR="00DD34B6">
        <w:t xml:space="preserve"> </w:t>
      </w:r>
      <w:r>
        <w:t>Contrato.</w:t>
      </w:r>
      <w:r w:rsidR="00105C3B">
        <w:t xml:space="preserve"> Os produtos deverão ser entregues de acordo com o(s) cronograma(s) que será entregue mensalmente ao CONTRATADO, conforme item 6 do chamamento público n° </w:t>
      </w:r>
      <w:r w:rsidR="00C23F58" w:rsidRPr="00C23F58">
        <w:t>02</w:t>
      </w:r>
      <w:r w:rsidR="0093424F" w:rsidRPr="00C23F58">
        <w:t>/202</w:t>
      </w:r>
      <w:r w:rsidR="00573EC7" w:rsidRPr="00C23F58">
        <w:t>6</w:t>
      </w:r>
      <w:r w:rsidR="00105C3B">
        <w:t xml:space="preserve"> que faz parte integrante e indissociável do presente contrato independente de transcrição.</w:t>
      </w:r>
      <w:r w:rsidR="00105C3B">
        <w:rPr>
          <w:spacing w:val="-1"/>
        </w:rPr>
        <w:t xml:space="preserve"> </w:t>
      </w:r>
    </w:p>
    <w:p w:rsidR="006E3762" w:rsidRPr="007255F1" w:rsidRDefault="006E3762" w:rsidP="007255F1">
      <w:pPr>
        <w:pStyle w:val="Corpodetexto"/>
        <w:ind w:left="102" w:right="172"/>
        <w:jc w:val="both"/>
      </w:pPr>
    </w:p>
    <w:p w:rsidR="006E3762" w:rsidRDefault="006E3762" w:rsidP="006E3762">
      <w:pPr>
        <w:pStyle w:val="Ttulo11"/>
        <w:ind w:left="102"/>
        <w:jc w:val="left"/>
      </w:pPr>
      <w:r>
        <w:t>CLÁUSULA</w:t>
      </w:r>
      <w:r w:rsidR="00DD34B6">
        <w:t xml:space="preserve"> </w:t>
      </w:r>
      <w:r>
        <w:t>TERCEIRA:</w:t>
      </w:r>
    </w:p>
    <w:p w:rsidR="006E3762" w:rsidRDefault="006E3762" w:rsidP="006E3762">
      <w:pPr>
        <w:pStyle w:val="Corpodetexto"/>
        <w:spacing w:before="3"/>
        <w:rPr>
          <w:b/>
        </w:rPr>
      </w:pPr>
    </w:p>
    <w:p w:rsidR="006373D5" w:rsidRDefault="006E3762" w:rsidP="006373D5">
      <w:pPr>
        <w:pStyle w:val="Corpodetexto"/>
        <w:spacing w:before="1"/>
        <w:ind w:left="102" w:right="224"/>
        <w:jc w:val="both"/>
      </w:pPr>
      <w:r>
        <w:t>O</w:t>
      </w:r>
      <w:r w:rsidR="00DD34B6">
        <w:t xml:space="preserve"> </w:t>
      </w:r>
      <w:r>
        <w:t>limite</w:t>
      </w:r>
      <w:r w:rsidR="00DD34B6">
        <w:t xml:space="preserve"> </w:t>
      </w:r>
      <w:r>
        <w:t>individual</w:t>
      </w:r>
      <w:r w:rsidR="00DD34B6">
        <w:t xml:space="preserve"> </w:t>
      </w:r>
      <w:r>
        <w:t>de</w:t>
      </w:r>
      <w:r w:rsidR="00DD34B6">
        <w:t xml:space="preserve"> </w:t>
      </w:r>
      <w:r>
        <w:t>venda</w:t>
      </w:r>
      <w:r w:rsidR="00DD34B6">
        <w:t xml:space="preserve"> </w:t>
      </w:r>
      <w:r>
        <w:t>de</w:t>
      </w:r>
      <w:r w:rsidR="00DD34B6">
        <w:t xml:space="preserve"> </w:t>
      </w:r>
      <w:r>
        <w:t>gêneros</w:t>
      </w:r>
      <w:r w:rsidR="00DD34B6">
        <w:t xml:space="preserve"> </w:t>
      </w:r>
      <w:r>
        <w:t>alimentícios</w:t>
      </w:r>
      <w:r w:rsidR="00DD34B6">
        <w:t xml:space="preserve"> </w:t>
      </w:r>
      <w:r>
        <w:t>do</w:t>
      </w:r>
      <w:r w:rsidR="00DD34B6">
        <w:t xml:space="preserve"> </w:t>
      </w:r>
      <w:r>
        <w:t>CONTRATADO,</w:t>
      </w:r>
      <w:r w:rsidR="00DD34B6">
        <w:t xml:space="preserve"> </w:t>
      </w:r>
      <w:r>
        <w:t>será</w:t>
      </w:r>
      <w:r w:rsidR="00DD34B6">
        <w:t xml:space="preserve"> </w:t>
      </w:r>
      <w:r>
        <w:t>de</w:t>
      </w:r>
      <w:r w:rsidR="00DD34B6">
        <w:t xml:space="preserve"> </w:t>
      </w:r>
      <w:r>
        <w:t>até</w:t>
      </w:r>
      <w:r w:rsidR="00DD34B6">
        <w:t xml:space="preserve"> </w:t>
      </w:r>
      <w:r>
        <w:t>R$</w:t>
      </w:r>
      <w:r w:rsidR="006D7CDF">
        <w:rPr>
          <w:spacing w:val="-8"/>
        </w:rPr>
        <w:t>40</w:t>
      </w:r>
      <w:r>
        <w:t>.000,00</w:t>
      </w:r>
      <w:r w:rsidR="00DD34B6">
        <w:t xml:space="preserve"> </w:t>
      </w:r>
      <w:r>
        <w:t>(</w:t>
      </w:r>
      <w:r w:rsidR="006D7CDF">
        <w:t>quarenta</w:t>
      </w:r>
      <w:r w:rsidR="00DD34B6">
        <w:t xml:space="preserve"> </w:t>
      </w:r>
      <w:r>
        <w:rPr>
          <w:spacing w:val="-1"/>
        </w:rPr>
        <w:t>mil</w:t>
      </w:r>
      <w:r w:rsidR="00DD34B6">
        <w:rPr>
          <w:spacing w:val="-1"/>
        </w:rPr>
        <w:t xml:space="preserve"> </w:t>
      </w:r>
      <w:r>
        <w:rPr>
          <w:spacing w:val="-1"/>
        </w:rPr>
        <w:t>reais)</w:t>
      </w:r>
      <w:r w:rsidR="00DD34B6">
        <w:rPr>
          <w:spacing w:val="-1"/>
        </w:rPr>
        <w:t xml:space="preserve"> </w:t>
      </w:r>
      <w:r>
        <w:rPr>
          <w:spacing w:val="-1"/>
        </w:rPr>
        <w:t>por</w:t>
      </w:r>
      <w:r w:rsidR="00DD34B6">
        <w:rPr>
          <w:spacing w:val="-1"/>
        </w:rPr>
        <w:t xml:space="preserve"> </w:t>
      </w:r>
      <w:r>
        <w:rPr>
          <w:spacing w:val="-1"/>
        </w:rPr>
        <w:t>DAP</w:t>
      </w:r>
      <w:r w:rsidR="00DD34B6">
        <w:rPr>
          <w:spacing w:val="-1"/>
        </w:rPr>
        <w:t xml:space="preserve"> </w:t>
      </w:r>
      <w:r>
        <w:rPr>
          <w:spacing w:val="-1"/>
        </w:rPr>
        <w:t>por</w:t>
      </w:r>
      <w:r w:rsidR="00DD34B6">
        <w:rPr>
          <w:spacing w:val="-1"/>
        </w:rPr>
        <w:t xml:space="preserve"> </w:t>
      </w:r>
      <w:r>
        <w:rPr>
          <w:spacing w:val="-1"/>
        </w:rPr>
        <w:t>ano</w:t>
      </w:r>
      <w:r w:rsidR="00DD34B6">
        <w:rPr>
          <w:spacing w:val="-1"/>
        </w:rPr>
        <w:t xml:space="preserve"> </w:t>
      </w:r>
      <w:r>
        <w:t>civil,</w:t>
      </w:r>
      <w:r w:rsidR="00DD34B6">
        <w:t xml:space="preserve"> </w:t>
      </w:r>
      <w:r>
        <w:t>referente</w:t>
      </w:r>
      <w:r w:rsidR="00DD34B6">
        <w:t xml:space="preserve"> </w:t>
      </w:r>
      <w:r>
        <w:t>à</w:t>
      </w:r>
      <w:r w:rsidR="00DD34B6">
        <w:t xml:space="preserve"> </w:t>
      </w:r>
      <w:r>
        <w:t>sua</w:t>
      </w:r>
      <w:r w:rsidR="00DD34B6">
        <w:t xml:space="preserve"> </w:t>
      </w:r>
      <w:r>
        <w:t>produção,</w:t>
      </w:r>
      <w:r w:rsidR="00DD34B6">
        <w:t xml:space="preserve"> </w:t>
      </w:r>
      <w:r>
        <w:t>conforme</w:t>
      </w:r>
      <w:r w:rsidR="00DD34B6">
        <w:t xml:space="preserve"> </w:t>
      </w:r>
      <w:r>
        <w:t>a</w:t>
      </w:r>
      <w:r w:rsidR="00DD34B6">
        <w:t xml:space="preserve"> </w:t>
      </w:r>
      <w:r>
        <w:t>legislação</w:t>
      </w:r>
      <w:r w:rsidR="00DD34B6">
        <w:t xml:space="preserve"> </w:t>
      </w:r>
      <w:r>
        <w:t>do</w:t>
      </w:r>
      <w:r w:rsidR="00DD34B6">
        <w:t xml:space="preserve"> </w:t>
      </w:r>
      <w:r>
        <w:t>Programa</w:t>
      </w:r>
      <w:r w:rsidR="00DD34B6">
        <w:t xml:space="preserve"> </w:t>
      </w:r>
      <w:r>
        <w:t>Nacional</w:t>
      </w:r>
      <w:r w:rsidR="00DD34B6">
        <w:t xml:space="preserve"> </w:t>
      </w:r>
      <w:r>
        <w:t>de Alimentação</w:t>
      </w:r>
      <w:r w:rsidR="00DD34B6">
        <w:t xml:space="preserve"> </w:t>
      </w:r>
      <w:r>
        <w:t>Escolar</w:t>
      </w:r>
      <w:r w:rsidR="006373D5">
        <w:t>,</w:t>
      </w:r>
      <w:r w:rsidR="00DD34B6">
        <w:t xml:space="preserve"> </w:t>
      </w:r>
      <w:r w:rsidR="006373D5" w:rsidRPr="00C55C18">
        <w:rPr>
          <w:shd w:val="clear" w:color="auto" w:fill="FFFFFF" w:themeFill="background1"/>
        </w:rPr>
        <w:t>Que Deverá ser observado pela contratada frente a seus cooperados por DAP Individual, conforme proposta e demais documentos do processo licitatório que autorizou a lavratura do presente instrumento.</w:t>
      </w:r>
    </w:p>
    <w:p w:rsidR="006E3762" w:rsidRDefault="006E3762" w:rsidP="006E3762">
      <w:pPr>
        <w:pStyle w:val="Corpodetexto"/>
        <w:spacing w:before="10"/>
        <w:rPr>
          <w:sz w:val="21"/>
        </w:rPr>
      </w:pPr>
    </w:p>
    <w:p w:rsidR="006E3762" w:rsidRDefault="006E3762" w:rsidP="006E3762">
      <w:pPr>
        <w:pStyle w:val="Ttulo11"/>
        <w:ind w:left="102"/>
        <w:jc w:val="left"/>
      </w:pPr>
      <w:r>
        <w:t>CLÁUSULA</w:t>
      </w:r>
      <w:r w:rsidR="00DD34B6">
        <w:t xml:space="preserve"> </w:t>
      </w:r>
      <w:r>
        <w:t>QUARTA:</w:t>
      </w:r>
    </w:p>
    <w:p w:rsidR="006E3762" w:rsidRDefault="006E3762" w:rsidP="006E3762">
      <w:pPr>
        <w:pStyle w:val="Corpodetexto"/>
        <w:spacing w:before="10"/>
        <w:rPr>
          <w:b/>
          <w:sz w:val="21"/>
        </w:rPr>
      </w:pPr>
    </w:p>
    <w:p w:rsidR="006E3762" w:rsidRDefault="006E3762" w:rsidP="006E3762">
      <w:pPr>
        <w:pStyle w:val="Corpodetexto"/>
        <w:spacing w:before="1"/>
        <w:ind w:left="102" w:right="220"/>
      </w:pPr>
      <w:r>
        <w:t xml:space="preserve">Pelo fornecimento dos gêneros alimentícios, nos quantitativos descritos abaixo (no </w:t>
      </w:r>
      <w:r>
        <w:lastRenderedPageBreak/>
        <w:t>quadro), de</w:t>
      </w:r>
      <w:r w:rsidR="00DD34B6">
        <w:t xml:space="preserve"> </w:t>
      </w:r>
      <w:r>
        <w:t>Gêneros</w:t>
      </w:r>
      <w:r w:rsidR="00DD34B6">
        <w:t xml:space="preserve"> </w:t>
      </w:r>
      <w:r>
        <w:t>Alimentícios</w:t>
      </w:r>
      <w:r w:rsidR="00DD34B6">
        <w:t xml:space="preserve"> </w:t>
      </w:r>
      <w:r>
        <w:t>da</w:t>
      </w:r>
      <w:r w:rsidR="00DD34B6">
        <w:t xml:space="preserve"> </w:t>
      </w:r>
      <w:r>
        <w:t>Agricultura</w:t>
      </w:r>
      <w:r w:rsidR="00DD34B6">
        <w:t xml:space="preserve"> </w:t>
      </w:r>
      <w:r>
        <w:t>Familiar,</w:t>
      </w:r>
      <w:r w:rsidR="00DD34B6">
        <w:t xml:space="preserve"> </w:t>
      </w:r>
      <w:r>
        <w:t>o(a)</w:t>
      </w:r>
      <w:r w:rsidR="00DD34B6">
        <w:t xml:space="preserve"> </w:t>
      </w:r>
      <w:r>
        <w:t>CONTRATADO(A) receberá</w:t>
      </w:r>
      <w:r w:rsidR="00DD34B6">
        <w:t xml:space="preserve"> </w:t>
      </w:r>
      <w:r>
        <w:t>o</w:t>
      </w:r>
      <w:r w:rsidR="00DD34B6">
        <w:t xml:space="preserve"> </w:t>
      </w:r>
      <w:r>
        <w:t>valor</w:t>
      </w:r>
      <w:r w:rsidR="00DD34B6">
        <w:t xml:space="preserve"> </w:t>
      </w:r>
      <w:r>
        <w:t>total</w:t>
      </w:r>
      <w:r w:rsidR="00DD34B6">
        <w:t xml:space="preserve"> </w:t>
      </w:r>
      <w:r>
        <w:t>de</w:t>
      </w:r>
      <w:r w:rsidR="00A24C0B">
        <w:t xml:space="preserve"> </w:t>
      </w:r>
      <w:r>
        <w:t>R$</w:t>
      </w:r>
    </w:p>
    <w:p w:rsidR="006E3762" w:rsidRDefault="006E3762" w:rsidP="00C55C18">
      <w:pPr>
        <w:pStyle w:val="Corpodetexto"/>
        <w:shd w:val="clear" w:color="auto" w:fill="FFFFFF" w:themeFill="background1"/>
        <w:tabs>
          <w:tab w:val="left" w:pos="1030"/>
          <w:tab w:val="left" w:pos="6354"/>
        </w:tabs>
        <w:ind w:left="102"/>
      </w:pPr>
      <w:r>
        <w:rPr>
          <w:u w:val="single"/>
        </w:rPr>
        <w:tab/>
      </w:r>
      <w:r>
        <w:t>(</w:t>
      </w:r>
      <w:r>
        <w:rPr>
          <w:u w:val="single"/>
        </w:rPr>
        <w:tab/>
      </w:r>
      <w:r>
        <w:t>).</w:t>
      </w:r>
      <w:r w:rsidR="007255F1">
        <w:t xml:space="preserve"> </w:t>
      </w:r>
      <w:r w:rsidR="006373D5">
        <w:t>Ficando responsável pela subdivisão e pagamentos por cooperado.</w:t>
      </w:r>
    </w:p>
    <w:p w:rsidR="006373D5" w:rsidRDefault="006373D5" w:rsidP="006E3762">
      <w:pPr>
        <w:pStyle w:val="Corpodetexto"/>
        <w:tabs>
          <w:tab w:val="left" w:pos="1030"/>
          <w:tab w:val="left" w:pos="6354"/>
        </w:tabs>
        <w:ind w:left="102"/>
      </w:pPr>
    </w:p>
    <w:p w:rsidR="006E3762" w:rsidRDefault="006E3762" w:rsidP="006E3762">
      <w:pPr>
        <w:pStyle w:val="PargrafodaLista"/>
        <w:numPr>
          <w:ilvl w:val="0"/>
          <w:numId w:val="3"/>
        </w:numPr>
        <w:tabs>
          <w:tab w:val="left" w:pos="323"/>
        </w:tabs>
        <w:spacing w:before="3"/>
        <w:ind w:right="220" w:firstLine="0"/>
      </w:pPr>
      <w:r>
        <w:t>O recebimento das mercadorias dar-se-á mediante apresentação do Termo de Recebimento e das</w:t>
      </w:r>
      <w:r w:rsidR="008F232F">
        <w:t xml:space="preserve"> </w:t>
      </w:r>
      <w:r>
        <w:rPr>
          <w:spacing w:val="-1"/>
        </w:rPr>
        <w:t>Notas</w:t>
      </w:r>
      <w:r w:rsidR="008F232F">
        <w:rPr>
          <w:spacing w:val="-1"/>
        </w:rPr>
        <w:t xml:space="preserve"> </w:t>
      </w:r>
      <w:r>
        <w:rPr>
          <w:spacing w:val="-1"/>
        </w:rPr>
        <w:t>Fiscais</w:t>
      </w:r>
      <w:r w:rsidR="008F232F">
        <w:rPr>
          <w:spacing w:val="-1"/>
        </w:rPr>
        <w:t xml:space="preserve"> </w:t>
      </w:r>
      <w:r>
        <w:rPr>
          <w:spacing w:val="-1"/>
        </w:rPr>
        <w:t>de</w:t>
      </w:r>
      <w:r w:rsidR="008F232F">
        <w:rPr>
          <w:spacing w:val="-1"/>
        </w:rPr>
        <w:t xml:space="preserve"> </w:t>
      </w:r>
      <w:r>
        <w:rPr>
          <w:spacing w:val="-1"/>
        </w:rPr>
        <w:t>Venda</w:t>
      </w:r>
      <w:r w:rsidR="008F232F">
        <w:rPr>
          <w:spacing w:val="-1"/>
        </w:rPr>
        <w:t xml:space="preserve"> </w:t>
      </w:r>
      <w:r>
        <w:t>pela</w:t>
      </w:r>
      <w:r w:rsidR="008F232F">
        <w:t xml:space="preserve"> </w:t>
      </w:r>
      <w:r>
        <w:t>pessoa</w:t>
      </w:r>
      <w:r w:rsidR="008F232F">
        <w:t xml:space="preserve"> </w:t>
      </w:r>
      <w:r>
        <w:t>responsável</w:t>
      </w:r>
      <w:r w:rsidR="008F232F">
        <w:t xml:space="preserve"> </w:t>
      </w:r>
      <w:r>
        <w:t>pela</w:t>
      </w:r>
      <w:r w:rsidR="008F232F">
        <w:t xml:space="preserve"> </w:t>
      </w:r>
      <w:r>
        <w:t>alimentação</w:t>
      </w:r>
      <w:r w:rsidR="008F232F">
        <w:t xml:space="preserve"> </w:t>
      </w:r>
      <w:r>
        <w:t>no</w:t>
      </w:r>
      <w:r w:rsidR="008F232F">
        <w:t xml:space="preserve"> </w:t>
      </w:r>
      <w:r>
        <w:t>local</w:t>
      </w:r>
      <w:r w:rsidR="008F232F">
        <w:t xml:space="preserve"> </w:t>
      </w:r>
      <w:r>
        <w:t>de</w:t>
      </w:r>
      <w:r w:rsidR="008F232F">
        <w:t xml:space="preserve"> </w:t>
      </w:r>
      <w:r>
        <w:t>entrega,</w:t>
      </w:r>
      <w:r w:rsidR="008F232F">
        <w:t xml:space="preserve"> </w:t>
      </w:r>
      <w:r>
        <w:t>consoante</w:t>
      </w:r>
      <w:r w:rsidR="008F232F">
        <w:t xml:space="preserve"> </w:t>
      </w:r>
      <w:r>
        <w:t>anexo</w:t>
      </w:r>
      <w:r w:rsidR="008F232F">
        <w:t xml:space="preserve"> </w:t>
      </w:r>
      <w:r>
        <w:t>deste</w:t>
      </w:r>
      <w:r w:rsidR="008F232F">
        <w:t xml:space="preserve"> </w:t>
      </w:r>
      <w:r>
        <w:t>Contrato.</w:t>
      </w:r>
    </w:p>
    <w:p w:rsidR="006E3762" w:rsidRDefault="006E3762" w:rsidP="006E3762">
      <w:pPr>
        <w:jc w:val="both"/>
      </w:pPr>
    </w:p>
    <w:p w:rsidR="006E3762" w:rsidRDefault="006E3762" w:rsidP="006E3762">
      <w:pPr>
        <w:pStyle w:val="PargrafodaLista"/>
        <w:numPr>
          <w:ilvl w:val="0"/>
          <w:numId w:val="3"/>
        </w:numPr>
        <w:tabs>
          <w:tab w:val="left" w:pos="331"/>
        </w:tabs>
        <w:spacing w:before="45"/>
        <w:ind w:right="219" w:firstLine="0"/>
      </w:pPr>
      <w:r>
        <w:t>O preço de aquisição é o preço pago ao fornecedor da agricultura familiar e no cálculo do preço já</w:t>
      </w:r>
      <w:r w:rsidR="008E4B82">
        <w:t xml:space="preserve"> </w:t>
      </w:r>
      <w:r>
        <w:t xml:space="preserve">devem estar incluídas as despesas com frete, recursos humanos </w:t>
      </w:r>
      <w:r w:rsidR="008F232F">
        <w:t xml:space="preserve">e materiais, assim como com os </w:t>
      </w:r>
      <w:r>
        <w:t>cargos</w:t>
      </w:r>
      <w:r w:rsidR="008F232F">
        <w:t xml:space="preserve"> </w:t>
      </w:r>
      <w:r>
        <w:t>fiscais,</w:t>
      </w:r>
      <w:r w:rsidR="008F232F">
        <w:t xml:space="preserve"> </w:t>
      </w:r>
      <w:r>
        <w:t>sociais,</w:t>
      </w:r>
      <w:r w:rsidR="008F232F">
        <w:t xml:space="preserve"> </w:t>
      </w:r>
      <w:r>
        <w:t>comerciais,</w:t>
      </w:r>
      <w:r w:rsidR="008F232F">
        <w:t xml:space="preserve"> </w:t>
      </w:r>
      <w:r>
        <w:t>trabalhistas</w:t>
      </w:r>
      <w:r w:rsidR="008F232F">
        <w:t xml:space="preserve"> </w:t>
      </w:r>
      <w:r>
        <w:t>e</w:t>
      </w:r>
      <w:r w:rsidR="008F232F">
        <w:t xml:space="preserve"> </w:t>
      </w:r>
      <w:r>
        <w:t>previdenciários</w:t>
      </w:r>
      <w:r w:rsidR="008F232F">
        <w:t xml:space="preserve"> </w:t>
      </w:r>
      <w:r>
        <w:t>e</w:t>
      </w:r>
      <w:r w:rsidR="008F232F">
        <w:t xml:space="preserve"> </w:t>
      </w:r>
      <w:r>
        <w:t>quaisquer</w:t>
      </w:r>
      <w:r w:rsidR="008F232F">
        <w:t xml:space="preserve"> </w:t>
      </w:r>
      <w:r>
        <w:t>outras</w:t>
      </w:r>
      <w:r w:rsidR="008F232F">
        <w:t xml:space="preserve"> </w:t>
      </w:r>
      <w:r>
        <w:t>despesas</w:t>
      </w:r>
      <w:r w:rsidR="008F232F">
        <w:t xml:space="preserve"> </w:t>
      </w:r>
      <w:r>
        <w:t>necessárias</w:t>
      </w:r>
      <w:r w:rsidR="008F232F">
        <w:t xml:space="preserve"> </w:t>
      </w:r>
      <w:r>
        <w:t>ao</w:t>
      </w:r>
      <w:r w:rsidR="008F232F">
        <w:t xml:space="preserve"> </w:t>
      </w:r>
      <w:r>
        <w:t>cumprimento das</w:t>
      </w:r>
      <w:r w:rsidR="008F232F">
        <w:t xml:space="preserve"> </w:t>
      </w:r>
      <w:r>
        <w:t>obrigações</w:t>
      </w:r>
      <w:r w:rsidR="008F232F">
        <w:t xml:space="preserve"> </w:t>
      </w:r>
      <w:r>
        <w:t>decorrentes do</w:t>
      </w:r>
      <w:r w:rsidR="008F232F">
        <w:t xml:space="preserve"> </w:t>
      </w:r>
      <w:r>
        <w:t>presente</w:t>
      </w:r>
      <w:r w:rsidR="008F232F">
        <w:t xml:space="preserve"> </w:t>
      </w:r>
      <w:r>
        <w:t>contrato.</w:t>
      </w:r>
    </w:p>
    <w:p w:rsidR="006E3762" w:rsidRDefault="006E3762" w:rsidP="006E3762">
      <w:pPr>
        <w:pStyle w:val="Corpodetexto"/>
        <w:spacing w:before="3"/>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9"/>
        <w:gridCol w:w="1027"/>
        <w:gridCol w:w="1268"/>
        <w:gridCol w:w="1291"/>
        <w:gridCol w:w="1440"/>
        <w:gridCol w:w="1617"/>
        <w:gridCol w:w="1276"/>
      </w:tblGrid>
      <w:tr w:rsidR="006E3762" w:rsidTr="0017786A">
        <w:trPr>
          <w:trHeight w:val="268"/>
        </w:trPr>
        <w:tc>
          <w:tcPr>
            <w:tcW w:w="1356" w:type="dxa"/>
            <w:gridSpan w:val="2"/>
            <w:vMerge w:val="restart"/>
          </w:tcPr>
          <w:p w:rsidR="006E3762" w:rsidRDefault="006E3762" w:rsidP="00522EFF">
            <w:pPr>
              <w:pStyle w:val="TableParagraph"/>
            </w:pPr>
          </w:p>
          <w:p w:rsidR="006E3762" w:rsidRDefault="006E3762" w:rsidP="00522EFF">
            <w:pPr>
              <w:pStyle w:val="TableParagraph"/>
              <w:spacing w:before="11"/>
              <w:rPr>
                <w:sz w:val="21"/>
              </w:rPr>
            </w:pPr>
          </w:p>
          <w:p w:rsidR="006E3762" w:rsidRDefault="006E3762" w:rsidP="00522EFF">
            <w:pPr>
              <w:pStyle w:val="TableParagraph"/>
              <w:spacing w:before="1"/>
              <w:ind w:left="309"/>
              <w:rPr>
                <w:b/>
              </w:rPr>
            </w:pPr>
            <w:r>
              <w:rPr>
                <w:b/>
              </w:rPr>
              <w:t>Produto</w:t>
            </w:r>
          </w:p>
        </w:tc>
        <w:tc>
          <w:tcPr>
            <w:tcW w:w="1268" w:type="dxa"/>
            <w:vMerge w:val="restart"/>
          </w:tcPr>
          <w:p w:rsidR="006E3762" w:rsidRDefault="006E3762" w:rsidP="00522EFF">
            <w:pPr>
              <w:pStyle w:val="TableParagraph"/>
            </w:pPr>
          </w:p>
          <w:p w:rsidR="006E3762" w:rsidRDefault="006E3762" w:rsidP="00522EFF">
            <w:pPr>
              <w:pStyle w:val="TableParagraph"/>
              <w:spacing w:before="11"/>
              <w:rPr>
                <w:sz w:val="21"/>
              </w:rPr>
            </w:pPr>
          </w:p>
          <w:p w:rsidR="006E3762" w:rsidRDefault="006E3762" w:rsidP="00522EFF">
            <w:pPr>
              <w:pStyle w:val="TableParagraph"/>
              <w:spacing w:before="1"/>
              <w:ind w:left="258"/>
            </w:pPr>
            <w:r>
              <w:t>Unidade</w:t>
            </w:r>
          </w:p>
        </w:tc>
        <w:tc>
          <w:tcPr>
            <w:tcW w:w="1291" w:type="dxa"/>
            <w:vMerge w:val="restart"/>
          </w:tcPr>
          <w:p w:rsidR="006E3762" w:rsidRDefault="006E3762" w:rsidP="00522EFF">
            <w:pPr>
              <w:pStyle w:val="TableParagraph"/>
            </w:pPr>
          </w:p>
          <w:p w:rsidR="006E3762" w:rsidRDefault="006E3762" w:rsidP="00522EFF">
            <w:pPr>
              <w:pStyle w:val="TableParagraph"/>
              <w:spacing w:before="11"/>
              <w:rPr>
                <w:sz w:val="21"/>
              </w:rPr>
            </w:pPr>
          </w:p>
          <w:p w:rsidR="006E3762" w:rsidRDefault="006E3762" w:rsidP="00522EFF">
            <w:pPr>
              <w:pStyle w:val="TableParagraph"/>
              <w:spacing w:before="1"/>
              <w:ind w:left="121"/>
            </w:pPr>
            <w:r>
              <w:t>Quantidade</w:t>
            </w:r>
          </w:p>
        </w:tc>
        <w:tc>
          <w:tcPr>
            <w:tcW w:w="1440" w:type="dxa"/>
            <w:vMerge w:val="restart"/>
          </w:tcPr>
          <w:p w:rsidR="006E3762" w:rsidRDefault="006E3762" w:rsidP="00522EFF">
            <w:pPr>
              <w:pStyle w:val="TableParagraph"/>
              <w:spacing w:before="11"/>
              <w:rPr>
                <w:sz w:val="21"/>
              </w:rPr>
            </w:pPr>
          </w:p>
          <w:p w:rsidR="006E3762" w:rsidRDefault="006E3762" w:rsidP="00522EFF">
            <w:pPr>
              <w:pStyle w:val="TableParagraph"/>
              <w:ind w:left="251" w:right="77" w:hanging="140"/>
            </w:pPr>
            <w:r>
              <w:t>Periodicidadede Energia</w:t>
            </w:r>
          </w:p>
        </w:tc>
        <w:tc>
          <w:tcPr>
            <w:tcW w:w="2893" w:type="dxa"/>
            <w:gridSpan w:val="2"/>
          </w:tcPr>
          <w:p w:rsidR="006E3762" w:rsidRDefault="006E3762" w:rsidP="00522EFF">
            <w:pPr>
              <w:pStyle w:val="TableParagraph"/>
              <w:spacing w:line="248" w:lineRule="exact"/>
              <w:ind w:left="429"/>
              <w:rPr>
                <w:b/>
              </w:rPr>
            </w:pPr>
            <w:r>
              <w:rPr>
                <w:b/>
              </w:rPr>
              <w:t>Preço</w:t>
            </w:r>
            <w:r w:rsidR="00A24C0B">
              <w:rPr>
                <w:b/>
              </w:rPr>
              <w:t xml:space="preserve"> </w:t>
            </w:r>
            <w:r>
              <w:rPr>
                <w:b/>
              </w:rPr>
              <w:t>de</w:t>
            </w:r>
            <w:r w:rsidR="00A24C0B">
              <w:rPr>
                <w:b/>
              </w:rPr>
              <w:t xml:space="preserve"> </w:t>
            </w:r>
            <w:r>
              <w:rPr>
                <w:b/>
              </w:rPr>
              <w:t>Aquisição</w:t>
            </w:r>
          </w:p>
        </w:tc>
      </w:tr>
      <w:tr w:rsidR="006E3762" w:rsidTr="0017786A">
        <w:trPr>
          <w:trHeight w:val="1100"/>
        </w:trPr>
        <w:tc>
          <w:tcPr>
            <w:tcW w:w="1356" w:type="dxa"/>
            <w:gridSpan w:val="2"/>
            <w:vMerge/>
            <w:tcBorders>
              <w:top w:val="nil"/>
            </w:tcBorders>
          </w:tcPr>
          <w:p w:rsidR="006E3762" w:rsidRDefault="006E3762" w:rsidP="00522EFF">
            <w:pPr>
              <w:rPr>
                <w:sz w:val="2"/>
                <w:szCs w:val="2"/>
              </w:rPr>
            </w:pPr>
          </w:p>
        </w:tc>
        <w:tc>
          <w:tcPr>
            <w:tcW w:w="1268" w:type="dxa"/>
            <w:vMerge/>
            <w:tcBorders>
              <w:top w:val="nil"/>
            </w:tcBorders>
          </w:tcPr>
          <w:p w:rsidR="006E3762" w:rsidRDefault="006E3762" w:rsidP="00522EFF">
            <w:pPr>
              <w:rPr>
                <w:sz w:val="2"/>
                <w:szCs w:val="2"/>
              </w:rPr>
            </w:pPr>
          </w:p>
        </w:tc>
        <w:tc>
          <w:tcPr>
            <w:tcW w:w="1291" w:type="dxa"/>
            <w:vMerge/>
            <w:tcBorders>
              <w:top w:val="nil"/>
            </w:tcBorders>
          </w:tcPr>
          <w:p w:rsidR="006E3762" w:rsidRDefault="006E3762" w:rsidP="00522EFF">
            <w:pPr>
              <w:rPr>
                <w:sz w:val="2"/>
                <w:szCs w:val="2"/>
              </w:rPr>
            </w:pPr>
          </w:p>
        </w:tc>
        <w:tc>
          <w:tcPr>
            <w:tcW w:w="1440" w:type="dxa"/>
            <w:vMerge/>
            <w:tcBorders>
              <w:top w:val="nil"/>
            </w:tcBorders>
          </w:tcPr>
          <w:p w:rsidR="006E3762" w:rsidRDefault="006E3762" w:rsidP="00522EFF">
            <w:pPr>
              <w:rPr>
                <w:sz w:val="2"/>
                <w:szCs w:val="2"/>
              </w:rPr>
            </w:pPr>
          </w:p>
        </w:tc>
        <w:tc>
          <w:tcPr>
            <w:tcW w:w="1617" w:type="dxa"/>
          </w:tcPr>
          <w:p w:rsidR="006E3762" w:rsidRDefault="006E3762" w:rsidP="00522EFF">
            <w:pPr>
              <w:pStyle w:val="TableParagraph"/>
              <w:ind w:left="115" w:right="90" w:hanging="9"/>
              <w:jc w:val="center"/>
              <w:rPr>
                <w:b/>
              </w:rPr>
            </w:pPr>
            <w:r>
              <w:t>Preço</w:t>
            </w:r>
            <w:r w:rsidR="0017786A">
              <w:t xml:space="preserve"> </w:t>
            </w:r>
            <w:r>
              <w:t>Unitário</w:t>
            </w:r>
            <w:r w:rsidR="0017786A">
              <w:t xml:space="preserve"> </w:t>
            </w:r>
            <w:r>
              <w:rPr>
                <w:b/>
              </w:rPr>
              <w:t>(divulgado</w:t>
            </w:r>
          </w:p>
          <w:p w:rsidR="006E3762" w:rsidRDefault="0017786A" w:rsidP="00522EFF">
            <w:pPr>
              <w:pStyle w:val="TableParagraph"/>
              <w:spacing w:line="260" w:lineRule="exact"/>
              <w:ind w:left="115" w:right="90"/>
              <w:jc w:val="center"/>
              <w:rPr>
                <w:b/>
              </w:rPr>
            </w:pPr>
            <w:r>
              <w:rPr>
                <w:b/>
                <w:spacing w:val="-1"/>
              </w:rPr>
              <w:t>N</w:t>
            </w:r>
            <w:r w:rsidR="006E3762">
              <w:rPr>
                <w:b/>
                <w:spacing w:val="-1"/>
              </w:rPr>
              <w:t>a</w:t>
            </w:r>
            <w:r>
              <w:rPr>
                <w:b/>
                <w:spacing w:val="-1"/>
              </w:rPr>
              <w:t xml:space="preserve"> </w:t>
            </w:r>
            <w:r w:rsidR="006E3762">
              <w:rPr>
                <w:b/>
              </w:rPr>
              <w:t>chamada</w:t>
            </w:r>
            <w:r>
              <w:rPr>
                <w:b/>
              </w:rPr>
              <w:t xml:space="preserve"> </w:t>
            </w:r>
            <w:r w:rsidR="006E3762">
              <w:rPr>
                <w:b/>
              </w:rPr>
              <w:t>pública)</w:t>
            </w:r>
          </w:p>
        </w:tc>
        <w:tc>
          <w:tcPr>
            <w:tcW w:w="1276" w:type="dxa"/>
          </w:tcPr>
          <w:p w:rsidR="006E3762" w:rsidRDefault="006E3762" w:rsidP="00522EFF">
            <w:pPr>
              <w:pStyle w:val="TableParagraph"/>
              <w:spacing w:before="1"/>
            </w:pPr>
          </w:p>
          <w:p w:rsidR="006E3762" w:rsidRDefault="006E3762" w:rsidP="00522EFF">
            <w:pPr>
              <w:pStyle w:val="TableParagraph"/>
              <w:spacing w:line="237" w:lineRule="auto"/>
              <w:ind w:left="406" w:right="338" w:hanging="29"/>
            </w:pPr>
            <w:r>
              <w:t>Preço</w:t>
            </w:r>
            <w:r w:rsidR="0017786A">
              <w:t xml:space="preserve"> </w:t>
            </w:r>
            <w:r>
              <w:t>Total</w:t>
            </w:r>
          </w:p>
        </w:tc>
      </w:tr>
      <w:tr w:rsidR="006E3762" w:rsidTr="0017786A">
        <w:trPr>
          <w:trHeight w:val="270"/>
        </w:trPr>
        <w:tc>
          <w:tcPr>
            <w:tcW w:w="329" w:type="dxa"/>
          </w:tcPr>
          <w:p w:rsidR="006E3762" w:rsidRDefault="006E3762" w:rsidP="00522EFF">
            <w:pPr>
              <w:pStyle w:val="TableParagraph"/>
              <w:spacing w:line="251" w:lineRule="exact"/>
              <w:ind w:left="22"/>
              <w:jc w:val="center"/>
            </w:pPr>
            <w:r>
              <w:t>1</w:t>
            </w:r>
          </w:p>
        </w:tc>
        <w:tc>
          <w:tcPr>
            <w:tcW w:w="1027" w:type="dxa"/>
          </w:tcPr>
          <w:p w:rsidR="006E3762" w:rsidRDefault="006E3762" w:rsidP="00522EFF">
            <w:pPr>
              <w:pStyle w:val="TableParagraph"/>
              <w:rPr>
                <w:rFonts w:ascii="Times New Roman"/>
                <w:sz w:val="20"/>
              </w:rPr>
            </w:pPr>
          </w:p>
        </w:tc>
        <w:tc>
          <w:tcPr>
            <w:tcW w:w="1268" w:type="dxa"/>
          </w:tcPr>
          <w:p w:rsidR="006E3762" w:rsidRDefault="006E3762" w:rsidP="00522EFF">
            <w:pPr>
              <w:pStyle w:val="TableParagraph"/>
              <w:rPr>
                <w:rFonts w:ascii="Times New Roman"/>
                <w:sz w:val="20"/>
              </w:rPr>
            </w:pPr>
          </w:p>
        </w:tc>
        <w:tc>
          <w:tcPr>
            <w:tcW w:w="1291" w:type="dxa"/>
          </w:tcPr>
          <w:p w:rsidR="006E3762" w:rsidRDefault="006E3762" w:rsidP="00522EFF">
            <w:pPr>
              <w:pStyle w:val="TableParagraph"/>
              <w:rPr>
                <w:rFonts w:ascii="Times New Roman"/>
                <w:sz w:val="20"/>
              </w:rPr>
            </w:pPr>
          </w:p>
        </w:tc>
        <w:tc>
          <w:tcPr>
            <w:tcW w:w="1440" w:type="dxa"/>
          </w:tcPr>
          <w:p w:rsidR="006E3762" w:rsidRDefault="006E3762" w:rsidP="00522EFF">
            <w:pPr>
              <w:pStyle w:val="TableParagraph"/>
              <w:rPr>
                <w:rFonts w:ascii="Times New Roman"/>
                <w:sz w:val="20"/>
              </w:rPr>
            </w:pPr>
          </w:p>
        </w:tc>
        <w:tc>
          <w:tcPr>
            <w:tcW w:w="1617" w:type="dxa"/>
          </w:tcPr>
          <w:p w:rsidR="006E3762" w:rsidRDefault="006E3762" w:rsidP="00522EFF">
            <w:pPr>
              <w:pStyle w:val="TableParagraph"/>
              <w:rPr>
                <w:rFonts w:ascii="Times New Roman"/>
                <w:sz w:val="20"/>
              </w:rPr>
            </w:pPr>
          </w:p>
        </w:tc>
        <w:tc>
          <w:tcPr>
            <w:tcW w:w="1276" w:type="dxa"/>
          </w:tcPr>
          <w:p w:rsidR="006E3762" w:rsidRDefault="006E3762" w:rsidP="00522EFF">
            <w:pPr>
              <w:pStyle w:val="TableParagraph"/>
              <w:rPr>
                <w:rFonts w:ascii="Times New Roman"/>
                <w:sz w:val="20"/>
              </w:rPr>
            </w:pPr>
          </w:p>
        </w:tc>
      </w:tr>
      <w:tr w:rsidR="006E3762" w:rsidTr="0017786A">
        <w:trPr>
          <w:trHeight w:val="266"/>
        </w:trPr>
        <w:tc>
          <w:tcPr>
            <w:tcW w:w="329" w:type="dxa"/>
          </w:tcPr>
          <w:p w:rsidR="006E3762" w:rsidRDefault="006E3762" w:rsidP="00522EFF">
            <w:pPr>
              <w:pStyle w:val="TableParagraph"/>
              <w:spacing w:line="246" w:lineRule="exact"/>
              <w:ind w:left="22"/>
              <w:jc w:val="center"/>
            </w:pPr>
            <w:r>
              <w:t>2</w:t>
            </w:r>
          </w:p>
        </w:tc>
        <w:tc>
          <w:tcPr>
            <w:tcW w:w="1027" w:type="dxa"/>
          </w:tcPr>
          <w:p w:rsidR="006E3762" w:rsidRDefault="006E3762" w:rsidP="00522EFF">
            <w:pPr>
              <w:pStyle w:val="TableParagraph"/>
              <w:rPr>
                <w:rFonts w:ascii="Times New Roman"/>
                <w:sz w:val="18"/>
              </w:rPr>
            </w:pPr>
          </w:p>
        </w:tc>
        <w:tc>
          <w:tcPr>
            <w:tcW w:w="1268" w:type="dxa"/>
          </w:tcPr>
          <w:p w:rsidR="006E3762" w:rsidRDefault="006E3762" w:rsidP="00522EFF">
            <w:pPr>
              <w:pStyle w:val="TableParagraph"/>
              <w:rPr>
                <w:rFonts w:ascii="Times New Roman"/>
                <w:sz w:val="18"/>
              </w:rPr>
            </w:pPr>
          </w:p>
        </w:tc>
        <w:tc>
          <w:tcPr>
            <w:tcW w:w="1291" w:type="dxa"/>
          </w:tcPr>
          <w:p w:rsidR="006E3762" w:rsidRDefault="006E3762" w:rsidP="00522EFF">
            <w:pPr>
              <w:pStyle w:val="TableParagraph"/>
              <w:rPr>
                <w:rFonts w:ascii="Times New Roman"/>
                <w:sz w:val="18"/>
              </w:rPr>
            </w:pPr>
          </w:p>
        </w:tc>
        <w:tc>
          <w:tcPr>
            <w:tcW w:w="1440" w:type="dxa"/>
          </w:tcPr>
          <w:p w:rsidR="006E3762" w:rsidRDefault="006E3762" w:rsidP="00522EFF">
            <w:pPr>
              <w:pStyle w:val="TableParagraph"/>
              <w:rPr>
                <w:rFonts w:ascii="Times New Roman"/>
                <w:sz w:val="18"/>
              </w:rPr>
            </w:pPr>
          </w:p>
        </w:tc>
        <w:tc>
          <w:tcPr>
            <w:tcW w:w="1617" w:type="dxa"/>
          </w:tcPr>
          <w:p w:rsidR="006E3762" w:rsidRDefault="006E3762" w:rsidP="00522EFF">
            <w:pPr>
              <w:pStyle w:val="TableParagraph"/>
              <w:rPr>
                <w:rFonts w:ascii="Times New Roman"/>
                <w:sz w:val="18"/>
              </w:rPr>
            </w:pPr>
          </w:p>
        </w:tc>
        <w:tc>
          <w:tcPr>
            <w:tcW w:w="1276" w:type="dxa"/>
          </w:tcPr>
          <w:p w:rsidR="006E3762" w:rsidRDefault="006E3762" w:rsidP="00522EFF">
            <w:pPr>
              <w:pStyle w:val="TableParagraph"/>
              <w:rPr>
                <w:rFonts w:ascii="Times New Roman"/>
                <w:sz w:val="18"/>
              </w:rPr>
            </w:pPr>
          </w:p>
        </w:tc>
      </w:tr>
      <w:tr w:rsidR="006E3762" w:rsidTr="0017786A">
        <w:trPr>
          <w:trHeight w:val="268"/>
        </w:trPr>
        <w:tc>
          <w:tcPr>
            <w:tcW w:w="329" w:type="dxa"/>
          </w:tcPr>
          <w:p w:rsidR="006E3762" w:rsidRDefault="006E3762" w:rsidP="00522EFF">
            <w:pPr>
              <w:pStyle w:val="TableParagraph"/>
              <w:spacing w:line="248" w:lineRule="exact"/>
              <w:ind w:left="22"/>
              <w:jc w:val="center"/>
            </w:pPr>
            <w:r>
              <w:t>3</w:t>
            </w:r>
          </w:p>
        </w:tc>
        <w:tc>
          <w:tcPr>
            <w:tcW w:w="1027" w:type="dxa"/>
          </w:tcPr>
          <w:p w:rsidR="006E3762" w:rsidRDefault="006E3762" w:rsidP="00522EFF">
            <w:pPr>
              <w:pStyle w:val="TableParagraph"/>
              <w:rPr>
                <w:rFonts w:ascii="Times New Roman"/>
                <w:sz w:val="18"/>
              </w:rPr>
            </w:pPr>
          </w:p>
        </w:tc>
        <w:tc>
          <w:tcPr>
            <w:tcW w:w="1268" w:type="dxa"/>
          </w:tcPr>
          <w:p w:rsidR="006E3762" w:rsidRDefault="006E3762" w:rsidP="00522EFF">
            <w:pPr>
              <w:pStyle w:val="TableParagraph"/>
              <w:rPr>
                <w:rFonts w:ascii="Times New Roman"/>
                <w:sz w:val="18"/>
              </w:rPr>
            </w:pPr>
          </w:p>
        </w:tc>
        <w:tc>
          <w:tcPr>
            <w:tcW w:w="1291" w:type="dxa"/>
          </w:tcPr>
          <w:p w:rsidR="006E3762" w:rsidRDefault="006E3762" w:rsidP="00522EFF">
            <w:pPr>
              <w:pStyle w:val="TableParagraph"/>
              <w:rPr>
                <w:rFonts w:ascii="Times New Roman"/>
                <w:sz w:val="18"/>
              </w:rPr>
            </w:pPr>
          </w:p>
        </w:tc>
        <w:tc>
          <w:tcPr>
            <w:tcW w:w="1440" w:type="dxa"/>
          </w:tcPr>
          <w:p w:rsidR="006E3762" w:rsidRDefault="006E3762" w:rsidP="00522EFF">
            <w:pPr>
              <w:pStyle w:val="TableParagraph"/>
              <w:rPr>
                <w:rFonts w:ascii="Times New Roman"/>
                <w:sz w:val="18"/>
              </w:rPr>
            </w:pPr>
          </w:p>
        </w:tc>
        <w:tc>
          <w:tcPr>
            <w:tcW w:w="1617" w:type="dxa"/>
          </w:tcPr>
          <w:p w:rsidR="006E3762" w:rsidRDefault="006E3762" w:rsidP="00522EFF">
            <w:pPr>
              <w:pStyle w:val="TableParagraph"/>
              <w:rPr>
                <w:rFonts w:ascii="Times New Roman"/>
                <w:sz w:val="18"/>
              </w:rPr>
            </w:pPr>
          </w:p>
        </w:tc>
        <w:tc>
          <w:tcPr>
            <w:tcW w:w="1276" w:type="dxa"/>
          </w:tcPr>
          <w:p w:rsidR="006E3762" w:rsidRDefault="006E3762" w:rsidP="00522EFF">
            <w:pPr>
              <w:pStyle w:val="TableParagraph"/>
              <w:rPr>
                <w:rFonts w:ascii="Times New Roman"/>
                <w:sz w:val="18"/>
              </w:rPr>
            </w:pPr>
          </w:p>
        </w:tc>
      </w:tr>
      <w:tr w:rsidR="006E3762" w:rsidTr="0017786A">
        <w:trPr>
          <w:trHeight w:val="268"/>
        </w:trPr>
        <w:tc>
          <w:tcPr>
            <w:tcW w:w="329" w:type="dxa"/>
          </w:tcPr>
          <w:p w:rsidR="006E3762" w:rsidRDefault="006E3762" w:rsidP="00522EFF">
            <w:pPr>
              <w:pStyle w:val="TableParagraph"/>
              <w:spacing w:line="248" w:lineRule="exact"/>
              <w:ind w:left="22"/>
              <w:jc w:val="center"/>
            </w:pPr>
            <w:r>
              <w:t>4</w:t>
            </w:r>
          </w:p>
        </w:tc>
        <w:tc>
          <w:tcPr>
            <w:tcW w:w="1027" w:type="dxa"/>
          </w:tcPr>
          <w:p w:rsidR="006E3762" w:rsidRDefault="006E3762" w:rsidP="00522EFF">
            <w:pPr>
              <w:pStyle w:val="TableParagraph"/>
              <w:rPr>
                <w:rFonts w:ascii="Times New Roman"/>
                <w:sz w:val="18"/>
              </w:rPr>
            </w:pPr>
          </w:p>
        </w:tc>
        <w:tc>
          <w:tcPr>
            <w:tcW w:w="1268" w:type="dxa"/>
          </w:tcPr>
          <w:p w:rsidR="006E3762" w:rsidRDefault="006E3762" w:rsidP="00522EFF">
            <w:pPr>
              <w:pStyle w:val="TableParagraph"/>
              <w:rPr>
                <w:rFonts w:ascii="Times New Roman"/>
                <w:sz w:val="18"/>
              </w:rPr>
            </w:pPr>
          </w:p>
        </w:tc>
        <w:tc>
          <w:tcPr>
            <w:tcW w:w="1291" w:type="dxa"/>
          </w:tcPr>
          <w:p w:rsidR="006E3762" w:rsidRDefault="006E3762" w:rsidP="00522EFF">
            <w:pPr>
              <w:pStyle w:val="TableParagraph"/>
              <w:rPr>
                <w:rFonts w:ascii="Times New Roman"/>
                <w:sz w:val="18"/>
              </w:rPr>
            </w:pPr>
          </w:p>
        </w:tc>
        <w:tc>
          <w:tcPr>
            <w:tcW w:w="1440" w:type="dxa"/>
          </w:tcPr>
          <w:p w:rsidR="006E3762" w:rsidRDefault="006E3762" w:rsidP="00522EFF">
            <w:pPr>
              <w:pStyle w:val="TableParagraph"/>
              <w:rPr>
                <w:rFonts w:ascii="Times New Roman"/>
                <w:sz w:val="18"/>
              </w:rPr>
            </w:pPr>
          </w:p>
        </w:tc>
        <w:tc>
          <w:tcPr>
            <w:tcW w:w="1617" w:type="dxa"/>
          </w:tcPr>
          <w:p w:rsidR="006E3762" w:rsidRDefault="006E3762" w:rsidP="00522EFF">
            <w:pPr>
              <w:pStyle w:val="TableParagraph"/>
              <w:rPr>
                <w:rFonts w:ascii="Times New Roman"/>
                <w:sz w:val="18"/>
              </w:rPr>
            </w:pPr>
          </w:p>
        </w:tc>
        <w:tc>
          <w:tcPr>
            <w:tcW w:w="1276" w:type="dxa"/>
          </w:tcPr>
          <w:p w:rsidR="006E3762" w:rsidRDefault="006E3762" w:rsidP="00522EFF">
            <w:pPr>
              <w:pStyle w:val="TableParagraph"/>
              <w:rPr>
                <w:rFonts w:ascii="Times New Roman"/>
                <w:sz w:val="18"/>
              </w:rPr>
            </w:pPr>
          </w:p>
        </w:tc>
      </w:tr>
      <w:tr w:rsidR="006E3762" w:rsidTr="0017786A">
        <w:trPr>
          <w:trHeight w:val="268"/>
        </w:trPr>
        <w:tc>
          <w:tcPr>
            <w:tcW w:w="329" w:type="dxa"/>
          </w:tcPr>
          <w:p w:rsidR="006E3762" w:rsidRDefault="006E3762" w:rsidP="00522EFF">
            <w:pPr>
              <w:pStyle w:val="TableParagraph"/>
              <w:spacing w:line="248" w:lineRule="exact"/>
              <w:ind w:left="22"/>
              <w:jc w:val="center"/>
            </w:pPr>
            <w:r>
              <w:t>5</w:t>
            </w:r>
          </w:p>
        </w:tc>
        <w:tc>
          <w:tcPr>
            <w:tcW w:w="1027" w:type="dxa"/>
          </w:tcPr>
          <w:p w:rsidR="006E3762" w:rsidRDefault="006E3762" w:rsidP="00522EFF">
            <w:pPr>
              <w:pStyle w:val="TableParagraph"/>
              <w:rPr>
                <w:rFonts w:ascii="Times New Roman"/>
                <w:sz w:val="18"/>
              </w:rPr>
            </w:pPr>
          </w:p>
        </w:tc>
        <w:tc>
          <w:tcPr>
            <w:tcW w:w="1268" w:type="dxa"/>
          </w:tcPr>
          <w:p w:rsidR="006E3762" w:rsidRDefault="006E3762" w:rsidP="00522EFF">
            <w:pPr>
              <w:pStyle w:val="TableParagraph"/>
              <w:rPr>
                <w:rFonts w:ascii="Times New Roman"/>
                <w:sz w:val="18"/>
              </w:rPr>
            </w:pPr>
          </w:p>
        </w:tc>
        <w:tc>
          <w:tcPr>
            <w:tcW w:w="1291" w:type="dxa"/>
          </w:tcPr>
          <w:p w:rsidR="006E3762" w:rsidRDefault="006E3762" w:rsidP="00522EFF">
            <w:pPr>
              <w:pStyle w:val="TableParagraph"/>
              <w:rPr>
                <w:rFonts w:ascii="Times New Roman"/>
                <w:sz w:val="18"/>
              </w:rPr>
            </w:pPr>
          </w:p>
        </w:tc>
        <w:tc>
          <w:tcPr>
            <w:tcW w:w="1440" w:type="dxa"/>
          </w:tcPr>
          <w:p w:rsidR="006E3762" w:rsidRDefault="006E3762" w:rsidP="00522EFF">
            <w:pPr>
              <w:pStyle w:val="TableParagraph"/>
              <w:rPr>
                <w:rFonts w:ascii="Times New Roman"/>
                <w:sz w:val="18"/>
              </w:rPr>
            </w:pPr>
          </w:p>
        </w:tc>
        <w:tc>
          <w:tcPr>
            <w:tcW w:w="1617" w:type="dxa"/>
          </w:tcPr>
          <w:p w:rsidR="006E3762" w:rsidRDefault="006E3762" w:rsidP="00522EFF">
            <w:pPr>
              <w:pStyle w:val="TableParagraph"/>
              <w:rPr>
                <w:rFonts w:ascii="Times New Roman"/>
                <w:sz w:val="18"/>
              </w:rPr>
            </w:pPr>
          </w:p>
        </w:tc>
        <w:tc>
          <w:tcPr>
            <w:tcW w:w="1276" w:type="dxa"/>
          </w:tcPr>
          <w:p w:rsidR="006E3762" w:rsidRDefault="006E3762" w:rsidP="00522EFF">
            <w:pPr>
              <w:pStyle w:val="TableParagraph"/>
              <w:rPr>
                <w:rFonts w:ascii="Times New Roman"/>
                <w:sz w:val="18"/>
              </w:rPr>
            </w:pPr>
          </w:p>
        </w:tc>
      </w:tr>
      <w:tr w:rsidR="006E3762" w:rsidTr="0017786A">
        <w:trPr>
          <w:trHeight w:val="268"/>
        </w:trPr>
        <w:tc>
          <w:tcPr>
            <w:tcW w:w="329" w:type="dxa"/>
          </w:tcPr>
          <w:p w:rsidR="006E3762" w:rsidRDefault="006E3762" w:rsidP="00522EFF">
            <w:pPr>
              <w:pStyle w:val="TableParagraph"/>
              <w:spacing w:line="249" w:lineRule="exact"/>
              <w:ind w:left="22"/>
              <w:jc w:val="center"/>
            </w:pPr>
            <w:r>
              <w:t>6</w:t>
            </w:r>
          </w:p>
        </w:tc>
        <w:tc>
          <w:tcPr>
            <w:tcW w:w="1027" w:type="dxa"/>
          </w:tcPr>
          <w:p w:rsidR="006E3762" w:rsidRDefault="006E3762" w:rsidP="00522EFF">
            <w:pPr>
              <w:pStyle w:val="TableParagraph"/>
              <w:rPr>
                <w:rFonts w:ascii="Times New Roman"/>
                <w:sz w:val="18"/>
              </w:rPr>
            </w:pPr>
          </w:p>
        </w:tc>
        <w:tc>
          <w:tcPr>
            <w:tcW w:w="1268" w:type="dxa"/>
          </w:tcPr>
          <w:p w:rsidR="006E3762" w:rsidRDefault="006E3762" w:rsidP="00522EFF">
            <w:pPr>
              <w:pStyle w:val="TableParagraph"/>
              <w:rPr>
                <w:rFonts w:ascii="Times New Roman"/>
                <w:sz w:val="18"/>
              </w:rPr>
            </w:pPr>
          </w:p>
        </w:tc>
        <w:tc>
          <w:tcPr>
            <w:tcW w:w="1291" w:type="dxa"/>
          </w:tcPr>
          <w:p w:rsidR="006E3762" w:rsidRDefault="006E3762" w:rsidP="00522EFF">
            <w:pPr>
              <w:pStyle w:val="TableParagraph"/>
              <w:rPr>
                <w:rFonts w:ascii="Times New Roman"/>
                <w:sz w:val="18"/>
              </w:rPr>
            </w:pPr>
          </w:p>
        </w:tc>
        <w:tc>
          <w:tcPr>
            <w:tcW w:w="1440" w:type="dxa"/>
          </w:tcPr>
          <w:p w:rsidR="006E3762" w:rsidRDefault="006E3762" w:rsidP="00522EFF">
            <w:pPr>
              <w:pStyle w:val="TableParagraph"/>
              <w:rPr>
                <w:rFonts w:ascii="Times New Roman"/>
                <w:sz w:val="18"/>
              </w:rPr>
            </w:pPr>
          </w:p>
        </w:tc>
        <w:tc>
          <w:tcPr>
            <w:tcW w:w="1617" w:type="dxa"/>
          </w:tcPr>
          <w:p w:rsidR="006E3762" w:rsidRDefault="006E3762" w:rsidP="00522EFF">
            <w:pPr>
              <w:pStyle w:val="TableParagraph"/>
              <w:rPr>
                <w:rFonts w:ascii="Times New Roman"/>
                <w:sz w:val="18"/>
              </w:rPr>
            </w:pPr>
          </w:p>
        </w:tc>
        <w:tc>
          <w:tcPr>
            <w:tcW w:w="1276" w:type="dxa"/>
          </w:tcPr>
          <w:p w:rsidR="006E3762" w:rsidRDefault="006E3762" w:rsidP="00522EFF">
            <w:pPr>
              <w:pStyle w:val="TableParagraph"/>
              <w:rPr>
                <w:rFonts w:ascii="Times New Roman"/>
                <w:sz w:val="18"/>
              </w:rPr>
            </w:pPr>
          </w:p>
        </w:tc>
      </w:tr>
      <w:tr w:rsidR="006E3762" w:rsidTr="0017786A">
        <w:trPr>
          <w:trHeight w:val="268"/>
        </w:trPr>
        <w:tc>
          <w:tcPr>
            <w:tcW w:w="329" w:type="dxa"/>
          </w:tcPr>
          <w:p w:rsidR="006E3762" w:rsidRDefault="006E3762" w:rsidP="00522EFF">
            <w:pPr>
              <w:pStyle w:val="TableParagraph"/>
              <w:spacing w:line="248" w:lineRule="exact"/>
              <w:ind w:left="22"/>
              <w:jc w:val="center"/>
            </w:pPr>
            <w:r>
              <w:t>7</w:t>
            </w:r>
          </w:p>
        </w:tc>
        <w:tc>
          <w:tcPr>
            <w:tcW w:w="1027" w:type="dxa"/>
          </w:tcPr>
          <w:p w:rsidR="006E3762" w:rsidRDefault="006E3762" w:rsidP="00522EFF">
            <w:pPr>
              <w:pStyle w:val="TableParagraph"/>
              <w:rPr>
                <w:rFonts w:ascii="Times New Roman"/>
                <w:sz w:val="18"/>
              </w:rPr>
            </w:pPr>
          </w:p>
        </w:tc>
        <w:tc>
          <w:tcPr>
            <w:tcW w:w="1268" w:type="dxa"/>
          </w:tcPr>
          <w:p w:rsidR="006E3762" w:rsidRDefault="006E3762" w:rsidP="00522EFF">
            <w:pPr>
              <w:pStyle w:val="TableParagraph"/>
              <w:rPr>
                <w:rFonts w:ascii="Times New Roman"/>
                <w:sz w:val="18"/>
              </w:rPr>
            </w:pPr>
          </w:p>
        </w:tc>
        <w:tc>
          <w:tcPr>
            <w:tcW w:w="1291" w:type="dxa"/>
          </w:tcPr>
          <w:p w:rsidR="006E3762" w:rsidRDefault="006E3762" w:rsidP="00522EFF">
            <w:pPr>
              <w:pStyle w:val="TableParagraph"/>
              <w:rPr>
                <w:rFonts w:ascii="Times New Roman"/>
                <w:sz w:val="18"/>
              </w:rPr>
            </w:pPr>
          </w:p>
        </w:tc>
        <w:tc>
          <w:tcPr>
            <w:tcW w:w="1440" w:type="dxa"/>
          </w:tcPr>
          <w:p w:rsidR="006E3762" w:rsidRDefault="006E3762" w:rsidP="00522EFF">
            <w:pPr>
              <w:pStyle w:val="TableParagraph"/>
              <w:rPr>
                <w:rFonts w:ascii="Times New Roman"/>
                <w:sz w:val="18"/>
              </w:rPr>
            </w:pPr>
          </w:p>
        </w:tc>
        <w:tc>
          <w:tcPr>
            <w:tcW w:w="1617" w:type="dxa"/>
          </w:tcPr>
          <w:p w:rsidR="006E3762" w:rsidRDefault="006E3762" w:rsidP="00522EFF">
            <w:pPr>
              <w:pStyle w:val="TableParagraph"/>
              <w:rPr>
                <w:rFonts w:ascii="Times New Roman"/>
                <w:sz w:val="18"/>
              </w:rPr>
            </w:pPr>
          </w:p>
        </w:tc>
        <w:tc>
          <w:tcPr>
            <w:tcW w:w="1276" w:type="dxa"/>
          </w:tcPr>
          <w:p w:rsidR="006E3762" w:rsidRDefault="006E3762" w:rsidP="00522EFF">
            <w:pPr>
              <w:pStyle w:val="TableParagraph"/>
              <w:rPr>
                <w:rFonts w:ascii="Times New Roman"/>
                <w:sz w:val="18"/>
              </w:rPr>
            </w:pPr>
          </w:p>
        </w:tc>
      </w:tr>
      <w:tr w:rsidR="006E3762" w:rsidTr="0017786A">
        <w:trPr>
          <w:trHeight w:val="268"/>
        </w:trPr>
        <w:tc>
          <w:tcPr>
            <w:tcW w:w="329" w:type="dxa"/>
          </w:tcPr>
          <w:p w:rsidR="006E3762" w:rsidRDefault="006E3762" w:rsidP="00522EFF">
            <w:pPr>
              <w:pStyle w:val="TableParagraph"/>
              <w:rPr>
                <w:rFonts w:ascii="Times New Roman"/>
                <w:sz w:val="18"/>
              </w:rPr>
            </w:pPr>
          </w:p>
        </w:tc>
        <w:tc>
          <w:tcPr>
            <w:tcW w:w="6643" w:type="dxa"/>
            <w:gridSpan w:val="5"/>
          </w:tcPr>
          <w:p w:rsidR="006E3762" w:rsidRDefault="006E3762" w:rsidP="00522EFF">
            <w:pPr>
              <w:pStyle w:val="TableParagraph"/>
              <w:spacing w:line="248" w:lineRule="exact"/>
              <w:ind w:left="109"/>
              <w:rPr>
                <w:b/>
              </w:rPr>
            </w:pPr>
            <w:r>
              <w:rPr>
                <w:b/>
              </w:rPr>
              <w:t>Valor</w:t>
            </w:r>
            <w:r w:rsidR="0017786A">
              <w:rPr>
                <w:b/>
              </w:rPr>
              <w:t xml:space="preserve"> </w:t>
            </w:r>
            <w:r>
              <w:rPr>
                <w:b/>
              </w:rPr>
              <w:t>Total</w:t>
            </w:r>
            <w:r w:rsidR="0017786A">
              <w:rPr>
                <w:b/>
              </w:rPr>
              <w:t xml:space="preserve"> </w:t>
            </w:r>
            <w:r>
              <w:rPr>
                <w:b/>
              </w:rPr>
              <w:t>do</w:t>
            </w:r>
            <w:r w:rsidR="0017786A">
              <w:rPr>
                <w:b/>
              </w:rPr>
              <w:t xml:space="preserve"> </w:t>
            </w:r>
            <w:r>
              <w:rPr>
                <w:b/>
              </w:rPr>
              <w:t>Contrato</w:t>
            </w:r>
          </w:p>
        </w:tc>
        <w:tc>
          <w:tcPr>
            <w:tcW w:w="1276" w:type="dxa"/>
          </w:tcPr>
          <w:p w:rsidR="006E3762" w:rsidRDefault="006E3762" w:rsidP="00522EFF">
            <w:pPr>
              <w:pStyle w:val="TableParagraph"/>
              <w:rPr>
                <w:rFonts w:ascii="Times New Roman"/>
                <w:sz w:val="18"/>
              </w:rPr>
            </w:pPr>
          </w:p>
        </w:tc>
      </w:tr>
    </w:tbl>
    <w:p w:rsidR="00272ED1" w:rsidRDefault="00272ED1" w:rsidP="006E3762">
      <w:pPr>
        <w:pStyle w:val="Corpodetexto"/>
        <w:spacing w:before="9"/>
      </w:pPr>
    </w:p>
    <w:p w:rsidR="006E3762" w:rsidRDefault="00272ED1" w:rsidP="006E3762">
      <w:pPr>
        <w:pStyle w:val="Corpodetexto"/>
        <w:spacing w:before="9"/>
        <w:rPr>
          <w:sz w:val="21"/>
        </w:rPr>
      </w:pPr>
      <w:r>
        <w:t>Sub Divisão por Dap de Associados:</w:t>
      </w:r>
    </w:p>
    <w:p w:rsidR="00643E16" w:rsidRDefault="00643E16" w:rsidP="00272ED1">
      <w:pPr>
        <w:tabs>
          <w:tab w:val="left" w:pos="331"/>
        </w:tabs>
        <w:spacing w:before="45"/>
        <w:ind w:left="102" w:right="219"/>
      </w:pPr>
    </w:p>
    <w:tbl>
      <w:tblPr>
        <w:tblpPr w:leftFromText="141" w:rightFromText="141" w:vertAnchor="text" w:horzAnchor="margin" w:tblpXSpec="center" w:tblpY="-63"/>
        <w:tblW w:w="10717" w:type="dxa"/>
        <w:tblLayout w:type="fixed"/>
        <w:tblCellMar>
          <w:left w:w="0" w:type="dxa"/>
          <w:right w:w="0" w:type="dxa"/>
        </w:tblCellMar>
        <w:tblLook w:val="04A0"/>
      </w:tblPr>
      <w:tblGrid>
        <w:gridCol w:w="2983"/>
        <w:gridCol w:w="1276"/>
        <w:gridCol w:w="1417"/>
        <w:gridCol w:w="1087"/>
        <w:gridCol w:w="1132"/>
        <w:gridCol w:w="1361"/>
        <w:gridCol w:w="1461"/>
      </w:tblGrid>
      <w:tr w:rsidR="006373D5" w:rsidTr="006373D5">
        <w:trPr>
          <w:trHeight w:hRule="exact" w:val="1008"/>
        </w:trPr>
        <w:tc>
          <w:tcPr>
            <w:tcW w:w="298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Pr="00724672" w:rsidRDefault="006373D5" w:rsidP="006373D5">
            <w:pPr>
              <w:spacing w:line="232" w:lineRule="auto"/>
              <w:ind w:left="0"/>
              <w:rPr>
                <w:rFonts w:ascii="Arial" w:hAnsi="Arial" w:cs="Arial"/>
                <w:b/>
                <w:color w:val="000000"/>
                <w:spacing w:val="-2"/>
                <w:sz w:val="16"/>
              </w:rPr>
            </w:pPr>
            <w:r w:rsidRPr="00724672">
              <w:rPr>
                <w:rFonts w:ascii="Arial" w:hAnsi="Arial" w:cs="Arial"/>
                <w:b/>
                <w:color w:val="000000"/>
                <w:spacing w:val="-2"/>
                <w:sz w:val="16"/>
              </w:rPr>
              <w:t xml:space="preserve">            Nome do Agricultor </w:t>
            </w:r>
          </w:p>
        </w:tc>
        <w:tc>
          <w:tcPr>
            <w:tcW w:w="127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Pr="00724672" w:rsidRDefault="006373D5" w:rsidP="006373D5">
            <w:pPr>
              <w:spacing w:line="232" w:lineRule="auto"/>
              <w:ind w:left="0"/>
              <w:rPr>
                <w:rFonts w:ascii="Arial" w:hAnsi="Arial" w:cs="Arial"/>
                <w:b/>
                <w:color w:val="000000"/>
                <w:spacing w:val="-2"/>
                <w:sz w:val="16"/>
              </w:rPr>
            </w:pPr>
            <w:r w:rsidRPr="00724672">
              <w:rPr>
                <w:rFonts w:ascii="Arial" w:hAnsi="Arial" w:cs="Arial"/>
                <w:b/>
                <w:color w:val="000000"/>
                <w:spacing w:val="-2"/>
                <w:sz w:val="16"/>
              </w:rPr>
              <w:t xml:space="preserve">  CPF</w:t>
            </w:r>
          </w:p>
        </w:tc>
        <w:tc>
          <w:tcPr>
            <w:tcW w:w="1417"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Pr="00724672" w:rsidRDefault="006373D5" w:rsidP="006373D5">
            <w:pPr>
              <w:spacing w:line="232" w:lineRule="auto"/>
              <w:ind w:left="0"/>
              <w:rPr>
                <w:rFonts w:ascii="Arial" w:hAnsi="Arial" w:cs="Arial"/>
                <w:b/>
                <w:color w:val="000000"/>
                <w:spacing w:val="-2"/>
                <w:sz w:val="16"/>
              </w:rPr>
            </w:pPr>
            <w:r w:rsidRPr="00724672">
              <w:rPr>
                <w:rFonts w:ascii="Arial" w:hAnsi="Arial" w:cs="Arial"/>
                <w:b/>
                <w:color w:val="000000"/>
                <w:spacing w:val="-2"/>
                <w:sz w:val="16"/>
              </w:rPr>
              <w:t xml:space="preserve">   Produto</w:t>
            </w:r>
          </w:p>
        </w:tc>
        <w:tc>
          <w:tcPr>
            <w:tcW w:w="1087"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Pr="00724672" w:rsidRDefault="006373D5" w:rsidP="006373D5">
            <w:pPr>
              <w:spacing w:line="232" w:lineRule="auto"/>
              <w:ind w:left="0"/>
              <w:rPr>
                <w:rFonts w:ascii="Arial" w:hAnsi="Arial" w:cs="Arial"/>
                <w:b/>
                <w:color w:val="000000"/>
                <w:spacing w:val="-2"/>
                <w:sz w:val="16"/>
              </w:rPr>
            </w:pPr>
            <w:r w:rsidRPr="00724672">
              <w:rPr>
                <w:rFonts w:ascii="Arial" w:hAnsi="Arial" w:cs="Arial"/>
                <w:b/>
                <w:color w:val="000000"/>
                <w:spacing w:val="-2"/>
                <w:sz w:val="16"/>
              </w:rPr>
              <w:t xml:space="preserve">  Unidade</w:t>
            </w:r>
          </w:p>
        </w:tc>
        <w:tc>
          <w:tcPr>
            <w:tcW w:w="1132"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Pr="00724672" w:rsidRDefault="006373D5" w:rsidP="006373D5">
            <w:pPr>
              <w:spacing w:line="232" w:lineRule="auto"/>
              <w:ind w:left="0"/>
              <w:rPr>
                <w:rFonts w:ascii="Arial" w:hAnsi="Arial" w:cs="Arial"/>
                <w:b/>
                <w:color w:val="000000"/>
                <w:spacing w:val="-2"/>
                <w:sz w:val="16"/>
              </w:rPr>
            </w:pPr>
            <w:r w:rsidRPr="00724672">
              <w:rPr>
                <w:rFonts w:ascii="Arial" w:hAnsi="Arial" w:cs="Arial"/>
                <w:b/>
                <w:color w:val="000000"/>
                <w:spacing w:val="-2"/>
                <w:sz w:val="16"/>
              </w:rPr>
              <w:t xml:space="preserve"> Quantidade</w:t>
            </w:r>
          </w:p>
        </w:tc>
        <w:tc>
          <w:tcPr>
            <w:tcW w:w="136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Pr="00724672" w:rsidRDefault="006373D5" w:rsidP="006373D5">
            <w:pPr>
              <w:spacing w:line="232" w:lineRule="auto"/>
              <w:ind w:left="0"/>
              <w:rPr>
                <w:rFonts w:ascii="Arial" w:hAnsi="Arial" w:cs="Arial"/>
                <w:b/>
                <w:color w:val="000000"/>
                <w:spacing w:val="-2"/>
                <w:sz w:val="16"/>
              </w:rPr>
            </w:pPr>
            <w:r w:rsidRPr="00724672">
              <w:rPr>
                <w:rFonts w:ascii="Arial" w:hAnsi="Arial" w:cs="Arial"/>
                <w:b/>
                <w:color w:val="000000"/>
                <w:spacing w:val="-2"/>
                <w:sz w:val="16"/>
              </w:rPr>
              <w:t xml:space="preserve"> Preço/ Unidade</w:t>
            </w:r>
          </w:p>
        </w:tc>
        <w:tc>
          <w:tcPr>
            <w:tcW w:w="146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Pr="00724672" w:rsidRDefault="006373D5" w:rsidP="006373D5">
            <w:pPr>
              <w:spacing w:line="232" w:lineRule="auto"/>
              <w:ind w:left="0"/>
              <w:rPr>
                <w:rFonts w:ascii="Arial" w:hAnsi="Arial" w:cs="Arial"/>
                <w:b/>
                <w:color w:val="000000"/>
                <w:spacing w:val="-2"/>
                <w:sz w:val="16"/>
              </w:rPr>
            </w:pPr>
            <w:r w:rsidRPr="00724672">
              <w:rPr>
                <w:rFonts w:ascii="Arial" w:hAnsi="Arial" w:cs="Arial"/>
                <w:b/>
                <w:color w:val="000000"/>
                <w:spacing w:val="-2"/>
                <w:sz w:val="16"/>
              </w:rPr>
              <w:t xml:space="preserve"> Valor Total</w:t>
            </w:r>
          </w:p>
        </w:tc>
      </w:tr>
      <w:tr w:rsidR="006373D5" w:rsidTr="00272ED1">
        <w:trPr>
          <w:trHeight w:hRule="exact" w:val="423"/>
        </w:trPr>
        <w:tc>
          <w:tcPr>
            <w:tcW w:w="298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27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417"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087"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132"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36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46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r>
      <w:tr w:rsidR="006373D5" w:rsidTr="006373D5">
        <w:trPr>
          <w:trHeight w:hRule="exact" w:val="716"/>
        </w:trPr>
        <w:tc>
          <w:tcPr>
            <w:tcW w:w="2983" w:type="dxa"/>
            <w:vMerge w:val="restart"/>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276" w:type="dxa"/>
            <w:vMerge w:val="restart"/>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417" w:type="dxa"/>
            <w:vMerge w:val="restart"/>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087" w:type="dxa"/>
            <w:vMerge w:val="restart"/>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132" w:type="dxa"/>
            <w:vMerge w:val="restart"/>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361" w:type="dxa"/>
            <w:vMerge w:val="restart"/>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461" w:type="dxa"/>
            <w:vMerge w:val="restart"/>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r>
      <w:tr w:rsidR="006373D5" w:rsidTr="006373D5">
        <w:trPr>
          <w:trHeight w:val="269"/>
        </w:trPr>
        <w:tc>
          <w:tcPr>
            <w:tcW w:w="2983" w:type="dxa"/>
            <w:vMerge/>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tc>
        <w:tc>
          <w:tcPr>
            <w:tcW w:w="1276" w:type="dxa"/>
            <w:vMerge/>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tc>
        <w:tc>
          <w:tcPr>
            <w:tcW w:w="1417" w:type="dxa"/>
            <w:vMerge/>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tc>
        <w:tc>
          <w:tcPr>
            <w:tcW w:w="1087" w:type="dxa"/>
            <w:vMerge/>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tc>
        <w:tc>
          <w:tcPr>
            <w:tcW w:w="1132" w:type="dxa"/>
            <w:vMerge/>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tc>
        <w:tc>
          <w:tcPr>
            <w:tcW w:w="1361" w:type="dxa"/>
            <w:vMerge/>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tc>
        <w:tc>
          <w:tcPr>
            <w:tcW w:w="1461" w:type="dxa"/>
            <w:vMerge/>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tc>
      </w:tr>
      <w:tr w:rsidR="006373D5" w:rsidTr="00272ED1">
        <w:trPr>
          <w:trHeight w:hRule="exact" w:val="394"/>
        </w:trPr>
        <w:tc>
          <w:tcPr>
            <w:tcW w:w="298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jc w:val="right"/>
              <w:rPr>
                <w:rFonts w:ascii="Arial" w:hAnsi="Arial" w:cs="Arial"/>
                <w:color w:val="000000"/>
                <w:spacing w:val="-2"/>
                <w:sz w:val="16"/>
              </w:rPr>
            </w:pPr>
          </w:p>
        </w:tc>
        <w:tc>
          <w:tcPr>
            <w:tcW w:w="127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417"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087"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132"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36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46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r>
      <w:tr w:rsidR="006373D5" w:rsidTr="00272ED1">
        <w:trPr>
          <w:trHeight w:hRule="exact" w:val="360"/>
        </w:trPr>
        <w:tc>
          <w:tcPr>
            <w:tcW w:w="298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27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417"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087"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132"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36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46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r>
      <w:tr w:rsidR="006373D5" w:rsidTr="00272ED1">
        <w:trPr>
          <w:trHeight w:hRule="exact" w:val="372"/>
        </w:trPr>
        <w:tc>
          <w:tcPr>
            <w:tcW w:w="298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jc w:val="right"/>
              <w:rPr>
                <w:rFonts w:ascii="Arial" w:hAnsi="Arial" w:cs="Arial"/>
                <w:color w:val="000000"/>
                <w:spacing w:val="-2"/>
                <w:sz w:val="16"/>
              </w:rPr>
            </w:pPr>
          </w:p>
        </w:tc>
        <w:tc>
          <w:tcPr>
            <w:tcW w:w="127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417"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087"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132"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36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46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r>
      <w:tr w:rsidR="006373D5" w:rsidRPr="00D57E7D" w:rsidTr="006373D5">
        <w:trPr>
          <w:trHeight w:hRule="exact" w:val="286"/>
        </w:trPr>
        <w:tc>
          <w:tcPr>
            <w:tcW w:w="9256" w:type="dxa"/>
            <w:gridSpan w:val="6"/>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rPr>
                <w:rFonts w:ascii="Arial" w:hAnsi="Arial" w:cs="Arial"/>
                <w:b/>
                <w:color w:val="000000"/>
                <w:spacing w:val="-2"/>
                <w:sz w:val="16"/>
              </w:rPr>
            </w:pPr>
            <w:r>
              <w:rPr>
                <w:rFonts w:ascii="Arial" w:hAnsi="Arial" w:cs="Arial"/>
                <w:b/>
                <w:color w:val="000000"/>
                <w:spacing w:val="-2"/>
                <w:sz w:val="16"/>
              </w:rPr>
              <w:t>Total do Fornecedor</w:t>
            </w:r>
          </w:p>
        </w:tc>
        <w:tc>
          <w:tcPr>
            <w:tcW w:w="146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Pr="00D57E7D" w:rsidRDefault="006373D5" w:rsidP="006373D5">
            <w:pPr>
              <w:spacing w:line="232" w:lineRule="auto"/>
              <w:ind w:left="0"/>
              <w:rPr>
                <w:rFonts w:ascii="Arial" w:hAnsi="Arial" w:cs="Arial"/>
                <w:b/>
                <w:color w:val="000000"/>
                <w:spacing w:val="-2"/>
                <w:sz w:val="16"/>
              </w:rPr>
            </w:pPr>
          </w:p>
        </w:tc>
      </w:tr>
    </w:tbl>
    <w:p w:rsidR="00272ED1" w:rsidRDefault="0059332E" w:rsidP="00272ED1">
      <w:pPr>
        <w:pStyle w:val="PargrafodaLista"/>
        <w:tabs>
          <w:tab w:val="left" w:pos="323"/>
        </w:tabs>
        <w:spacing w:before="3"/>
        <w:ind w:left="102" w:right="220" w:firstLine="0"/>
      </w:pPr>
      <w:r>
        <w:t xml:space="preserve">4.1 - </w:t>
      </w:r>
      <w:r w:rsidR="00272ED1">
        <w:t xml:space="preserve">Os valores supracitados serão reajustado anualmente, ou seja, a cada 12 (doze) </w:t>
      </w:r>
      <w:r w:rsidR="00272ED1">
        <w:lastRenderedPageBreak/>
        <w:t xml:space="preserve">meses, pela variação do IPCA ou outro índice e/periodicidade que venha a substituí-lo, ou que reflita os reais custos setoriais, a fim de restabelecer o equilíbrio econômico-financeiro entre as partes, </w:t>
      </w:r>
      <w:r w:rsidR="00272ED1" w:rsidRPr="00272ED1">
        <w:rPr>
          <w:u w:val="single"/>
        </w:rPr>
        <w:t xml:space="preserve">caso haja a prorrogação contratual, </w:t>
      </w:r>
      <w:r w:rsidR="00272ED1">
        <w:rPr>
          <w:u w:val="single"/>
        </w:rPr>
        <w:t>se</w:t>
      </w:r>
      <w:r w:rsidR="00272ED1" w:rsidRPr="00272ED1">
        <w:rPr>
          <w:u w:val="single"/>
        </w:rPr>
        <w:t xml:space="preserve"> for o caso</w:t>
      </w:r>
      <w:r w:rsidR="00272ED1">
        <w:t>.</w:t>
      </w:r>
    </w:p>
    <w:p w:rsidR="006373D5" w:rsidRDefault="006373D5" w:rsidP="006E3762">
      <w:pPr>
        <w:pStyle w:val="Corpodetexto"/>
        <w:spacing w:before="9"/>
        <w:rPr>
          <w:sz w:val="21"/>
        </w:rPr>
      </w:pPr>
    </w:p>
    <w:p w:rsidR="006E3762" w:rsidRDefault="006E3762" w:rsidP="006E3762">
      <w:pPr>
        <w:pStyle w:val="Ttulo11"/>
        <w:ind w:left="102"/>
        <w:jc w:val="left"/>
      </w:pPr>
      <w:r>
        <w:t>CLÁUSULA</w:t>
      </w:r>
      <w:r w:rsidR="0017786A">
        <w:t xml:space="preserve"> </w:t>
      </w:r>
      <w:r>
        <w:t>QUINTA:</w:t>
      </w:r>
    </w:p>
    <w:p w:rsidR="006E3762" w:rsidRDefault="006E3762" w:rsidP="006E3762">
      <w:pPr>
        <w:pStyle w:val="Corpodetexto"/>
        <w:rPr>
          <w:b/>
        </w:rPr>
      </w:pPr>
    </w:p>
    <w:p w:rsidR="006E3762" w:rsidRDefault="006E3762" w:rsidP="006E3762">
      <w:pPr>
        <w:pStyle w:val="Corpodetexto"/>
        <w:spacing w:before="1"/>
        <w:ind w:left="102"/>
      </w:pPr>
      <w:r>
        <w:t>As</w:t>
      </w:r>
      <w:r w:rsidR="0017786A">
        <w:t xml:space="preserve"> </w:t>
      </w:r>
      <w:r>
        <w:t>despesas</w:t>
      </w:r>
      <w:r w:rsidR="0017786A">
        <w:t xml:space="preserve"> </w:t>
      </w:r>
      <w:r>
        <w:t>decorrentes do presente</w:t>
      </w:r>
      <w:r w:rsidR="0017786A">
        <w:t xml:space="preserve"> </w:t>
      </w:r>
      <w:r>
        <w:t>contrato correrão à</w:t>
      </w:r>
      <w:r w:rsidR="0017786A">
        <w:t xml:space="preserve"> </w:t>
      </w:r>
      <w:r>
        <w:t>conta</w:t>
      </w:r>
      <w:r w:rsidR="0017786A">
        <w:t xml:space="preserve"> </w:t>
      </w:r>
      <w:r>
        <w:t>das</w:t>
      </w:r>
      <w:r w:rsidR="0017786A">
        <w:t xml:space="preserve"> </w:t>
      </w:r>
      <w:r>
        <w:t>seguintes</w:t>
      </w:r>
      <w:r w:rsidR="0017786A">
        <w:t xml:space="preserve"> </w:t>
      </w:r>
      <w:r>
        <w:t>dotações</w:t>
      </w:r>
      <w:r w:rsidR="0017786A">
        <w:t xml:space="preserve"> </w:t>
      </w:r>
      <w:r>
        <w:t>orçamentárias:</w:t>
      </w:r>
    </w:p>
    <w:p w:rsidR="0093424F" w:rsidRPr="00C23F58" w:rsidRDefault="0093424F" w:rsidP="0093424F">
      <w:pPr>
        <w:tabs>
          <w:tab w:val="left" w:pos="1134"/>
          <w:tab w:val="left" w:pos="1701"/>
        </w:tabs>
        <w:autoSpaceDE w:val="0"/>
        <w:spacing w:before="100" w:beforeAutospacing="1" w:after="100" w:afterAutospacing="1"/>
        <w:jc w:val="both"/>
        <w:rPr>
          <w:rFonts w:cstheme="minorHAnsi"/>
        </w:rPr>
      </w:pPr>
      <w:r w:rsidRPr="00C23F58">
        <w:rPr>
          <w:rFonts w:cstheme="minorHAnsi"/>
        </w:rPr>
        <w:t>06.03.3.3.90.30.07(</w:t>
      </w:r>
      <w:r w:rsidR="00C23F58" w:rsidRPr="00C23F58">
        <w:rPr>
          <w:rFonts w:cstheme="minorHAnsi"/>
        </w:rPr>
        <w:t>203</w:t>
      </w:r>
      <w:r w:rsidRPr="00C23F58">
        <w:rPr>
          <w:rFonts w:cstheme="minorHAnsi"/>
        </w:rPr>
        <w:t>) Recurso Merenda Ensino Infantil (Livre)</w:t>
      </w:r>
    </w:p>
    <w:p w:rsidR="0093424F" w:rsidRPr="00761E9A" w:rsidRDefault="0093424F" w:rsidP="0093424F">
      <w:pPr>
        <w:tabs>
          <w:tab w:val="left" w:pos="1134"/>
          <w:tab w:val="left" w:pos="1701"/>
        </w:tabs>
        <w:autoSpaceDE w:val="0"/>
        <w:spacing w:before="100" w:beforeAutospacing="1" w:after="100" w:afterAutospacing="1"/>
        <w:jc w:val="both"/>
        <w:rPr>
          <w:rFonts w:cstheme="minorHAnsi"/>
        </w:rPr>
      </w:pPr>
      <w:r w:rsidRPr="00C23F58">
        <w:rPr>
          <w:rFonts w:cstheme="minorHAnsi"/>
        </w:rPr>
        <w:t>06.02.3.3.90.30.07(</w:t>
      </w:r>
      <w:r w:rsidR="00C23F58" w:rsidRPr="00C23F58">
        <w:rPr>
          <w:rFonts w:cstheme="minorHAnsi"/>
        </w:rPr>
        <w:t>189</w:t>
      </w:r>
      <w:r w:rsidRPr="00C23F58">
        <w:rPr>
          <w:rFonts w:cstheme="minorHAnsi"/>
        </w:rPr>
        <w:t>) Recurso Merenda Ensino Fundamental (Livre)</w:t>
      </w:r>
    </w:p>
    <w:p w:rsidR="006E3762" w:rsidRPr="0093424F" w:rsidRDefault="006E3762" w:rsidP="006E3762">
      <w:pPr>
        <w:pStyle w:val="Corpodetexto"/>
        <w:spacing w:before="3"/>
        <w:rPr>
          <w:sz w:val="17"/>
          <w:lang w:val="pt-BR"/>
        </w:rPr>
      </w:pPr>
    </w:p>
    <w:p w:rsidR="006E3762" w:rsidRDefault="006E3762" w:rsidP="006E3762">
      <w:pPr>
        <w:pStyle w:val="Ttulo11"/>
        <w:spacing w:before="56"/>
        <w:ind w:left="102"/>
        <w:jc w:val="left"/>
      </w:pPr>
      <w:r>
        <w:t>CLÁUSULA</w:t>
      </w:r>
      <w:r w:rsidR="0017786A">
        <w:t xml:space="preserve"> </w:t>
      </w:r>
      <w:r>
        <w:t>SEXTA:</w:t>
      </w:r>
    </w:p>
    <w:p w:rsidR="006E3762" w:rsidRDefault="006E3762" w:rsidP="006E3762">
      <w:pPr>
        <w:pStyle w:val="Corpodetexto"/>
        <w:rPr>
          <w:b/>
        </w:rPr>
      </w:pPr>
    </w:p>
    <w:p w:rsidR="006E3762" w:rsidRDefault="006E3762" w:rsidP="006E3762">
      <w:pPr>
        <w:pStyle w:val="Corpodetexto"/>
        <w:ind w:left="102" w:right="225"/>
        <w:jc w:val="both"/>
      </w:pPr>
      <w:r>
        <w:t>O CONTRATANTE, após receber os documentos descritos na Cláusula Quarta, alínea “a”, e após a</w:t>
      </w:r>
      <w:r w:rsidR="008F232F">
        <w:t xml:space="preserve"> </w:t>
      </w:r>
      <w:r>
        <w:t>tramitação</w:t>
      </w:r>
      <w:r w:rsidR="008F232F">
        <w:t xml:space="preserve"> </w:t>
      </w:r>
      <w:r>
        <w:t>do</w:t>
      </w:r>
      <w:r w:rsidR="008F232F">
        <w:t xml:space="preserve"> </w:t>
      </w:r>
      <w:r>
        <w:t>processo</w:t>
      </w:r>
      <w:r w:rsidR="008F232F">
        <w:t xml:space="preserve"> </w:t>
      </w:r>
      <w:r>
        <w:t>para</w:t>
      </w:r>
      <w:r w:rsidR="008F232F">
        <w:t xml:space="preserve"> </w:t>
      </w:r>
      <w:r>
        <w:t>instrução</w:t>
      </w:r>
      <w:r w:rsidR="008F232F">
        <w:t xml:space="preserve"> </w:t>
      </w:r>
      <w:r>
        <w:t>e</w:t>
      </w:r>
      <w:r w:rsidR="008F232F">
        <w:t xml:space="preserve"> </w:t>
      </w:r>
      <w:r>
        <w:t>liquidação,</w:t>
      </w:r>
      <w:r w:rsidR="008F232F">
        <w:t xml:space="preserve"> </w:t>
      </w:r>
      <w:r>
        <w:t>efetuará</w:t>
      </w:r>
      <w:r w:rsidR="008F232F">
        <w:t xml:space="preserve"> </w:t>
      </w:r>
      <w:r>
        <w:t>o</w:t>
      </w:r>
      <w:r w:rsidR="008F232F">
        <w:t xml:space="preserve"> </w:t>
      </w:r>
      <w:r>
        <w:t>seu</w:t>
      </w:r>
      <w:r w:rsidR="008F232F">
        <w:t xml:space="preserve"> </w:t>
      </w:r>
      <w:r>
        <w:t>pagamento</w:t>
      </w:r>
      <w:r w:rsidR="008F232F">
        <w:t xml:space="preserve"> </w:t>
      </w:r>
      <w:r>
        <w:t>no</w:t>
      </w:r>
      <w:r w:rsidR="008F232F">
        <w:t xml:space="preserve"> </w:t>
      </w:r>
      <w:r>
        <w:t>valor</w:t>
      </w:r>
      <w:r w:rsidR="008F232F">
        <w:t xml:space="preserve"> </w:t>
      </w:r>
      <w:r>
        <w:t>correspondente às</w:t>
      </w:r>
      <w:r w:rsidR="008F232F">
        <w:t xml:space="preserve"> </w:t>
      </w:r>
      <w:r>
        <w:t>entregas do</w:t>
      </w:r>
      <w:r w:rsidR="008F232F">
        <w:t xml:space="preserve"> </w:t>
      </w:r>
      <w:r>
        <w:t>mês</w:t>
      </w:r>
      <w:r w:rsidR="008F232F">
        <w:t xml:space="preserve"> </w:t>
      </w:r>
      <w:r>
        <w:t>anterior.</w:t>
      </w:r>
    </w:p>
    <w:p w:rsidR="006E3762" w:rsidRDefault="006E3762" w:rsidP="006E3762">
      <w:pPr>
        <w:pStyle w:val="Corpodetexto"/>
        <w:spacing w:before="2"/>
      </w:pPr>
    </w:p>
    <w:p w:rsidR="006E3762" w:rsidRDefault="006E3762" w:rsidP="006E3762">
      <w:pPr>
        <w:pStyle w:val="Ttulo11"/>
        <w:ind w:left="102"/>
        <w:jc w:val="left"/>
      </w:pPr>
      <w:r>
        <w:t>CLÁUSULA</w:t>
      </w:r>
      <w:r w:rsidR="008F232F">
        <w:t xml:space="preserve"> </w:t>
      </w:r>
      <w:r>
        <w:t>SÉTIMA:</w:t>
      </w:r>
    </w:p>
    <w:p w:rsidR="006E3762" w:rsidRDefault="006E3762" w:rsidP="006E3762">
      <w:pPr>
        <w:pStyle w:val="Corpodetexto"/>
        <w:rPr>
          <w:b/>
        </w:rPr>
      </w:pPr>
    </w:p>
    <w:p w:rsidR="006E3762" w:rsidRDefault="006E3762" w:rsidP="006E3762">
      <w:pPr>
        <w:pStyle w:val="Corpodetexto"/>
        <w:ind w:left="102" w:right="229"/>
        <w:jc w:val="both"/>
      </w:pPr>
      <w:r>
        <w:t>O CONTRATANTE que não seguir a forma de liberação de recursos para pagamento do CONTRATADO,</w:t>
      </w:r>
      <w:r w:rsidR="008F232F">
        <w:t xml:space="preserve"> </w:t>
      </w:r>
      <w:r>
        <w:t>está</w:t>
      </w:r>
      <w:r w:rsidR="008F232F">
        <w:t xml:space="preserve"> </w:t>
      </w:r>
      <w:r>
        <w:t>sujeito</w:t>
      </w:r>
      <w:r w:rsidR="008F232F">
        <w:t xml:space="preserve"> </w:t>
      </w:r>
      <w:r>
        <w:t>a</w:t>
      </w:r>
      <w:r w:rsidR="008F232F">
        <w:t xml:space="preserve"> </w:t>
      </w:r>
      <w:r>
        <w:t>pagamento</w:t>
      </w:r>
      <w:r w:rsidR="008F232F">
        <w:t xml:space="preserve"> </w:t>
      </w:r>
      <w:r>
        <w:t>de</w:t>
      </w:r>
      <w:r w:rsidR="008F232F">
        <w:t xml:space="preserve"> </w:t>
      </w:r>
      <w:r>
        <w:t>multa</w:t>
      </w:r>
      <w:r w:rsidR="008F232F">
        <w:t xml:space="preserve"> </w:t>
      </w:r>
      <w:r>
        <w:t>de</w:t>
      </w:r>
      <w:r w:rsidR="008F232F">
        <w:t xml:space="preserve"> </w:t>
      </w:r>
      <w:r>
        <w:t>2%,</w:t>
      </w:r>
      <w:r w:rsidR="008F232F">
        <w:t xml:space="preserve"> </w:t>
      </w:r>
      <w:r>
        <w:t>mais</w:t>
      </w:r>
      <w:r w:rsidR="008F232F">
        <w:t xml:space="preserve"> </w:t>
      </w:r>
      <w:r>
        <w:t>juros</w:t>
      </w:r>
      <w:r w:rsidR="008F232F">
        <w:t xml:space="preserve"> </w:t>
      </w:r>
      <w:r>
        <w:t>de</w:t>
      </w:r>
      <w:r w:rsidR="008F232F">
        <w:t xml:space="preserve"> </w:t>
      </w:r>
      <w:r>
        <w:t>0,1%</w:t>
      </w:r>
      <w:r w:rsidR="008F232F">
        <w:t xml:space="preserve"> </w:t>
      </w:r>
      <w:r>
        <w:t>ao</w:t>
      </w:r>
      <w:r w:rsidR="008F232F">
        <w:t xml:space="preserve"> </w:t>
      </w:r>
      <w:r>
        <w:t>dia,</w:t>
      </w:r>
      <w:r w:rsidR="008F232F">
        <w:t xml:space="preserve"> </w:t>
      </w:r>
      <w:r>
        <w:t>sobre</w:t>
      </w:r>
      <w:r w:rsidR="008F232F">
        <w:t xml:space="preserve"> </w:t>
      </w:r>
      <w:r>
        <w:t>o</w:t>
      </w:r>
      <w:r w:rsidR="008F232F">
        <w:t xml:space="preserve"> </w:t>
      </w:r>
      <w:r>
        <w:t>valor</w:t>
      </w:r>
      <w:r w:rsidR="008F232F">
        <w:t xml:space="preserve"> </w:t>
      </w:r>
      <w:r>
        <w:t>da</w:t>
      </w:r>
      <w:r w:rsidR="008F232F">
        <w:t xml:space="preserve"> </w:t>
      </w:r>
      <w:r>
        <w:t>parcela</w:t>
      </w:r>
      <w:r w:rsidR="008F232F">
        <w:t xml:space="preserve"> </w:t>
      </w:r>
      <w:r>
        <w:t>vencida.</w:t>
      </w:r>
    </w:p>
    <w:p w:rsidR="006E3762" w:rsidRDefault="006E3762" w:rsidP="006E3762">
      <w:pPr>
        <w:pStyle w:val="Corpodetexto"/>
        <w:spacing w:before="11"/>
        <w:rPr>
          <w:sz w:val="21"/>
        </w:rPr>
      </w:pPr>
    </w:p>
    <w:p w:rsidR="006E3762" w:rsidRDefault="006E3762" w:rsidP="006E3762">
      <w:pPr>
        <w:pStyle w:val="Ttulo11"/>
        <w:ind w:left="102"/>
        <w:jc w:val="left"/>
      </w:pPr>
      <w:r>
        <w:t>CLÁUSULA</w:t>
      </w:r>
      <w:r w:rsidR="008F232F">
        <w:t xml:space="preserve"> </w:t>
      </w:r>
      <w:r>
        <w:t>OITAVA:</w:t>
      </w:r>
    </w:p>
    <w:p w:rsidR="006E3762" w:rsidRDefault="006E3762" w:rsidP="006E3762">
      <w:pPr>
        <w:pStyle w:val="Corpodetexto"/>
        <w:rPr>
          <w:b/>
        </w:rPr>
      </w:pPr>
    </w:p>
    <w:p w:rsidR="006E3762" w:rsidRDefault="006E3762" w:rsidP="006E3762">
      <w:pPr>
        <w:pStyle w:val="Corpodetexto"/>
        <w:spacing w:line="259" w:lineRule="auto"/>
        <w:ind w:left="102" w:right="221"/>
        <w:jc w:val="both"/>
      </w:pPr>
      <w:r>
        <w:rPr>
          <w:spacing w:val="-1"/>
        </w:rPr>
        <w:t>O</w:t>
      </w:r>
      <w:r w:rsidR="008F232F">
        <w:rPr>
          <w:spacing w:val="-1"/>
        </w:rPr>
        <w:t xml:space="preserve"> </w:t>
      </w:r>
      <w:r>
        <w:rPr>
          <w:spacing w:val="-1"/>
        </w:rPr>
        <w:t>CONTRATANTE</w:t>
      </w:r>
      <w:r w:rsidR="008F232F">
        <w:rPr>
          <w:spacing w:val="-1"/>
        </w:rPr>
        <w:t xml:space="preserve"> </w:t>
      </w:r>
      <w:r>
        <w:rPr>
          <w:spacing w:val="-1"/>
        </w:rPr>
        <w:t>se</w:t>
      </w:r>
      <w:r w:rsidR="008F232F">
        <w:rPr>
          <w:spacing w:val="-1"/>
        </w:rPr>
        <w:t xml:space="preserve"> </w:t>
      </w:r>
      <w:r>
        <w:rPr>
          <w:spacing w:val="-1"/>
        </w:rPr>
        <w:t>compromete</w:t>
      </w:r>
      <w:r w:rsidR="008F232F">
        <w:rPr>
          <w:spacing w:val="-1"/>
        </w:rPr>
        <w:t xml:space="preserve"> </w:t>
      </w:r>
      <w:r>
        <w:rPr>
          <w:spacing w:val="-1"/>
        </w:rPr>
        <w:t>em</w:t>
      </w:r>
      <w:r w:rsidR="008F232F">
        <w:rPr>
          <w:spacing w:val="-1"/>
        </w:rPr>
        <w:t xml:space="preserve"> </w:t>
      </w:r>
      <w:r>
        <w:t>guardar</w:t>
      </w:r>
      <w:r w:rsidR="008F232F">
        <w:t xml:space="preserve"> </w:t>
      </w:r>
      <w:r>
        <w:t>pelo</w:t>
      </w:r>
      <w:r w:rsidR="008F232F">
        <w:t xml:space="preserve"> </w:t>
      </w:r>
      <w:r>
        <w:t>prazo</w:t>
      </w:r>
      <w:r w:rsidR="008F232F">
        <w:t xml:space="preserve"> </w:t>
      </w:r>
      <w:r>
        <w:t>estabelecido</w:t>
      </w:r>
      <w:r w:rsidR="008F232F">
        <w:t xml:space="preserve"> </w:t>
      </w:r>
      <w:r>
        <w:t>no</w:t>
      </w:r>
      <w:r w:rsidR="008F232F">
        <w:t xml:space="preserve"> </w:t>
      </w:r>
      <w:r>
        <w:t>§7º</w:t>
      </w:r>
      <w:r w:rsidR="008F232F">
        <w:t xml:space="preserve"> </w:t>
      </w:r>
      <w:r>
        <w:t>do</w:t>
      </w:r>
      <w:r w:rsidR="008F232F">
        <w:t xml:space="preserve"> </w:t>
      </w:r>
      <w:r>
        <w:t>artigo</w:t>
      </w:r>
      <w:r w:rsidR="008F232F">
        <w:t xml:space="preserve"> </w:t>
      </w:r>
      <w:r>
        <w:t>57</w:t>
      </w:r>
      <w:r w:rsidR="008F232F">
        <w:t xml:space="preserve"> </w:t>
      </w:r>
      <w:r>
        <w:t>da</w:t>
      </w:r>
      <w:r w:rsidR="008F232F">
        <w:t xml:space="preserve"> </w:t>
      </w:r>
      <w:r>
        <w:t>Resolução</w:t>
      </w:r>
      <w:r w:rsidR="008F232F">
        <w:t xml:space="preserve"> </w:t>
      </w:r>
      <w:r>
        <w:t>do FNDE que dispõe sobre o PNAE as cópias das Notas Fiscais de Compra, os Termos de Recebimento</w:t>
      </w:r>
      <w:r w:rsidR="00A24C0B">
        <w:t xml:space="preserve"> </w:t>
      </w:r>
      <w:r>
        <w:t>e Aceitabilidade, apresentados nas prestações de contas, bem como o Projeto de Venda de Gêneros</w:t>
      </w:r>
      <w:r w:rsidR="008F232F">
        <w:t xml:space="preserve"> </w:t>
      </w:r>
      <w:r>
        <w:t>Alimentícios</w:t>
      </w:r>
      <w:r w:rsidR="008F232F">
        <w:t xml:space="preserve"> </w:t>
      </w:r>
      <w:r>
        <w:t>da</w:t>
      </w:r>
      <w:r w:rsidR="008F232F">
        <w:t xml:space="preserve"> </w:t>
      </w:r>
      <w:r>
        <w:t>Agricultura</w:t>
      </w:r>
      <w:r w:rsidR="008F232F">
        <w:t xml:space="preserve"> </w:t>
      </w:r>
      <w:r>
        <w:t>Familiar</w:t>
      </w:r>
      <w:r w:rsidR="008F232F">
        <w:t xml:space="preserve"> </w:t>
      </w:r>
      <w:r>
        <w:t>para</w:t>
      </w:r>
      <w:r w:rsidR="008F232F">
        <w:t xml:space="preserve"> </w:t>
      </w:r>
      <w:r>
        <w:t>Alimentação</w:t>
      </w:r>
      <w:r w:rsidR="008F232F">
        <w:t xml:space="preserve"> </w:t>
      </w:r>
      <w:r>
        <w:t>Escolar</w:t>
      </w:r>
      <w:r w:rsidR="008F232F">
        <w:t xml:space="preserve"> </w:t>
      </w:r>
      <w:r>
        <w:t>e</w:t>
      </w:r>
      <w:r w:rsidR="008F232F">
        <w:t xml:space="preserve"> </w:t>
      </w:r>
      <w:r>
        <w:t>documentos</w:t>
      </w:r>
      <w:r w:rsidR="008F232F">
        <w:t xml:space="preserve"> </w:t>
      </w:r>
      <w:r>
        <w:t>anexos,</w:t>
      </w:r>
      <w:r w:rsidR="008F232F">
        <w:t xml:space="preserve"> </w:t>
      </w:r>
      <w:r>
        <w:t>estando</w:t>
      </w:r>
      <w:r w:rsidR="008F232F">
        <w:t xml:space="preserve"> </w:t>
      </w:r>
      <w:r>
        <w:t>à</w:t>
      </w:r>
      <w:r w:rsidR="008F232F">
        <w:t xml:space="preserve"> </w:t>
      </w:r>
      <w:r>
        <w:t>disposição para</w:t>
      </w:r>
      <w:r w:rsidR="008F232F">
        <w:t xml:space="preserve"> </w:t>
      </w:r>
      <w:r>
        <w:t>comprovação.</w:t>
      </w:r>
    </w:p>
    <w:p w:rsidR="006E3762" w:rsidRDefault="006E3762" w:rsidP="006E3762">
      <w:pPr>
        <w:pStyle w:val="Ttulo11"/>
        <w:spacing w:before="161"/>
        <w:ind w:left="102"/>
        <w:jc w:val="left"/>
      </w:pPr>
      <w:r>
        <w:t>CLÁUSULA</w:t>
      </w:r>
      <w:r w:rsidR="008F232F">
        <w:t xml:space="preserve"> </w:t>
      </w:r>
      <w:r>
        <w:t>NONA:</w:t>
      </w:r>
    </w:p>
    <w:p w:rsidR="006E3762" w:rsidRDefault="006E3762" w:rsidP="006E3762">
      <w:pPr>
        <w:pStyle w:val="Corpodetexto"/>
        <w:spacing w:before="10"/>
        <w:rPr>
          <w:b/>
          <w:sz w:val="21"/>
        </w:rPr>
      </w:pPr>
    </w:p>
    <w:p w:rsidR="006E3762" w:rsidRDefault="006E3762" w:rsidP="006E3762">
      <w:pPr>
        <w:pStyle w:val="Corpodetexto"/>
        <w:ind w:left="102" w:right="225"/>
        <w:jc w:val="both"/>
      </w:pPr>
      <w:r>
        <w:t>É</w:t>
      </w:r>
      <w:r w:rsidR="008F232F">
        <w:t xml:space="preserve"> </w:t>
      </w:r>
      <w:r>
        <w:t>de</w:t>
      </w:r>
      <w:r w:rsidR="008F232F">
        <w:t xml:space="preserve"> </w:t>
      </w:r>
      <w:r>
        <w:t>exclusiva</w:t>
      </w:r>
      <w:r w:rsidR="008F232F">
        <w:t xml:space="preserve"> </w:t>
      </w:r>
      <w:r>
        <w:t>responsabilidade</w:t>
      </w:r>
      <w:r w:rsidR="008F232F">
        <w:t xml:space="preserve"> </w:t>
      </w:r>
      <w:r>
        <w:t>do</w:t>
      </w:r>
      <w:r w:rsidR="008F232F">
        <w:t xml:space="preserve"> </w:t>
      </w:r>
      <w:r>
        <w:t>CONTRATADO</w:t>
      </w:r>
      <w:r w:rsidR="008F232F">
        <w:t xml:space="preserve"> </w:t>
      </w:r>
      <w:r>
        <w:t>o</w:t>
      </w:r>
      <w:r w:rsidR="008F232F">
        <w:t xml:space="preserve"> </w:t>
      </w:r>
      <w:r>
        <w:t>ressarcimento</w:t>
      </w:r>
      <w:r w:rsidR="008F232F">
        <w:t xml:space="preserve"> </w:t>
      </w:r>
      <w:r>
        <w:t>de</w:t>
      </w:r>
      <w:r w:rsidR="008F232F">
        <w:t xml:space="preserve"> </w:t>
      </w:r>
      <w:r>
        <w:t>danos</w:t>
      </w:r>
      <w:r w:rsidR="008F232F">
        <w:t xml:space="preserve"> </w:t>
      </w:r>
      <w:r>
        <w:t>causados</w:t>
      </w:r>
      <w:r w:rsidR="008F232F">
        <w:t xml:space="preserve"> </w:t>
      </w:r>
      <w:r>
        <w:t>ao</w:t>
      </w:r>
      <w:r w:rsidR="008F232F">
        <w:t xml:space="preserve"> </w:t>
      </w:r>
      <w:r>
        <w:t>CONTRATANTE ou</w:t>
      </w:r>
      <w:r w:rsidR="008F232F">
        <w:t xml:space="preserve"> </w:t>
      </w:r>
      <w:r>
        <w:t>a terceiros,</w:t>
      </w:r>
      <w:r w:rsidR="008F232F">
        <w:t xml:space="preserve"> </w:t>
      </w:r>
      <w:r>
        <w:t>decorrentes de</w:t>
      </w:r>
      <w:r w:rsidR="008F232F">
        <w:t xml:space="preserve"> </w:t>
      </w:r>
      <w:r>
        <w:t>sua culpa</w:t>
      </w:r>
      <w:r w:rsidR="008F232F">
        <w:t xml:space="preserve"> </w:t>
      </w:r>
      <w:r>
        <w:t>ou</w:t>
      </w:r>
      <w:r w:rsidR="008F232F">
        <w:t xml:space="preserve"> </w:t>
      </w:r>
      <w:r>
        <w:t>dolo</w:t>
      </w:r>
      <w:r w:rsidR="007255F1">
        <w:t xml:space="preserve"> </w:t>
      </w:r>
      <w:r>
        <w:t>na execução</w:t>
      </w:r>
      <w:r w:rsidR="008F232F">
        <w:t xml:space="preserve"> </w:t>
      </w:r>
      <w:r>
        <w:t>do contrato,</w:t>
      </w:r>
      <w:r w:rsidR="008F232F">
        <w:t xml:space="preserve"> </w:t>
      </w:r>
      <w:r>
        <w:t>não</w:t>
      </w:r>
      <w:r w:rsidR="008F232F">
        <w:t xml:space="preserve"> </w:t>
      </w:r>
      <w:r>
        <w:t>excluindo</w:t>
      </w:r>
      <w:r w:rsidR="008F232F">
        <w:t xml:space="preserve"> </w:t>
      </w:r>
      <w:r>
        <w:t>ou</w:t>
      </w:r>
      <w:r w:rsidR="008F232F">
        <w:t xml:space="preserve"> </w:t>
      </w:r>
      <w:r>
        <w:t>reduzindo</w:t>
      </w:r>
      <w:r w:rsidR="008F232F">
        <w:t xml:space="preserve"> </w:t>
      </w:r>
      <w:r>
        <w:t>esta responsabilidade</w:t>
      </w:r>
      <w:r w:rsidR="008F232F">
        <w:t xml:space="preserve"> </w:t>
      </w:r>
      <w:r>
        <w:t>à fiscalização.</w:t>
      </w:r>
    </w:p>
    <w:p w:rsidR="00272ED1" w:rsidRDefault="00272ED1" w:rsidP="006E3762">
      <w:pPr>
        <w:pStyle w:val="Corpodetexto"/>
        <w:ind w:left="102" w:right="225"/>
        <w:jc w:val="both"/>
      </w:pPr>
    </w:p>
    <w:p w:rsidR="006E3762" w:rsidRDefault="006E3762" w:rsidP="006E3762">
      <w:pPr>
        <w:pStyle w:val="Ttulo11"/>
        <w:ind w:left="102"/>
        <w:jc w:val="left"/>
      </w:pPr>
      <w:r>
        <w:t>CLÁUSULA</w:t>
      </w:r>
      <w:r w:rsidR="008F232F">
        <w:t xml:space="preserve"> </w:t>
      </w:r>
      <w:r>
        <w:t>DÉCIMA:</w:t>
      </w:r>
    </w:p>
    <w:p w:rsidR="006E3762" w:rsidRDefault="006E3762" w:rsidP="006E3762">
      <w:pPr>
        <w:pStyle w:val="Corpodetexto"/>
        <w:spacing w:before="11"/>
        <w:rPr>
          <w:b/>
          <w:sz w:val="21"/>
        </w:rPr>
      </w:pPr>
    </w:p>
    <w:p w:rsidR="006E3762" w:rsidRDefault="006E3762" w:rsidP="006E3762">
      <w:pPr>
        <w:pStyle w:val="Corpodetexto"/>
        <w:ind w:left="102" w:right="224"/>
        <w:jc w:val="both"/>
      </w:pPr>
      <w:r>
        <w:t>O CONTRATANTE em</w:t>
      </w:r>
      <w:r w:rsidR="008F232F">
        <w:t xml:space="preserve"> </w:t>
      </w:r>
      <w:r>
        <w:t>razão</w:t>
      </w:r>
      <w:r w:rsidR="008F232F">
        <w:t xml:space="preserve"> </w:t>
      </w:r>
      <w:r>
        <w:t>da supremacia do</w:t>
      </w:r>
      <w:r w:rsidR="008F232F">
        <w:t xml:space="preserve"> </w:t>
      </w:r>
      <w:r>
        <w:t>interesse</w:t>
      </w:r>
      <w:r w:rsidR="008F232F">
        <w:t xml:space="preserve"> </w:t>
      </w:r>
      <w:r>
        <w:t>público</w:t>
      </w:r>
      <w:r w:rsidR="008F232F">
        <w:t xml:space="preserve"> </w:t>
      </w:r>
      <w:r>
        <w:t>sobre os interesses particulares</w:t>
      </w:r>
      <w:r w:rsidR="008F232F">
        <w:t xml:space="preserve"> </w:t>
      </w:r>
      <w:r>
        <w:t>poderá:</w:t>
      </w:r>
    </w:p>
    <w:p w:rsidR="006E3762" w:rsidRDefault="006E3762" w:rsidP="006E3762">
      <w:pPr>
        <w:pStyle w:val="PargrafodaLista"/>
        <w:numPr>
          <w:ilvl w:val="0"/>
          <w:numId w:val="2"/>
        </w:numPr>
        <w:tabs>
          <w:tab w:val="left" w:pos="333"/>
        </w:tabs>
        <w:spacing w:before="45"/>
        <w:ind w:right="226" w:firstLine="0"/>
      </w:pPr>
      <w:r>
        <w:t>modificar unilateralmente o contrato para melhor adequação às finalidades de interesse público,</w:t>
      </w:r>
      <w:r w:rsidR="008F232F">
        <w:t xml:space="preserve"> </w:t>
      </w:r>
      <w:r>
        <w:t>respeitando</w:t>
      </w:r>
      <w:r w:rsidR="008F232F">
        <w:t xml:space="preserve"> </w:t>
      </w:r>
      <w:r>
        <w:t>os direitos do</w:t>
      </w:r>
      <w:r w:rsidR="008F232F">
        <w:t xml:space="preserve"> </w:t>
      </w:r>
      <w:r>
        <w:t>CONTRATADO;</w:t>
      </w:r>
    </w:p>
    <w:p w:rsidR="006E3762" w:rsidRDefault="006E3762" w:rsidP="006E3762">
      <w:pPr>
        <w:pStyle w:val="PargrafodaLista"/>
        <w:numPr>
          <w:ilvl w:val="0"/>
          <w:numId w:val="2"/>
        </w:numPr>
        <w:tabs>
          <w:tab w:val="left" w:pos="419"/>
        </w:tabs>
        <w:spacing w:before="138"/>
        <w:ind w:right="228" w:firstLine="0"/>
      </w:pPr>
      <w:r>
        <w:t>rescindir</w:t>
      </w:r>
      <w:r w:rsidR="008F232F">
        <w:t xml:space="preserve"> </w:t>
      </w:r>
      <w:r>
        <w:t>unilateralmente</w:t>
      </w:r>
      <w:r w:rsidR="008F232F">
        <w:t xml:space="preserve"> </w:t>
      </w:r>
      <w:r>
        <w:t>o</w:t>
      </w:r>
      <w:r w:rsidR="008F232F">
        <w:t xml:space="preserve"> </w:t>
      </w:r>
      <w:r>
        <w:t>contrato,</w:t>
      </w:r>
      <w:r w:rsidR="008F232F">
        <w:t xml:space="preserve"> </w:t>
      </w:r>
      <w:r>
        <w:t>nos</w:t>
      </w:r>
      <w:r w:rsidR="008F232F">
        <w:t xml:space="preserve"> </w:t>
      </w:r>
      <w:r>
        <w:t>casos</w:t>
      </w:r>
      <w:r w:rsidR="008F232F">
        <w:t xml:space="preserve"> </w:t>
      </w:r>
      <w:r>
        <w:t>de</w:t>
      </w:r>
      <w:r w:rsidR="007255F1">
        <w:t xml:space="preserve"> </w:t>
      </w:r>
      <w:r>
        <w:t>infração</w:t>
      </w:r>
      <w:r w:rsidR="008F232F">
        <w:t xml:space="preserve"> </w:t>
      </w:r>
      <w:r>
        <w:t>contratual</w:t>
      </w:r>
      <w:r w:rsidR="008F232F">
        <w:t xml:space="preserve"> </w:t>
      </w:r>
      <w:r>
        <w:t>ou</w:t>
      </w:r>
      <w:r w:rsidR="007255F1">
        <w:t xml:space="preserve"> </w:t>
      </w:r>
      <w:r>
        <w:t>inaptidão</w:t>
      </w:r>
      <w:r w:rsidR="008F232F">
        <w:t xml:space="preserve"> </w:t>
      </w:r>
      <w:r>
        <w:t>do</w:t>
      </w:r>
      <w:r w:rsidR="008F232F">
        <w:t xml:space="preserve"> </w:t>
      </w:r>
      <w:r>
        <w:t>CONTRATADO</w:t>
      </w:r>
      <w:r w:rsidR="00A24C0B">
        <w:t>, bem como nos demais casos</w:t>
      </w:r>
      <w:r w:rsidR="0056026C">
        <w:t xml:space="preserve">, previsões e processamentos previstos na </w:t>
      </w:r>
      <w:r w:rsidR="00A24C0B">
        <w:t xml:space="preserve">lei </w:t>
      </w:r>
      <w:r w:rsidR="00A24C0B">
        <w:lastRenderedPageBreak/>
        <w:t>14.133/2021 e suas alterações</w:t>
      </w:r>
      <w:r>
        <w:t>;</w:t>
      </w:r>
    </w:p>
    <w:p w:rsidR="006E3762" w:rsidRDefault="006E3762" w:rsidP="006E3762">
      <w:pPr>
        <w:pStyle w:val="PargrafodaLista"/>
        <w:numPr>
          <w:ilvl w:val="0"/>
          <w:numId w:val="2"/>
        </w:numPr>
        <w:tabs>
          <w:tab w:val="left" w:pos="302"/>
        </w:tabs>
        <w:spacing w:before="137"/>
        <w:ind w:left="301" w:hanging="200"/>
      </w:pPr>
      <w:r>
        <w:t>fiscalizar</w:t>
      </w:r>
      <w:r w:rsidR="008F232F">
        <w:t xml:space="preserve"> </w:t>
      </w:r>
      <w:r>
        <w:t>a</w:t>
      </w:r>
      <w:r w:rsidR="008F232F">
        <w:t xml:space="preserve"> </w:t>
      </w:r>
      <w:r>
        <w:t>execução</w:t>
      </w:r>
      <w:r w:rsidR="008F232F">
        <w:t xml:space="preserve"> </w:t>
      </w:r>
      <w:r>
        <w:t>do</w:t>
      </w:r>
      <w:r w:rsidR="008F232F">
        <w:t xml:space="preserve"> </w:t>
      </w:r>
      <w:r>
        <w:t>contrato;</w:t>
      </w:r>
    </w:p>
    <w:p w:rsidR="006E3762" w:rsidRDefault="006E3762" w:rsidP="006E3762">
      <w:pPr>
        <w:pStyle w:val="PargrafodaLista"/>
        <w:numPr>
          <w:ilvl w:val="0"/>
          <w:numId w:val="2"/>
        </w:numPr>
        <w:tabs>
          <w:tab w:val="left" w:pos="323"/>
        </w:tabs>
        <w:spacing w:before="137"/>
        <w:ind w:left="322" w:hanging="221"/>
      </w:pPr>
      <w:r>
        <w:t>aplicar</w:t>
      </w:r>
      <w:r w:rsidR="008F232F">
        <w:t xml:space="preserve"> </w:t>
      </w:r>
      <w:r>
        <w:t>sanções</w:t>
      </w:r>
      <w:r w:rsidR="008F232F">
        <w:t xml:space="preserve"> </w:t>
      </w:r>
      <w:r>
        <w:t>motivadas</w:t>
      </w:r>
      <w:r w:rsidR="008F232F">
        <w:t xml:space="preserve"> </w:t>
      </w:r>
      <w:r>
        <w:t>pela</w:t>
      </w:r>
      <w:r w:rsidR="008F232F">
        <w:t xml:space="preserve"> </w:t>
      </w:r>
      <w:r>
        <w:t>inexecução</w:t>
      </w:r>
      <w:r w:rsidR="008F232F">
        <w:t xml:space="preserve"> </w:t>
      </w:r>
      <w:r>
        <w:t>total</w:t>
      </w:r>
      <w:r w:rsidR="008F232F">
        <w:t xml:space="preserve"> </w:t>
      </w:r>
      <w:r>
        <w:t>ou</w:t>
      </w:r>
      <w:r w:rsidR="008F232F">
        <w:t xml:space="preserve"> </w:t>
      </w:r>
      <w:r>
        <w:t>parcial</w:t>
      </w:r>
      <w:r w:rsidR="008F232F">
        <w:t xml:space="preserve"> </w:t>
      </w:r>
      <w:r>
        <w:t>do</w:t>
      </w:r>
      <w:r w:rsidR="008F232F">
        <w:t xml:space="preserve"> </w:t>
      </w:r>
      <w:r>
        <w:t>ajuste;</w:t>
      </w:r>
      <w:r w:rsidR="007255F1">
        <w:t>.</w:t>
      </w:r>
    </w:p>
    <w:p w:rsidR="00C23F58" w:rsidRDefault="00C23F58" w:rsidP="006E3762">
      <w:pPr>
        <w:pStyle w:val="Corpodetexto"/>
        <w:spacing w:before="1" w:line="256" w:lineRule="auto"/>
        <w:ind w:left="102" w:right="221"/>
        <w:jc w:val="both"/>
      </w:pPr>
    </w:p>
    <w:p w:rsidR="006E3762" w:rsidRDefault="006E3762" w:rsidP="006E3762">
      <w:pPr>
        <w:pStyle w:val="Corpodetexto"/>
        <w:spacing w:before="1" w:line="256" w:lineRule="auto"/>
        <w:ind w:left="102" w:right="221"/>
        <w:jc w:val="both"/>
      </w:pPr>
      <w:r>
        <w:t>Sempre</w:t>
      </w:r>
      <w:r w:rsidR="008F232F">
        <w:t xml:space="preserve"> </w:t>
      </w:r>
      <w:r>
        <w:t>que</w:t>
      </w:r>
      <w:r w:rsidR="008F232F">
        <w:t xml:space="preserve"> </w:t>
      </w:r>
      <w:r>
        <w:t>o</w:t>
      </w:r>
      <w:r w:rsidR="008F232F">
        <w:t xml:space="preserve"> </w:t>
      </w:r>
      <w:r>
        <w:t>CONTRATANTE</w:t>
      </w:r>
      <w:r w:rsidR="008F232F">
        <w:t xml:space="preserve"> </w:t>
      </w:r>
      <w:r>
        <w:t>alterar</w:t>
      </w:r>
      <w:r w:rsidR="008F232F">
        <w:t xml:space="preserve"> </w:t>
      </w:r>
      <w:r>
        <w:t>ou</w:t>
      </w:r>
      <w:r w:rsidR="008F232F">
        <w:t xml:space="preserve"> </w:t>
      </w:r>
      <w:r>
        <w:t>rescindir o</w:t>
      </w:r>
      <w:r w:rsidR="008F232F">
        <w:t xml:space="preserve"> </w:t>
      </w:r>
      <w:r>
        <w:t>contrato</w:t>
      </w:r>
      <w:r w:rsidR="008F232F">
        <w:t xml:space="preserve"> </w:t>
      </w:r>
      <w:r>
        <w:t>sem</w:t>
      </w:r>
      <w:r w:rsidR="008F232F">
        <w:t xml:space="preserve"> </w:t>
      </w:r>
      <w:r>
        <w:t>restar</w:t>
      </w:r>
      <w:r w:rsidR="008F232F">
        <w:t xml:space="preserve"> </w:t>
      </w:r>
      <w:r>
        <w:t>caracterizada</w:t>
      </w:r>
      <w:r w:rsidR="008F232F">
        <w:t xml:space="preserve"> </w:t>
      </w:r>
      <w:r>
        <w:t>culpa</w:t>
      </w:r>
      <w:r w:rsidR="008F232F">
        <w:t xml:space="preserve"> </w:t>
      </w:r>
      <w:r>
        <w:t>do</w:t>
      </w:r>
      <w:r w:rsidR="008F232F">
        <w:t xml:space="preserve"> </w:t>
      </w:r>
      <w:r>
        <w:t>CONTRATADO, deverá respeitar o</w:t>
      </w:r>
      <w:r w:rsidR="008F232F">
        <w:t xml:space="preserve"> </w:t>
      </w:r>
      <w:r>
        <w:t>equilíbrio econômico-financeiro,</w:t>
      </w:r>
      <w:r w:rsidR="008F232F">
        <w:t xml:space="preserve"> </w:t>
      </w:r>
      <w:r>
        <w:t>garantindo-lhe o</w:t>
      </w:r>
      <w:r w:rsidR="008F232F">
        <w:t xml:space="preserve"> </w:t>
      </w:r>
      <w:r>
        <w:t>aumento</w:t>
      </w:r>
      <w:r w:rsidR="008F232F">
        <w:t xml:space="preserve"> </w:t>
      </w:r>
      <w:r>
        <w:t>da</w:t>
      </w:r>
      <w:r w:rsidR="008F232F">
        <w:t xml:space="preserve"> </w:t>
      </w:r>
      <w:r>
        <w:t>remuneração</w:t>
      </w:r>
      <w:r w:rsidR="008F232F">
        <w:t xml:space="preserve"> </w:t>
      </w:r>
      <w:r>
        <w:t>respectiva</w:t>
      </w:r>
      <w:r w:rsidR="008F232F">
        <w:t xml:space="preserve"> </w:t>
      </w:r>
      <w:r>
        <w:t>ou</w:t>
      </w:r>
      <w:r w:rsidR="008F232F">
        <w:t xml:space="preserve"> </w:t>
      </w:r>
      <w:r>
        <w:t>a indenização</w:t>
      </w:r>
      <w:r w:rsidR="008F232F">
        <w:t xml:space="preserve"> </w:t>
      </w:r>
      <w:r>
        <w:t>por despesas já realizadas.</w:t>
      </w:r>
    </w:p>
    <w:p w:rsidR="006E3762" w:rsidRDefault="006E3762" w:rsidP="006E3762">
      <w:pPr>
        <w:pStyle w:val="Ttulo11"/>
        <w:spacing w:before="162"/>
        <w:ind w:left="102"/>
        <w:jc w:val="left"/>
      </w:pPr>
      <w:r w:rsidRPr="003E0A11">
        <w:t>CLÁUSULA</w:t>
      </w:r>
      <w:r w:rsidR="008F232F" w:rsidRPr="003E0A11">
        <w:t xml:space="preserve"> </w:t>
      </w:r>
      <w:r w:rsidRPr="003E0A11">
        <w:t>DÉCIMA</w:t>
      </w:r>
      <w:r w:rsidR="008F232F" w:rsidRPr="003E0A11">
        <w:t xml:space="preserve"> </w:t>
      </w:r>
      <w:r w:rsidRPr="003E0A11">
        <w:t>PRIMEIRA:</w:t>
      </w:r>
    </w:p>
    <w:p w:rsidR="006E3762" w:rsidRDefault="006E3762" w:rsidP="006E3762">
      <w:pPr>
        <w:pStyle w:val="Corpodetexto"/>
        <w:spacing w:before="3"/>
        <w:rPr>
          <w:b/>
        </w:rPr>
      </w:pPr>
    </w:p>
    <w:p w:rsidR="0056026C" w:rsidRDefault="0056026C" w:rsidP="0059332E">
      <w:pPr>
        <w:pStyle w:val="Corpodetexto"/>
        <w:shd w:val="clear" w:color="auto" w:fill="FFFFFF" w:themeFill="background1"/>
        <w:spacing w:after="160" w:line="238" w:lineRule="auto"/>
        <w:ind w:left="102" w:right="227"/>
        <w:jc w:val="both"/>
      </w:pPr>
      <w:r>
        <w:t>10</w:t>
      </w:r>
      <w:r w:rsidR="0059332E">
        <w:t>.1 -</w:t>
      </w:r>
      <w:r>
        <w:tab/>
        <w:t>Em casos de inexecução parcial ou total das obrigações fixadas neste contrato, em relação ao objeto desta contratação, a Administração poderá, garantida a ampla defesa e o contraditório, aplicar as seguintes sanções:</w:t>
      </w:r>
    </w:p>
    <w:p w:rsidR="0059332E" w:rsidRDefault="0056026C" w:rsidP="0059332E">
      <w:pPr>
        <w:pStyle w:val="Corpodetexto"/>
        <w:numPr>
          <w:ilvl w:val="0"/>
          <w:numId w:val="18"/>
        </w:numPr>
        <w:shd w:val="clear" w:color="auto" w:fill="FFFFFF" w:themeFill="background1"/>
        <w:spacing w:after="100" w:line="238" w:lineRule="auto"/>
        <w:ind w:left="459" w:right="227" w:hanging="357"/>
        <w:jc w:val="both"/>
      </w:pPr>
      <w:r>
        <w:t>advertência, por escrito, no caso de pequenas irregularidades;</w:t>
      </w:r>
    </w:p>
    <w:p w:rsidR="0059332E" w:rsidRDefault="0056026C" w:rsidP="0059332E">
      <w:pPr>
        <w:pStyle w:val="Corpodetexto"/>
        <w:numPr>
          <w:ilvl w:val="0"/>
          <w:numId w:val="18"/>
        </w:numPr>
        <w:shd w:val="clear" w:color="auto" w:fill="FFFFFF" w:themeFill="background1"/>
        <w:spacing w:after="100" w:line="238" w:lineRule="auto"/>
        <w:ind w:left="459" w:right="227" w:hanging="357"/>
        <w:jc w:val="both"/>
      </w:pPr>
      <w:r>
        <w:t>multa de até 10% (dez por cento), calculada sobre o valor do contrato ou empenho, no caso d</w:t>
      </w:r>
      <w:r w:rsidR="0059332E">
        <w:t xml:space="preserve">e </w:t>
      </w:r>
      <w:r>
        <w:t xml:space="preserve">o </w:t>
      </w:r>
      <w:r w:rsidR="0059332E">
        <w:t xml:space="preserve">contratado </w:t>
      </w:r>
      <w:r>
        <w:t>não cumprir rigorosamente as exigências contratuais ou deixar de receber a Nota de Empenho</w:t>
      </w:r>
      <w:r w:rsidR="001D66B7">
        <w:t xml:space="preserve"> ou instrumento equivalente</w:t>
      </w:r>
      <w:bookmarkStart w:id="0" w:name="_GoBack"/>
      <w:bookmarkEnd w:id="0"/>
      <w:r>
        <w:t>, salvo se decorrente de motivo de força maior definido em Lei, e reconhecido pela autoridade competente, e será aplicada ao responsável por qualquer das infrações administrativas previstas no art. 155 desta Lei 14.133/21;</w:t>
      </w:r>
    </w:p>
    <w:p w:rsidR="0059332E" w:rsidRDefault="0056026C" w:rsidP="0059332E">
      <w:pPr>
        <w:pStyle w:val="Corpodetexto"/>
        <w:numPr>
          <w:ilvl w:val="0"/>
          <w:numId w:val="18"/>
        </w:numPr>
        <w:shd w:val="clear" w:color="auto" w:fill="FFFFFF" w:themeFill="background1"/>
        <w:spacing w:after="100" w:line="238" w:lineRule="auto"/>
        <w:ind w:left="459" w:right="227" w:hanging="357"/>
        <w:jc w:val="both"/>
      </w:pPr>
      <w:r>
        <w:t>suspensão temporária do direito de licitar e impedimento de contratar com a Administração, pelo prazo máximo até 03 (três) anos, pelas infrações administrativas previstas nos incisos II, III, IV, V, VI e VII do caput do art. 155 da Lei nº 14.133/21.</w:t>
      </w:r>
    </w:p>
    <w:p w:rsidR="0059332E" w:rsidRDefault="0056026C" w:rsidP="0059332E">
      <w:pPr>
        <w:pStyle w:val="Corpodetexto"/>
        <w:numPr>
          <w:ilvl w:val="0"/>
          <w:numId w:val="18"/>
        </w:numPr>
        <w:shd w:val="clear" w:color="auto" w:fill="FFFFFF" w:themeFill="background1"/>
        <w:spacing w:after="100" w:line="238" w:lineRule="auto"/>
        <w:ind w:left="459" w:right="227" w:hanging="357"/>
        <w:jc w:val="both"/>
      </w:pPr>
      <w:r>
        <w:t>Declaração de inidoneidade para licitar ou contratar, ao responsável pelas infrações administrativas previstas nos incisos VIII, IX, X, XI e XII do caput do art. 155 da Lei nº 14.133/21, bem como pelas infrações administrativas previstas nos incisos II, III, IV, V, VI e VII do caput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3 (três) anos e máximo de 6 (seis) anos.</w:t>
      </w:r>
    </w:p>
    <w:p w:rsidR="0056026C" w:rsidRDefault="0056026C" w:rsidP="0059332E">
      <w:pPr>
        <w:pStyle w:val="Corpodetexto"/>
        <w:numPr>
          <w:ilvl w:val="0"/>
          <w:numId w:val="18"/>
        </w:numPr>
        <w:shd w:val="clear" w:color="auto" w:fill="FFFFFF" w:themeFill="background1"/>
        <w:spacing w:after="100" w:line="238" w:lineRule="auto"/>
        <w:ind w:left="459" w:right="227" w:hanging="357"/>
        <w:jc w:val="both"/>
      </w:pPr>
      <w:r>
        <w:t>A aplicação das sanções previstas neste Contrato não exclui, em hipótese alguma, a obrigação de reparação integral do dano causado ao Contratante (art. 156, §9º, da Lei nº 14.133, de 2021);</w:t>
      </w:r>
    </w:p>
    <w:p w:rsidR="0056026C" w:rsidRDefault="0056026C" w:rsidP="00C55C18">
      <w:pPr>
        <w:pStyle w:val="Corpodetexto"/>
        <w:shd w:val="clear" w:color="auto" w:fill="FFFFFF" w:themeFill="background1"/>
        <w:spacing w:line="237" w:lineRule="auto"/>
        <w:ind w:left="102" w:right="225"/>
        <w:jc w:val="both"/>
      </w:pPr>
    </w:p>
    <w:p w:rsidR="006E3762" w:rsidRDefault="0059332E" w:rsidP="0059332E">
      <w:pPr>
        <w:pStyle w:val="Corpodetexto"/>
        <w:shd w:val="clear" w:color="auto" w:fill="FFFFFF" w:themeFill="background1"/>
        <w:spacing w:line="237" w:lineRule="auto"/>
        <w:ind w:left="102" w:right="225"/>
        <w:jc w:val="both"/>
      </w:pPr>
      <w:r>
        <w:t xml:space="preserve">10.2 - </w:t>
      </w:r>
      <w:r w:rsidR="006E3762">
        <w:t>A</w:t>
      </w:r>
      <w:r w:rsidR="008F232F">
        <w:t xml:space="preserve"> </w:t>
      </w:r>
      <w:r w:rsidR="006E3762">
        <w:t>multa</w:t>
      </w:r>
      <w:r w:rsidR="008F232F">
        <w:t xml:space="preserve"> </w:t>
      </w:r>
      <w:r w:rsidR="006E3762">
        <w:t>aplicada</w:t>
      </w:r>
      <w:r w:rsidR="008F232F">
        <w:t xml:space="preserve"> </w:t>
      </w:r>
      <w:r w:rsidR="006E3762">
        <w:t>após</w:t>
      </w:r>
      <w:r w:rsidR="008F232F">
        <w:t xml:space="preserve"> </w:t>
      </w:r>
      <w:r w:rsidR="006E3762">
        <w:t>regular</w:t>
      </w:r>
      <w:r w:rsidR="008F232F">
        <w:t xml:space="preserve"> </w:t>
      </w:r>
      <w:r w:rsidR="006E3762">
        <w:t>processo</w:t>
      </w:r>
      <w:r w:rsidR="008F232F">
        <w:t xml:space="preserve"> </w:t>
      </w:r>
      <w:r w:rsidR="006E3762">
        <w:t>administrativo</w:t>
      </w:r>
      <w:r w:rsidR="008F232F">
        <w:t xml:space="preserve"> </w:t>
      </w:r>
      <w:r w:rsidR="006E3762">
        <w:t>poderá</w:t>
      </w:r>
      <w:r w:rsidR="008F232F">
        <w:t xml:space="preserve"> </w:t>
      </w:r>
      <w:r w:rsidR="006E3762">
        <w:t>ser</w:t>
      </w:r>
      <w:r w:rsidR="008F232F">
        <w:t xml:space="preserve"> </w:t>
      </w:r>
      <w:r w:rsidR="006E3762">
        <w:t>descontada</w:t>
      </w:r>
      <w:r w:rsidR="008F232F">
        <w:t xml:space="preserve"> </w:t>
      </w:r>
      <w:r w:rsidR="006E3762">
        <w:t>dos</w:t>
      </w:r>
      <w:r w:rsidR="008F232F">
        <w:t xml:space="preserve"> </w:t>
      </w:r>
      <w:r w:rsidR="006E3762">
        <w:t>pagamentos</w:t>
      </w:r>
      <w:r w:rsidR="008F232F">
        <w:t xml:space="preserve"> </w:t>
      </w:r>
      <w:r w:rsidR="006E3762">
        <w:t>eventualmente devidos</w:t>
      </w:r>
      <w:r w:rsidR="008F232F">
        <w:t xml:space="preserve"> </w:t>
      </w:r>
      <w:r w:rsidR="006E3762">
        <w:t>pelo CONTRATANTE</w:t>
      </w:r>
      <w:r w:rsidR="008F232F">
        <w:t xml:space="preserve"> </w:t>
      </w:r>
      <w:r w:rsidR="006E3762">
        <w:t>ou,</w:t>
      </w:r>
      <w:r w:rsidR="008F232F">
        <w:t xml:space="preserve"> </w:t>
      </w:r>
      <w:r w:rsidR="006E3762">
        <w:t>quando for</w:t>
      </w:r>
      <w:r w:rsidR="007255F1">
        <w:t xml:space="preserve"> </w:t>
      </w:r>
      <w:r w:rsidR="006E3762">
        <w:t>o</w:t>
      </w:r>
      <w:r w:rsidR="007255F1">
        <w:t xml:space="preserve"> </w:t>
      </w:r>
      <w:r w:rsidR="006E3762">
        <w:t>caso, cobrada</w:t>
      </w:r>
      <w:r w:rsidR="008F232F">
        <w:t xml:space="preserve"> </w:t>
      </w:r>
      <w:r w:rsidR="004163F8" w:rsidRPr="00C55C18">
        <w:rPr>
          <w:shd w:val="clear" w:color="auto" w:fill="FFFFFF" w:themeFill="background1"/>
        </w:rPr>
        <w:t>administrativa o</w:t>
      </w:r>
      <w:r w:rsidR="004163F8" w:rsidRPr="00C55C18">
        <w:t>u</w:t>
      </w:r>
      <w:r w:rsidR="004163F8">
        <w:t xml:space="preserve"> </w:t>
      </w:r>
      <w:r w:rsidR="006E3762">
        <w:t>judicialmente.</w:t>
      </w:r>
    </w:p>
    <w:p w:rsidR="006E3762" w:rsidRDefault="006E3762" w:rsidP="006E3762">
      <w:pPr>
        <w:pStyle w:val="Corpodetexto"/>
        <w:spacing w:before="2"/>
      </w:pPr>
    </w:p>
    <w:p w:rsidR="006E3762" w:rsidRDefault="006E3762" w:rsidP="006E3762">
      <w:pPr>
        <w:pStyle w:val="Ttulo11"/>
        <w:ind w:left="102"/>
        <w:jc w:val="left"/>
      </w:pPr>
      <w:r>
        <w:t>CLÁUSULA</w:t>
      </w:r>
      <w:r w:rsidR="008F232F">
        <w:t xml:space="preserve"> </w:t>
      </w:r>
      <w:r>
        <w:t>DÉCIMA</w:t>
      </w:r>
      <w:r w:rsidR="008F232F">
        <w:t xml:space="preserve"> </w:t>
      </w:r>
      <w:r>
        <w:t>SEGUNDA:</w:t>
      </w:r>
    </w:p>
    <w:p w:rsidR="006E3762" w:rsidRDefault="006E3762" w:rsidP="006E3762">
      <w:pPr>
        <w:pStyle w:val="Corpodetexto"/>
        <w:spacing w:before="1"/>
        <w:rPr>
          <w:b/>
        </w:rPr>
      </w:pPr>
    </w:p>
    <w:p w:rsidR="00775A71" w:rsidRDefault="00775A71" w:rsidP="00775A71">
      <w:pPr>
        <w:pStyle w:val="Corpodetexto"/>
        <w:shd w:val="clear" w:color="auto" w:fill="FFFFFF" w:themeFill="background1"/>
        <w:spacing w:after="160" w:line="238" w:lineRule="auto"/>
        <w:ind w:left="102" w:right="227"/>
        <w:jc w:val="both"/>
      </w:pPr>
      <w:r>
        <w:rPr>
          <w:shd w:val="clear" w:color="auto" w:fill="FFFFFF" w:themeFill="background1"/>
        </w:rPr>
        <w:t xml:space="preserve">12.1 - </w:t>
      </w:r>
      <w:r w:rsidR="00E56B3B" w:rsidRPr="00984F39">
        <w:rPr>
          <w:shd w:val="clear" w:color="auto" w:fill="FFFFFF" w:themeFill="background1"/>
        </w:rPr>
        <w:t>Fiscalizará</w:t>
      </w:r>
      <w:r w:rsidR="00984F39" w:rsidRPr="00984F39">
        <w:t xml:space="preserve"> o contrato pela CONTRATANTE o</w:t>
      </w:r>
      <w:r w:rsidR="00E56B3B" w:rsidRPr="00984F39">
        <w:t xml:space="preserve"> </w:t>
      </w:r>
      <w:r w:rsidR="00984F39" w:rsidRPr="00984F39">
        <w:t xml:space="preserve">Secretário Municipal de Educação, João Leomar de Almeida </w:t>
      </w:r>
      <w:r w:rsidRPr="00984F39">
        <w:t>12.2 – Quaisquer exigências da fiscalização, inerentes ao objeto deste Contrato, deverão ser prontamente atendidas pela CONTRATADA, sem qualquer ônus para o MUNICÍPIO.</w:t>
      </w:r>
    </w:p>
    <w:p w:rsidR="00775A71" w:rsidRDefault="00775A71" w:rsidP="00775A71">
      <w:pPr>
        <w:pStyle w:val="Corpodetexto"/>
        <w:shd w:val="clear" w:color="auto" w:fill="FFFFFF" w:themeFill="background1"/>
        <w:spacing w:after="160" w:line="238" w:lineRule="auto"/>
        <w:ind w:left="102" w:right="227"/>
        <w:jc w:val="both"/>
      </w:pPr>
      <w:r w:rsidRPr="00984F39">
        <w:t>12.3.</w:t>
      </w:r>
      <w:r w:rsidRPr="00984F39">
        <w:tab/>
        <w:t xml:space="preserve">A gestão do contrato ficará a cargo </w:t>
      </w:r>
      <w:r w:rsidR="00984F39" w:rsidRPr="00984F39">
        <w:t xml:space="preserve">da nutricionista Letícia Boesing, responsável </w:t>
      </w:r>
      <w:r w:rsidR="00984F39" w:rsidRPr="00984F39">
        <w:lastRenderedPageBreak/>
        <w:t>técnica pela alimentação escolar do município, registrada no CRN2 sob o número 12380</w:t>
      </w:r>
      <w:r w:rsidRPr="00984F39">
        <w:t>, cujo modelo de gestão seguirá os requisitos definidos em regulamento ou, na sua falta, as exigências contidas neste título.</w:t>
      </w:r>
    </w:p>
    <w:p w:rsidR="00775A71" w:rsidRDefault="00775A71" w:rsidP="00775A71">
      <w:pPr>
        <w:pStyle w:val="Corpodetexto"/>
        <w:shd w:val="clear" w:color="auto" w:fill="FFFFFF" w:themeFill="background1"/>
        <w:spacing w:after="160" w:line="238" w:lineRule="auto"/>
        <w:ind w:left="102" w:right="227"/>
        <w:jc w:val="both"/>
      </w:pPr>
      <w:r>
        <w:t>12.4.</w:t>
      </w:r>
      <w:r>
        <w:tab/>
        <w:t xml:space="preserve">Além das atribuições do fiscal do contrato, item 12.1/2, poderá o gestor do contrato, na forma e condições para efetivação dos pagamentos, exigir do contratado, quando da apresentação da Nota Fiscal, a listas dos colaboradores envolvidos na execução do objeto do contrato, com a qualificação de cada colaborador, que deverá vir acompanhada com a comprovação do vínculo trabalhista, recibos de pagamento de salários (vedado o salário complessivo), bem como, também, comprovante de pagamento de INSS, depósito de FGTS e demais previsões legais ou convencionais, </w:t>
      </w:r>
      <w:r w:rsidRPr="00775A71">
        <w:rPr>
          <w:u w:val="single"/>
        </w:rPr>
        <w:t>quando for o caso</w:t>
      </w:r>
      <w:r>
        <w:t>;</w:t>
      </w:r>
    </w:p>
    <w:p w:rsidR="006F12D7" w:rsidRDefault="006F12D7" w:rsidP="006F12D7">
      <w:pPr>
        <w:pStyle w:val="Corpodetexto"/>
      </w:pPr>
    </w:p>
    <w:p w:rsidR="006E3762" w:rsidRDefault="006E3762" w:rsidP="006E3762">
      <w:pPr>
        <w:pStyle w:val="Ttulo11"/>
        <w:ind w:left="102"/>
        <w:jc w:val="left"/>
      </w:pPr>
      <w:r>
        <w:t>CLÁUSULA</w:t>
      </w:r>
      <w:r w:rsidR="00A07EFB">
        <w:t xml:space="preserve"> </w:t>
      </w:r>
      <w:r>
        <w:t>DÉCIMA</w:t>
      </w:r>
      <w:r w:rsidR="00A07EFB">
        <w:t xml:space="preserve"> </w:t>
      </w:r>
      <w:r>
        <w:t>TERCEIRA:</w:t>
      </w:r>
    </w:p>
    <w:p w:rsidR="006E3762" w:rsidRDefault="006E3762" w:rsidP="006E3762">
      <w:pPr>
        <w:pStyle w:val="Corpodetexto"/>
        <w:spacing w:before="10"/>
        <w:rPr>
          <w:b/>
          <w:sz w:val="21"/>
        </w:rPr>
      </w:pPr>
    </w:p>
    <w:p w:rsidR="006E3762" w:rsidRDefault="006E1FD5" w:rsidP="006E3762">
      <w:pPr>
        <w:pStyle w:val="Corpodetexto"/>
        <w:tabs>
          <w:tab w:val="left" w:pos="7089"/>
        </w:tabs>
        <w:ind w:left="102" w:right="220"/>
        <w:jc w:val="both"/>
      </w:pPr>
      <w:r>
        <w:rPr>
          <w:noProof/>
          <w:lang w:val="pt-BR" w:eastAsia="pt-BR"/>
        </w:rPr>
        <w:pict>
          <v:rect id="Rectangle 2" o:spid="_x0000_s1027" style="position:absolute;left:0;text-align:left;margin-left:147.25pt;margin-top:25.1pt;width:2.5pt;height:.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" fillcolor="black" stroked="f">
            <w10:wrap anchorx="page"/>
          </v:rect>
        </w:pict>
      </w:r>
      <w:r w:rsidR="006E3762">
        <w:t>O</w:t>
      </w:r>
      <w:r w:rsidR="00A07EFB">
        <w:t xml:space="preserve"> </w:t>
      </w:r>
      <w:r w:rsidR="006E3762">
        <w:t>presente</w:t>
      </w:r>
      <w:r w:rsidR="00A07EFB">
        <w:t xml:space="preserve"> </w:t>
      </w:r>
      <w:r w:rsidR="006E3762">
        <w:t>contrato</w:t>
      </w:r>
      <w:r w:rsidR="00A07EFB">
        <w:t xml:space="preserve"> </w:t>
      </w:r>
      <w:r w:rsidR="006E3762">
        <w:t>rege-se,</w:t>
      </w:r>
      <w:r w:rsidR="00A07EFB">
        <w:t xml:space="preserve"> </w:t>
      </w:r>
      <w:r w:rsidR="006E3762">
        <w:t>ainda,</w:t>
      </w:r>
      <w:r w:rsidR="00A07EFB">
        <w:t xml:space="preserve"> </w:t>
      </w:r>
      <w:r w:rsidR="006E3762">
        <w:t>pela</w:t>
      </w:r>
      <w:r w:rsidR="00A07EFB">
        <w:t xml:space="preserve"> </w:t>
      </w:r>
      <w:r w:rsidR="006E3762">
        <w:t>chamada</w:t>
      </w:r>
      <w:r w:rsidR="00A07EFB">
        <w:t xml:space="preserve"> </w:t>
      </w:r>
      <w:r w:rsidR="006E3762">
        <w:t>pública</w:t>
      </w:r>
      <w:r w:rsidR="00A07EFB">
        <w:t xml:space="preserve"> </w:t>
      </w:r>
      <w:r w:rsidR="006E3762">
        <w:t>n.º</w:t>
      </w:r>
      <w:r w:rsidR="00A07EFB">
        <w:t xml:space="preserve"> </w:t>
      </w:r>
      <w:r w:rsidR="00EB49AC">
        <w:t>02</w:t>
      </w:r>
      <w:r w:rsidR="006E3762">
        <w:t>/20</w:t>
      </w:r>
      <w:r w:rsidR="00E56B3B">
        <w:t>2</w:t>
      </w:r>
      <w:r w:rsidR="00EB49AC">
        <w:t>6</w:t>
      </w:r>
      <w:r w:rsidR="006E3762">
        <w:t>,</w:t>
      </w:r>
      <w:r w:rsidR="00A07EFB">
        <w:t xml:space="preserve"> </w:t>
      </w:r>
      <w:r w:rsidR="006E3762">
        <w:t>pela</w:t>
      </w:r>
      <w:r w:rsidR="00A07EFB">
        <w:t xml:space="preserve"> </w:t>
      </w:r>
      <w:r w:rsidR="006E3762">
        <w:t>Resolução</w:t>
      </w:r>
      <w:r w:rsidR="00A07EFB">
        <w:t xml:space="preserve"> </w:t>
      </w:r>
      <w:r w:rsidR="006E3762">
        <w:t>CD/FNDEnº</w:t>
      </w:r>
      <w:r w:rsidR="00FC3756">
        <w:t>06/</w:t>
      </w:r>
      <w:r w:rsidR="006E3762" w:rsidRPr="003E0A11">
        <w:t>20</w:t>
      </w:r>
      <w:r w:rsidR="00E56B3B" w:rsidRPr="003E0A11">
        <w:t>20</w:t>
      </w:r>
      <w:r w:rsidR="006E3762" w:rsidRPr="003E0A11">
        <w:t>,</w:t>
      </w:r>
      <w:r w:rsidR="00A07EFB" w:rsidRPr="003E0A11">
        <w:t xml:space="preserve"> </w:t>
      </w:r>
      <w:r w:rsidR="006E3762" w:rsidRPr="003E0A11">
        <w:t>pela</w:t>
      </w:r>
      <w:r w:rsidR="00A07EFB" w:rsidRPr="003E0A11">
        <w:t xml:space="preserve"> </w:t>
      </w:r>
      <w:r w:rsidR="006E3762" w:rsidRPr="003E0A11">
        <w:t>Lei</w:t>
      </w:r>
      <w:r w:rsidR="00A07EFB" w:rsidRPr="003E0A11">
        <w:t xml:space="preserve"> </w:t>
      </w:r>
      <w:r w:rsidR="006E3762" w:rsidRPr="003E0A11">
        <w:t>nº</w:t>
      </w:r>
      <w:r w:rsidR="007255F1" w:rsidRPr="003E0A11">
        <w:t xml:space="preserve"> 14.133/2021</w:t>
      </w:r>
      <w:r w:rsidR="006E3762" w:rsidRPr="003E0A11">
        <w:t xml:space="preserve"> e pela</w:t>
      </w:r>
      <w:r w:rsidR="00A07EFB" w:rsidRPr="003E0A11">
        <w:t xml:space="preserve"> </w:t>
      </w:r>
      <w:r w:rsidR="006E3762" w:rsidRPr="003E0A11">
        <w:t>Lei</w:t>
      </w:r>
      <w:r w:rsidR="00A07EFB" w:rsidRPr="003E0A11">
        <w:t xml:space="preserve"> </w:t>
      </w:r>
      <w:r w:rsidR="006E3762" w:rsidRPr="003E0A11">
        <w:t>n°11.947/2009,</w:t>
      </w:r>
      <w:r w:rsidR="00A07EFB" w:rsidRPr="003E0A11">
        <w:t xml:space="preserve"> </w:t>
      </w:r>
      <w:r w:rsidR="006E3762" w:rsidRPr="003E0A11">
        <w:t>em todos</w:t>
      </w:r>
      <w:r w:rsidR="00A07EFB" w:rsidRPr="003E0A11">
        <w:t xml:space="preserve"> </w:t>
      </w:r>
      <w:r w:rsidR="006E3762" w:rsidRPr="003E0A11">
        <w:t>os</w:t>
      </w:r>
      <w:r w:rsidR="00A07EFB" w:rsidRPr="003E0A11">
        <w:t xml:space="preserve"> </w:t>
      </w:r>
      <w:r w:rsidR="006E3762" w:rsidRPr="003E0A11">
        <w:t>seus</w:t>
      </w:r>
      <w:r w:rsidR="00A07EFB" w:rsidRPr="003E0A11">
        <w:t xml:space="preserve"> </w:t>
      </w:r>
      <w:r w:rsidR="006E3762" w:rsidRPr="003E0A11">
        <w:t>termos</w:t>
      </w:r>
      <w:r w:rsidR="00C55C18" w:rsidRPr="003E0A11">
        <w:t>, inclusive quanto aos casos omissos</w:t>
      </w:r>
      <w:r w:rsidR="006E3762" w:rsidRPr="003E0A11">
        <w:t>.</w:t>
      </w:r>
    </w:p>
    <w:p w:rsidR="006E3762" w:rsidRDefault="006E3762" w:rsidP="006E3762">
      <w:pPr>
        <w:pStyle w:val="Corpodetexto"/>
        <w:spacing w:before="5"/>
        <w:rPr>
          <w:sz w:val="17"/>
        </w:rPr>
      </w:pPr>
    </w:p>
    <w:p w:rsidR="006E3762" w:rsidRDefault="006E3762" w:rsidP="006E3762">
      <w:pPr>
        <w:pStyle w:val="Ttulo11"/>
        <w:spacing w:before="57"/>
        <w:ind w:left="102"/>
        <w:jc w:val="left"/>
      </w:pPr>
      <w:r>
        <w:t>CLÁUSULA</w:t>
      </w:r>
      <w:r w:rsidR="00A07EFB">
        <w:t xml:space="preserve"> </w:t>
      </w:r>
      <w:r>
        <w:t>DÉCIMA</w:t>
      </w:r>
      <w:r w:rsidR="00A07EFB">
        <w:t xml:space="preserve"> </w:t>
      </w:r>
      <w:r>
        <w:t>QUARTA:</w:t>
      </w:r>
    </w:p>
    <w:p w:rsidR="006E3762" w:rsidRDefault="006E3762" w:rsidP="006E3762">
      <w:pPr>
        <w:pStyle w:val="Corpodetexto"/>
        <w:rPr>
          <w:b/>
        </w:rPr>
      </w:pPr>
    </w:p>
    <w:p w:rsidR="006E3762" w:rsidRDefault="006E3762" w:rsidP="006E3762">
      <w:pPr>
        <w:pStyle w:val="Corpodetexto"/>
        <w:spacing w:before="1"/>
        <w:ind w:left="102" w:right="226"/>
        <w:jc w:val="both"/>
      </w:pPr>
      <w:r>
        <w:t>Este</w:t>
      </w:r>
      <w:r w:rsidR="00A07EFB">
        <w:t xml:space="preserve"> </w:t>
      </w:r>
      <w:r>
        <w:t>Contrato</w:t>
      </w:r>
      <w:r w:rsidR="00A07EFB">
        <w:t xml:space="preserve"> </w:t>
      </w:r>
      <w:r>
        <w:t>poderá</w:t>
      </w:r>
      <w:r w:rsidR="00A07EFB">
        <w:t xml:space="preserve"> </w:t>
      </w:r>
      <w:r>
        <w:t>ser</w:t>
      </w:r>
      <w:r w:rsidR="00A07EFB">
        <w:t xml:space="preserve"> </w:t>
      </w:r>
      <w:r>
        <w:t>aditado</w:t>
      </w:r>
      <w:r w:rsidR="00A07EFB">
        <w:t xml:space="preserve"> </w:t>
      </w:r>
      <w:r>
        <w:t>a</w:t>
      </w:r>
      <w:r w:rsidR="00A07EFB">
        <w:t xml:space="preserve"> </w:t>
      </w:r>
      <w:r>
        <w:t>qualquer</w:t>
      </w:r>
      <w:r w:rsidR="00A07EFB">
        <w:t xml:space="preserve"> </w:t>
      </w:r>
      <w:r>
        <w:t>tempo,</w:t>
      </w:r>
      <w:r w:rsidR="00A07EFB">
        <w:t xml:space="preserve"> </w:t>
      </w:r>
      <w:r>
        <w:t>mediante</w:t>
      </w:r>
      <w:r w:rsidR="00A07EFB">
        <w:t xml:space="preserve"> </w:t>
      </w:r>
      <w:r>
        <w:t>acordo</w:t>
      </w:r>
      <w:r w:rsidR="00A07EFB">
        <w:t xml:space="preserve"> </w:t>
      </w:r>
      <w:r>
        <w:t>formal</w:t>
      </w:r>
      <w:r w:rsidR="00A07EFB">
        <w:t xml:space="preserve"> </w:t>
      </w:r>
      <w:r>
        <w:t>entre</w:t>
      </w:r>
      <w:r w:rsidR="00A07EFB">
        <w:t xml:space="preserve"> </w:t>
      </w:r>
      <w:r>
        <w:t>as</w:t>
      </w:r>
      <w:r w:rsidR="00A07EFB">
        <w:t xml:space="preserve"> </w:t>
      </w:r>
      <w:r>
        <w:t>partes,</w:t>
      </w:r>
      <w:r w:rsidR="00A07EFB">
        <w:t xml:space="preserve"> </w:t>
      </w:r>
      <w:r>
        <w:t>resguardadas</w:t>
      </w:r>
      <w:r w:rsidR="00A07EFB">
        <w:t xml:space="preserve"> </w:t>
      </w:r>
      <w:r>
        <w:t>as suas</w:t>
      </w:r>
      <w:r w:rsidR="00A07EFB">
        <w:t xml:space="preserve"> </w:t>
      </w:r>
      <w:r>
        <w:t>condições</w:t>
      </w:r>
      <w:r w:rsidR="00A07EFB">
        <w:t xml:space="preserve"> </w:t>
      </w:r>
      <w:r>
        <w:t>essenciais.</w:t>
      </w:r>
    </w:p>
    <w:p w:rsidR="006E3762" w:rsidRDefault="006E3762" w:rsidP="006E3762">
      <w:pPr>
        <w:pStyle w:val="Corpodetexto"/>
      </w:pPr>
    </w:p>
    <w:p w:rsidR="006E3762" w:rsidRDefault="006E3762" w:rsidP="006E3762">
      <w:pPr>
        <w:pStyle w:val="Ttulo11"/>
        <w:ind w:left="102"/>
        <w:jc w:val="left"/>
      </w:pPr>
      <w:r>
        <w:t>CLÁUSULA</w:t>
      </w:r>
      <w:r w:rsidR="00A07EFB">
        <w:t xml:space="preserve"> </w:t>
      </w:r>
      <w:r>
        <w:t>DÉCIMA</w:t>
      </w:r>
      <w:r w:rsidR="00A07EFB">
        <w:t xml:space="preserve"> </w:t>
      </w:r>
      <w:r>
        <w:t>QUINTA:</w:t>
      </w:r>
    </w:p>
    <w:p w:rsidR="006E3762" w:rsidRDefault="006E3762" w:rsidP="006E3762">
      <w:pPr>
        <w:pStyle w:val="Corpodetexto"/>
        <w:spacing w:before="11"/>
        <w:rPr>
          <w:b/>
          <w:sz w:val="21"/>
        </w:rPr>
      </w:pPr>
    </w:p>
    <w:p w:rsidR="006E3762" w:rsidRDefault="006E3762" w:rsidP="006E3762">
      <w:pPr>
        <w:pStyle w:val="Corpodetexto"/>
        <w:ind w:left="102" w:right="228"/>
        <w:jc w:val="both"/>
      </w:pPr>
      <w:r>
        <w:t>As comunicações com origem neste contrato deverão ser formais e expressas, por meio de carta, que</w:t>
      </w:r>
      <w:r w:rsidR="00A07EFB">
        <w:t xml:space="preserve"> </w:t>
      </w:r>
      <w:r>
        <w:t>somente terá validade se enviada mediante registro de recebimento ou por fax, transmitido pelas</w:t>
      </w:r>
      <w:r w:rsidR="00A07EFB">
        <w:t xml:space="preserve"> </w:t>
      </w:r>
      <w:r>
        <w:t>partes.</w:t>
      </w:r>
    </w:p>
    <w:p w:rsidR="006E3762" w:rsidRDefault="006E3762" w:rsidP="006E3762">
      <w:pPr>
        <w:pStyle w:val="Corpodetexto"/>
      </w:pPr>
    </w:p>
    <w:p w:rsidR="006E3762" w:rsidRDefault="006E3762" w:rsidP="006E3762">
      <w:pPr>
        <w:pStyle w:val="Ttulo11"/>
        <w:spacing w:before="1"/>
        <w:ind w:left="102"/>
        <w:jc w:val="left"/>
      </w:pPr>
      <w:r>
        <w:t>CLÁUSULA</w:t>
      </w:r>
      <w:r w:rsidR="00A07EFB">
        <w:t xml:space="preserve"> </w:t>
      </w:r>
      <w:r>
        <w:t>DÉCIMA</w:t>
      </w:r>
      <w:r w:rsidR="00A07EFB">
        <w:t xml:space="preserve"> </w:t>
      </w:r>
      <w:r>
        <w:t>SEXTA:</w:t>
      </w:r>
    </w:p>
    <w:p w:rsidR="006E3762" w:rsidRDefault="006E3762" w:rsidP="006E3762">
      <w:pPr>
        <w:pStyle w:val="Corpodetexto"/>
        <w:rPr>
          <w:b/>
        </w:rPr>
      </w:pPr>
    </w:p>
    <w:p w:rsidR="006E3762" w:rsidRDefault="006E3762" w:rsidP="006E3762">
      <w:pPr>
        <w:pStyle w:val="Corpodetexto"/>
        <w:ind w:left="102" w:right="225"/>
        <w:jc w:val="both"/>
      </w:pPr>
      <w:r>
        <w:t>Este Contrato, desde que observada à formalização preliminar à sua efetivação, por carta, consoante</w:t>
      </w:r>
      <w:r w:rsidR="00A07EFB">
        <w:t xml:space="preserve"> </w:t>
      </w:r>
      <w:r>
        <w:t>Cláusula Décima Quinta, poderá ser rescindido, de pleno direito, independentemente de notificação</w:t>
      </w:r>
      <w:r w:rsidR="00A07EFB">
        <w:t xml:space="preserve"> </w:t>
      </w:r>
      <w:r>
        <w:t>ou</w:t>
      </w:r>
      <w:r w:rsidR="00A07EFB">
        <w:t xml:space="preserve"> </w:t>
      </w:r>
      <w:r>
        <w:t>interpelação</w:t>
      </w:r>
      <w:r w:rsidR="00A07EFB">
        <w:t xml:space="preserve"> </w:t>
      </w:r>
      <w:r>
        <w:t>judicial</w:t>
      </w:r>
      <w:r w:rsidR="00A07EFB">
        <w:t xml:space="preserve"> </w:t>
      </w:r>
      <w:r>
        <w:t>ou</w:t>
      </w:r>
      <w:r w:rsidR="00A07EFB">
        <w:t xml:space="preserve"> </w:t>
      </w:r>
      <w:r>
        <w:t>extrajudicial, nos</w:t>
      </w:r>
      <w:r w:rsidR="00A07EFB">
        <w:t xml:space="preserve"> </w:t>
      </w:r>
      <w:r>
        <w:t>seguintes</w:t>
      </w:r>
      <w:r w:rsidR="00A07EFB">
        <w:t xml:space="preserve"> </w:t>
      </w:r>
      <w:r>
        <w:t>casos:</w:t>
      </w:r>
    </w:p>
    <w:p w:rsidR="006E3762" w:rsidRDefault="006E3762" w:rsidP="006E3762">
      <w:pPr>
        <w:pStyle w:val="PargrafodaLista"/>
        <w:numPr>
          <w:ilvl w:val="0"/>
          <w:numId w:val="1"/>
        </w:numPr>
        <w:tabs>
          <w:tab w:val="left" w:pos="314"/>
        </w:tabs>
        <w:spacing w:before="2"/>
      </w:pPr>
      <w:r>
        <w:t>por</w:t>
      </w:r>
      <w:r w:rsidR="00A07EFB">
        <w:t xml:space="preserve"> </w:t>
      </w:r>
      <w:r>
        <w:t>acordo</w:t>
      </w:r>
      <w:r w:rsidR="00A07EFB">
        <w:t xml:space="preserve"> </w:t>
      </w:r>
      <w:r>
        <w:t>entre as</w:t>
      </w:r>
      <w:r w:rsidR="00A07EFB">
        <w:t xml:space="preserve"> </w:t>
      </w:r>
      <w:r>
        <w:t>partes;</w:t>
      </w:r>
    </w:p>
    <w:p w:rsidR="006E3762" w:rsidRDefault="006E3762" w:rsidP="006E3762">
      <w:pPr>
        <w:pStyle w:val="PargrafodaLista"/>
        <w:numPr>
          <w:ilvl w:val="0"/>
          <w:numId w:val="1"/>
        </w:numPr>
        <w:tabs>
          <w:tab w:val="left" w:pos="323"/>
        </w:tabs>
        <w:spacing w:before="2"/>
      </w:pPr>
      <w:r>
        <w:t>pela</w:t>
      </w:r>
      <w:r w:rsidR="00A07EFB">
        <w:t xml:space="preserve"> </w:t>
      </w:r>
      <w:r>
        <w:t>inobservância</w:t>
      </w:r>
      <w:r w:rsidR="00A07EFB">
        <w:t xml:space="preserve"> </w:t>
      </w:r>
      <w:r>
        <w:t>de qualquer</w:t>
      </w:r>
      <w:r w:rsidR="00A07EFB">
        <w:t xml:space="preserve"> </w:t>
      </w:r>
      <w:r>
        <w:t>de suas</w:t>
      </w:r>
      <w:r w:rsidR="00A07EFB">
        <w:t xml:space="preserve"> </w:t>
      </w:r>
      <w:r>
        <w:t>condições;</w:t>
      </w:r>
    </w:p>
    <w:p w:rsidR="006E3762" w:rsidRDefault="006E3762" w:rsidP="006E3762">
      <w:pPr>
        <w:pStyle w:val="PargrafodaLista"/>
        <w:numPr>
          <w:ilvl w:val="0"/>
          <w:numId w:val="1"/>
        </w:numPr>
        <w:tabs>
          <w:tab w:val="left" w:pos="302"/>
        </w:tabs>
        <w:spacing w:before="2"/>
      </w:pPr>
      <w:r>
        <w:t>por</w:t>
      </w:r>
      <w:r w:rsidR="00A07EFB">
        <w:t xml:space="preserve"> </w:t>
      </w:r>
      <w:r>
        <w:t>quaisquer</w:t>
      </w:r>
      <w:r w:rsidR="00A07EFB">
        <w:t xml:space="preserve"> </w:t>
      </w:r>
      <w:r>
        <w:t>dos</w:t>
      </w:r>
      <w:r w:rsidR="00A07EFB">
        <w:t xml:space="preserve"> </w:t>
      </w:r>
      <w:r>
        <w:t>motivos</w:t>
      </w:r>
      <w:r w:rsidR="00A07EFB">
        <w:t xml:space="preserve"> </w:t>
      </w:r>
      <w:r>
        <w:t>previstos</w:t>
      </w:r>
      <w:r w:rsidR="00A07EFB">
        <w:t xml:space="preserve"> </w:t>
      </w:r>
      <w:r>
        <w:t>em</w:t>
      </w:r>
      <w:r w:rsidR="00A07EFB">
        <w:t xml:space="preserve"> </w:t>
      </w:r>
      <w:r>
        <w:t>lei</w:t>
      </w:r>
      <w:r w:rsidR="003F1438">
        <w:t>, em especial nos artigos 137 e seguintes da lei 14.133/2021</w:t>
      </w:r>
      <w:r>
        <w:t>.</w:t>
      </w:r>
    </w:p>
    <w:p w:rsidR="00514FCB" w:rsidRDefault="00514FCB" w:rsidP="00514FCB">
      <w:pPr>
        <w:pStyle w:val="PargrafodaLista"/>
        <w:tabs>
          <w:tab w:val="left" w:pos="302"/>
        </w:tabs>
        <w:spacing w:before="2"/>
        <w:ind w:left="313" w:firstLine="0"/>
      </w:pPr>
    </w:p>
    <w:p w:rsidR="006E3762" w:rsidRDefault="006E3762" w:rsidP="006E3762">
      <w:pPr>
        <w:pStyle w:val="Ttulo11"/>
        <w:ind w:left="102"/>
        <w:jc w:val="left"/>
      </w:pPr>
      <w:r>
        <w:t>CLÁUSULA</w:t>
      </w:r>
      <w:r w:rsidR="00A07EFB">
        <w:t xml:space="preserve"> </w:t>
      </w:r>
      <w:r>
        <w:t>DÉCIMA</w:t>
      </w:r>
      <w:r w:rsidR="00A07EFB">
        <w:t xml:space="preserve"> </w:t>
      </w:r>
      <w:r>
        <w:t>SÉTIMA:</w:t>
      </w:r>
    </w:p>
    <w:p w:rsidR="006E3762" w:rsidRDefault="006E3762" w:rsidP="006E3762">
      <w:pPr>
        <w:pStyle w:val="Corpodetexto"/>
        <w:rPr>
          <w:b/>
        </w:rPr>
      </w:pPr>
    </w:p>
    <w:p w:rsidR="006E3762" w:rsidRDefault="006E3762" w:rsidP="006E3762">
      <w:pPr>
        <w:pStyle w:val="Corpodetexto"/>
        <w:tabs>
          <w:tab w:val="left" w:pos="5298"/>
          <w:tab w:val="left" w:pos="6558"/>
          <w:tab w:val="left" w:pos="7929"/>
        </w:tabs>
        <w:spacing w:before="1"/>
        <w:ind w:left="102" w:right="224"/>
        <w:jc w:val="both"/>
      </w:pPr>
      <w:r>
        <w:t>O</w:t>
      </w:r>
      <w:r w:rsidR="00A07EFB">
        <w:t xml:space="preserve"> </w:t>
      </w:r>
      <w:r>
        <w:t>presente</w:t>
      </w:r>
      <w:r w:rsidR="00A07EFB">
        <w:t xml:space="preserve"> </w:t>
      </w:r>
      <w:r>
        <w:t>contrato</w:t>
      </w:r>
      <w:r w:rsidR="00A07EFB">
        <w:t xml:space="preserve"> </w:t>
      </w:r>
      <w:r>
        <w:t>vigorará</w:t>
      </w:r>
      <w:r w:rsidR="00A07EFB">
        <w:t xml:space="preserve"> </w:t>
      </w:r>
      <w:r>
        <w:t>da</w:t>
      </w:r>
      <w:r w:rsidR="00A07EFB">
        <w:t xml:space="preserve"> </w:t>
      </w:r>
      <w:r>
        <w:t>sua</w:t>
      </w:r>
      <w:r w:rsidR="00A07EFB">
        <w:t xml:space="preserve"> </w:t>
      </w:r>
      <w:r>
        <w:t>assinatura</w:t>
      </w:r>
      <w:r w:rsidR="00A07EFB">
        <w:t xml:space="preserve"> </w:t>
      </w:r>
      <w:r>
        <w:t>até</w:t>
      </w:r>
      <w:r w:rsidR="00A07EFB">
        <w:t xml:space="preserve"> </w:t>
      </w:r>
      <w:r>
        <w:t>a</w:t>
      </w:r>
      <w:r w:rsidR="00A07EFB">
        <w:t xml:space="preserve"> </w:t>
      </w:r>
      <w:r>
        <w:t>entrega</w:t>
      </w:r>
      <w:r w:rsidR="00A07EFB">
        <w:t xml:space="preserve"> </w:t>
      </w:r>
      <w:r>
        <w:t>total</w:t>
      </w:r>
      <w:r w:rsidR="00A07EFB">
        <w:t xml:space="preserve"> </w:t>
      </w:r>
      <w:r>
        <w:t>dos</w:t>
      </w:r>
      <w:r w:rsidR="00A07EFB">
        <w:t xml:space="preserve"> </w:t>
      </w:r>
      <w:r>
        <w:t>produtos</w:t>
      </w:r>
      <w:r w:rsidR="00A07EFB">
        <w:t xml:space="preserve"> </w:t>
      </w:r>
      <w:r>
        <w:t>mediante</w:t>
      </w:r>
      <w:r w:rsidR="00A07EFB">
        <w:t xml:space="preserve"> </w:t>
      </w:r>
      <w:r>
        <w:t>o</w:t>
      </w:r>
      <w:r w:rsidR="00A07EFB">
        <w:t xml:space="preserve"> </w:t>
      </w:r>
      <w:r>
        <w:t>cronograma</w:t>
      </w:r>
      <w:r w:rsidR="00A07EFB">
        <w:t xml:space="preserve"> </w:t>
      </w:r>
      <w:r>
        <w:t>apresentado</w:t>
      </w:r>
      <w:r w:rsidR="00A07EFB">
        <w:t xml:space="preserve"> </w:t>
      </w:r>
      <w:r>
        <w:t>(Cláusula Quarta)</w:t>
      </w:r>
      <w:r w:rsidR="00A07EFB">
        <w:t xml:space="preserve"> </w:t>
      </w:r>
      <w:r>
        <w:t>ou</w:t>
      </w:r>
      <w:r w:rsidR="00A07EFB">
        <w:t xml:space="preserve"> </w:t>
      </w:r>
      <w:r>
        <w:t>até</w:t>
      </w:r>
      <w:r w:rsidR="00E56B3B">
        <w:t xml:space="preserve"> </w:t>
      </w:r>
      <w:r w:rsidR="00E56B3B" w:rsidRPr="00C15CF7">
        <w:t xml:space="preserve">31 </w:t>
      </w:r>
      <w:r w:rsidRPr="00C15CF7">
        <w:t>de</w:t>
      </w:r>
      <w:r w:rsidR="009E7B51" w:rsidRPr="00C15CF7">
        <w:t xml:space="preserve"> </w:t>
      </w:r>
      <w:r w:rsidR="001E0542">
        <w:t xml:space="preserve">Dezembro </w:t>
      </w:r>
      <w:r w:rsidRPr="00C15CF7">
        <w:t>de</w:t>
      </w:r>
      <w:r w:rsidR="00E56B3B" w:rsidRPr="00C15CF7">
        <w:t xml:space="preserve"> 202</w:t>
      </w:r>
      <w:r w:rsidR="001B1943">
        <w:t>6</w:t>
      </w:r>
      <w:r w:rsidRPr="00C15CF7">
        <w:t>.</w:t>
      </w:r>
    </w:p>
    <w:p w:rsidR="00E56B3B" w:rsidRDefault="00E56B3B" w:rsidP="004163F8">
      <w:pPr>
        <w:ind w:left="0"/>
        <w:jc w:val="both"/>
      </w:pPr>
    </w:p>
    <w:p w:rsidR="006E3762" w:rsidRDefault="006E3762" w:rsidP="006E3762">
      <w:pPr>
        <w:pStyle w:val="Ttulo11"/>
        <w:spacing w:before="34"/>
        <w:ind w:left="102"/>
        <w:jc w:val="left"/>
      </w:pPr>
      <w:r>
        <w:t>CLÁUSULA</w:t>
      </w:r>
      <w:r w:rsidR="00A07EFB">
        <w:t xml:space="preserve"> </w:t>
      </w:r>
      <w:r>
        <w:t>DÉCIMA</w:t>
      </w:r>
      <w:r w:rsidR="00A07EFB">
        <w:t xml:space="preserve"> </w:t>
      </w:r>
      <w:r>
        <w:t>OITAVA:</w:t>
      </w:r>
    </w:p>
    <w:p w:rsidR="005B7A68" w:rsidRDefault="005B7A68" w:rsidP="006E3762">
      <w:pPr>
        <w:pStyle w:val="Ttulo11"/>
        <w:spacing w:before="34"/>
        <w:ind w:left="102"/>
        <w:jc w:val="left"/>
      </w:pPr>
    </w:p>
    <w:p w:rsidR="00B5688A" w:rsidRDefault="00B5688A" w:rsidP="00B5688A">
      <w:pPr>
        <w:pStyle w:val="Corpodetexto"/>
        <w:ind w:left="102" w:right="225"/>
        <w:jc w:val="both"/>
      </w:pPr>
      <w:r>
        <w:t xml:space="preserve">18.1 - </w:t>
      </w:r>
      <w:r w:rsidRPr="00B5688A">
        <w:t xml:space="preserve">O contratado deverá manter, durante toda a execução do contrato, em </w:t>
      </w:r>
      <w:r w:rsidRPr="00B5688A">
        <w:lastRenderedPageBreak/>
        <w:t>compatibilidade com as obrigações por ele assumidas, todas as condições exigidas para a habilitação na licitação, ou para a qual</w:t>
      </w:r>
      <w:r>
        <w:t xml:space="preserve">ificação, na contratação direta, </w:t>
      </w:r>
      <w:r w:rsidRPr="00B5688A">
        <w:rPr>
          <w:u w:val="single"/>
        </w:rPr>
        <w:t>sempre que for o caso</w:t>
      </w:r>
      <w:r>
        <w:t>, nos termos do art. 92, inc. XVI da Lei 14.133/2021.</w:t>
      </w:r>
    </w:p>
    <w:p w:rsidR="00B5688A" w:rsidRDefault="00B5688A" w:rsidP="00B5688A">
      <w:pPr>
        <w:pStyle w:val="Corpodetexto"/>
        <w:ind w:left="102" w:right="225"/>
        <w:jc w:val="both"/>
      </w:pPr>
      <w:r>
        <w:t>18.2 – O contratado deverá</w:t>
      </w:r>
      <w:r w:rsidRPr="00B5688A">
        <w:t xml:space="preserve"> cumprir as exigências de reserva de cargos prevista em lei, bem como em outras normas específicas, para pessoa com deficiência, para reabilitado da Pre</w:t>
      </w:r>
      <w:r>
        <w:t>vidência Social e para aprendiz</w:t>
      </w:r>
      <w:r w:rsidRPr="00B5688A">
        <w:t xml:space="preserve">, </w:t>
      </w:r>
      <w:r w:rsidRPr="00B5688A">
        <w:rPr>
          <w:u w:val="single"/>
        </w:rPr>
        <w:t>sempre que for o caso</w:t>
      </w:r>
      <w:r w:rsidRPr="00B5688A">
        <w:t>, nos termos do art. 92, inc. XV</w:t>
      </w:r>
      <w:r>
        <w:t>I</w:t>
      </w:r>
      <w:r w:rsidRPr="00B5688A">
        <w:t>I da Lei 14.133/2021.</w:t>
      </w:r>
    </w:p>
    <w:p w:rsidR="00B5688A" w:rsidRPr="00B5688A" w:rsidRDefault="00B5688A" w:rsidP="00B5688A">
      <w:pPr>
        <w:pStyle w:val="Corpodetexto"/>
        <w:ind w:left="102" w:right="225"/>
        <w:jc w:val="both"/>
      </w:pPr>
    </w:p>
    <w:p w:rsidR="005B7A68" w:rsidRDefault="00915F9D" w:rsidP="006E3762">
      <w:pPr>
        <w:pStyle w:val="Ttulo11"/>
        <w:spacing w:before="34"/>
        <w:ind w:left="102"/>
        <w:jc w:val="left"/>
      </w:pPr>
      <w:r>
        <w:t>CLÁUSULA DÉCIMA NONA:</w:t>
      </w:r>
    </w:p>
    <w:p w:rsidR="006E3762" w:rsidRDefault="006E3762" w:rsidP="006E3762">
      <w:pPr>
        <w:pStyle w:val="Corpodetexto"/>
        <w:spacing w:before="1"/>
        <w:rPr>
          <w:b/>
        </w:rPr>
      </w:pPr>
    </w:p>
    <w:p w:rsidR="006E3762" w:rsidRDefault="006E3762" w:rsidP="006E3762">
      <w:pPr>
        <w:pStyle w:val="Corpodetexto"/>
        <w:tabs>
          <w:tab w:val="left" w:pos="7053"/>
        </w:tabs>
        <w:ind w:left="102" w:right="471"/>
      </w:pPr>
      <w:r>
        <w:t>É</w:t>
      </w:r>
      <w:r w:rsidR="00A07EFB">
        <w:t xml:space="preserve"> </w:t>
      </w:r>
      <w:r>
        <w:t>competente</w:t>
      </w:r>
      <w:r w:rsidR="00A07EFB">
        <w:t xml:space="preserve"> </w:t>
      </w:r>
      <w:r>
        <w:t>o</w:t>
      </w:r>
      <w:r w:rsidR="00A07EFB">
        <w:t xml:space="preserve"> </w:t>
      </w:r>
      <w:r>
        <w:t>Foro</w:t>
      </w:r>
      <w:r w:rsidR="00514FCB">
        <w:t xml:space="preserve"> </w:t>
      </w:r>
      <w:r>
        <w:t>da</w:t>
      </w:r>
      <w:r w:rsidR="00A07EFB">
        <w:t xml:space="preserve"> </w:t>
      </w:r>
      <w:r>
        <w:t>Comarcade</w:t>
      </w:r>
      <w:r w:rsidR="00301062">
        <w:t xml:space="preserve"> Portão/RS </w:t>
      </w:r>
      <w:r>
        <w:rPr>
          <w:spacing w:val="-1"/>
        </w:rPr>
        <w:t xml:space="preserve">para dirimir </w:t>
      </w:r>
      <w:r>
        <w:t>qualquer</w:t>
      </w:r>
      <w:r w:rsidR="00A07EFB">
        <w:t xml:space="preserve"> </w:t>
      </w:r>
      <w:r>
        <w:t>controvérsia</w:t>
      </w:r>
      <w:r w:rsidR="00A07EFB">
        <w:t xml:space="preserve"> </w:t>
      </w:r>
      <w:r>
        <w:t>que</w:t>
      </w:r>
      <w:r w:rsidR="00A07EFB">
        <w:t xml:space="preserve"> </w:t>
      </w:r>
      <w:r>
        <w:t>se</w:t>
      </w:r>
      <w:r w:rsidR="00A07EFB">
        <w:t xml:space="preserve"> </w:t>
      </w:r>
      <w:r>
        <w:t>originar deste</w:t>
      </w:r>
      <w:r w:rsidR="00A07EFB">
        <w:t xml:space="preserve"> </w:t>
      </w:r>
      <w:r>
        <w:t>contrato.</w:t>
      </w:r>
    </w:p>
    <w:p w:rsidR="006E3762" w:rsidRDefault="006E3762" w:rsidP="00301062">
      <w:pPr>
        <w:pStyle w:val="Corpodetexto"/>
        <w:spacing w:before="1"/>
        <w:ind w:left="102" w:right="220"/>
      </w:pPr>
      <w:r>
        <w:t>E, por estarem assim, justos e contratados, assinam o presente instrumento em três vias de igual teor</w:t>
      </w:r>
      <w:r w:rsidR="00301062">
        <w:t>e forma.</w:t>
      </w:r>
    </w:p>
    <w:p w:rsidR="00301062" w:rsidRDefault="00301062" w:rsidP="00301062">
      <w:pPr>
        <w:pStyle w:val="Corpodetexto"/>
        <w:spacing w:before="1"/>
        <w:ind w:left="102" w:right="220"/>
      </w:pPr>
    </w:p>
    <w:p w:rsidR="006E3762" w:rsidRDefault="00C5395F" w:rsidP="004B1834">
      <w:pPr>
        <w:pStyle w:val="Corpodetexto"/>
        <w:jc w:val="right"/>
      </w:pPr>
      <w:r>
        <w:t xml:space="preserve">         Capela de santana RS, </w:t>
      </w:r>
      <w:r w:rsidR="00264DC9" w:rsidRPr="00C15CF7">
        <w:t xml:space="preserve">xx </w:t>
      </w:r>
      <w:r w:rsidR="00261C5D" w:rsidRPr="00C15CF7">
        <w:t xml:space="preserve"> de </w:t>
      </w:r>
      <w:r w:rsidR="004B1834" w:rsidRPr="00C15CF7">
        <w:t xml:space="preserve">mês </w:t>
      </w:r>
      <w:r w:rsidR="00261C5D" w:rsidRPr="00C15CF7">
        <w:t>de 20</w:t>
      </w:r>
      <w:r w:rsidR="004B1834" w:rsidRPr="00C15CF7">
        <w:t>25</w:t>
      </w:r>
    </w:p>
    <w:p w:rsidR="00272ED1" w:rsidRDefault="00272ED1" w:rsidP="004B1834">
      <w:pPr>
        <w:pStyle w:val="Corpodetexto"/>
        <w:jc w:val="right"/>
      </w:pPr>
    </w:p>
    <w:p w:rsidR="004B1834" w:rsidRDefault="004B1834" w:rsidP="004B1834">
      <w:pPr>
        <w:pStyle w:val="Corpodetexto"/>
        <w:jc w:val="right"/>
      </w:pPr>
    </w:p>
    <w:p w:rsidR="004B1834" w:rsidRDefault="004B1834" w:rsidP="004B1834">
      <w:pPr>
        <w:pStyle w:val="Corpodetexto"/>
        <w:jc w:val="right"/>
        <w:rPr>
          <w:sz w:val="20"/>
        </w:rPr>
      </w:pPr>
    </w:p>
    <w:p w:rsidR="004B1834" w:rsidRDefault="004B1834" w:rsidP="004B1834">
      <w:pPr>
        <w:ind w:left="0"/>
        <w:rPr>
          <w:lang w:val="pt-PT"/>
        </w:rPr>
      </w:pPr>
    </w:p>
    <w:p w:rsidR="004B1834" w:rsidRDefault="004B1834" w:rsidP="004B1834">
      <w:pPr>
        <w:ind w:left="0"/>
        <w:rPr>
          <w:lang w:val="pt-PT"/>
        </w:rPr>
        <w:sectPr w:rsidR="004B1834" w:rsidSect="00C67CB1">
          <w:headerReference w:type="default" r:id="rId11"/>
          <w:pgSz w:w="11906" w:h="16838"/>
          <w:pgMar w:top="1417" w:right="1701" w:bottom="1417" w:left="1701" w:header="708" w:footer="708" w:gutter="0"/>
          <w:cols w:space="708"/>
          <w:docGrid w:linePitch="360"/>
        </w:sectPr>
      </w:pPr>
    </w:p>
    <w:p w:rsidR="004B1834" w:rsidRDefault="004B1834" w:rsidP="004B1834">
      <w:pPr>
        <w:ind w:left="0"/>
        <w:jc w:val="center"/>
        <w:rPr>
          <w:lang w:val="pt-PT"/>
        </w:rPr>
      </w:pPr>
      <w:r>
        <w:rPr>
          <w:lang w:val="pt-PT"/>
        </w:rPr>
        <w:lastRenderedPageBreak/>
        <w:t>________________</w:t>
      </w:r>
    </w:p>
    <w:p w:rsidR="004B1834" w:rsidRDefault="005F7508" w:rsidP="004B1834">
      <w:pPr>
        <w:ind w:left="0"/>
        <w:jc w:val="center"/>
        <w:rPr>
          <w:lang w:val="pt-PT"/>
        </w:rPr>
      </w:pPr>
      <w:r>
        <w:rPr>
          <w:lang w:val="pt-PT"/>
        </w:rPr>
        <w:t>João Leomar de Almeida</w:t>
      </w:r>
    </w:p>
    <w:p w:rsidR="004B1834" w:rsidRDefault="004B1834" w:rsidP="004B1834">
      <w:pPr>
        <w:ind w:left="0"/>
        <w:jc w:val="center"/>
        <w:rPr>
          <w:lang w:val="pt-PT"/>
        </w:rPr>
      </w:pPr>
      <w:r>
        <w:rPr>
          <w:lang w:val="pt-PT"/>
        </w:rPr>
        <w:t xml:space="preserve">Secretário Municipal da </w:t>
      </w:r>
      <w:r w:rsidR="005F7508">
        <w:rPr>
          <w:lang w:val="pt-PT"/>
        </w:rPr>
        <w:t>Educação</w:t>
      </w:r>
    </w:p>
    <w:p w:rsidR="00984F39" w:rsidRDefault="00984F39" w:rsidP="004B1834">
      <w:pPr>
        <w:ind w:left="0"/>
        <w:jc w:val="center"/>
        <w:rPr>
          <w:lang w:val="pt-PT"/>
        </w:rPr>
      </w:pPr>
      <w:r>
        <w:rPr>
          <w:lang w:val="pt-PT"/>
        </w:rPr>
        <w:t xml:space="preserve">Fiscal do Contrato </w:t>
      </w:r>
    </w:p>
    <w:p w:rsidR="004B1834" w:rsidRDefault="004B1834" w:rsidP="004B1834">
      <w:pPr>
        <w:ind w:left="0"/>
        <w:jc w:val="center"/>
        <w:rPr>
          <w:lang w:val="pt-PT"/>
        </w:rPr>
      </w:pPr>
    </w:p>
    <w:p w:rsidR="004B1834" w:rsidRDefault="00984F39" w:rsidP="004B1834">
      <w:pPr>
        <w:ind w:left="0"/>
        <w:jc w:val="center"/>
        <w:rPr>
          <w:lang w:val="pt-PT"/>
        </w:rPr>
      </w:pPr>
      <w:r>
        <w:rPr>
          <w:lang w:val="pt-PT"/>
        </w:rPr>
        <w:t>_____________________</w:t>
      </w:r>
    </w:p>
    <w:p w:rsidR="00984F39" w:rsidRPr="00984F39" w:rsidRDefault="00984F39" w:rsidP="004B1834">
      <w:pPr>
        <w:ind w:left="0"/>
        <w:jc w:val="center"/>
      </w:pPr>
      <w:r w:rsidRPr="00984F39">
        <w:t>Letícia Boesing</w:t>
      </w:r>
    </w:p>
    <w:p w:rsidR="00984F39" w:rsidRPr="00984F39" w:rsidRDefault="00984F39" w:rsidP="004B1834">
      <w:pPr>
        <w:ind w:left="0"/>
        <w:jc w:val="center"/>
      </w:pPr>
      <w:r w:rsidRPr="00984F39">
        <w:t>Nutricionista</w:t>
      </w:r>
    </w:p>
    <w:p w:rsidR="00984F39" w:rsidRPr="00984F39" w:rsidRDefault="00984F39" w:rsidP="004B1834">
      <w:pPr>
        <w:ind w:left="0"/>
        <w:jc w:val="center"/>
      </w:pPr>
      <w:r w:rsidRPr="00984F39">
        <w:t xml:space="preserve">Gestora </w:t>
      </w:r>
      <w:proofErr w:type="gramStart"/>
      <w:r w:rsidRPr="00984F39">
        <w:t>da Contrato</w:t>
      </w:r>
      <w:proofErr w:type="gramEnd"/>
    </w:p>
    <w:p w:rsidR="00984F39" w:rsidRDefault="00984F39" w:rsidP="004B1834">
      <w:pPr>
        <w:ind w:left="0"/>
        <w:jc w:val="center"/>
        <w:rPr>
          <w:lang w:val="pt-PT"/>
        </w:rPr>
      </w:pPr>
    </w:p>
    <w:p w:rsidR="004B1834" w:rsidRDefault="004B1834" w:rsidP="004B1834">
      <w:pPr>
        <w:ind w:left="0"/>
        <w:jc w:val="center"/>
        <w:rPr>
          <w:lang w:val="pt-PT"/>
        </w:rPr>
      </w:pPr>
      <w:r>
        <w:rPr>
          <w:lang w:val="pt-PT"/>
        </w:rPr>
        <w:t>________________</w:t>
      </w:r>
    </w:p>
    <w:p w:rsidR="00984F39" w:rsidRDefault="00984F39" w:rsidP="004B1834">
      <w:pPr>
        <w:ind w:left="0"/>
        <w:jc w:val="center"/>
        <w:rPr>
          <w:lang w:val="pt-PT"/>
        </w:rPr>
      </w:pPr>
    </w:p>
    <w:p w:rsidR="004B1834" w:rsidRDefault="004B1834" w:rsidP="004B1834">
      <w:pPr>
        <w:ind w:left="0"/>
        <w:jc w:val="center"/>
        <w:rPr>
          <w:lang w:val="pt-PT"/>
        </w:rPr>
      </w:pPr>
    </w:p>
    <w:p w:rsidR="004B1834" w:rsidRDefault="004B1834" w:rsidP="004B1834">
      <w:pPr>
        <w:ind w:left="0"/>
        <w:jc w:val="center"/>
        <w:rPr>
          <w:lang w:val="pt-PT"/>
        </w:rPr>
      </w:pPr>
      <w:r>
        <w:rPr>
          <w:lang w:val="pt-PT"/>
        </w:rPr>
        <w:t>________________</w:t>
      </w:r>
    </w:p>
    <w:p w:rsidR="004B1834" w:rsidRDefault="004B1834" w:rsidP="004B1834">
      <w:pPr>
        <w:ind w:left="0"/>
        <w:jc w:val="center"/>
        <w:rPr>
          <w:lang w:val="pt-PT"/>
        </w:rPr>
      </w:pPr>
      <w:r>
        <w:rPr>
          <w:lang w:val="pt-PT"/>
        </w:rPr>
        <w:t>Contratado</w:t>
      </w:r>
    </w:p>
    <w:p w:rsidR="004B1834" w:rsidRDefault="004B1834" w:rsidP="004B1834">
      <w:pPr>
        <w:ind w:left="0"/>
        <w:jc w:val="center"/>
        <w:rPr>
          <w:lang w:val="pt-PT"/>
        </w:rPr>
      </w:pPr>
      <w:r>
        <w:rPr>
          <w:lang w:val="pt-PT"/>
        </w:rPr>
        <w:t>CPF/CNPJ</w:t>
      </w:r>
    </w:p>
    <w:p w:rsidR="004B1834" w:rsidRDefault="004B1834" w:rsidP="004B1834">
      <w:pPr>
        <w:ind w:left="0"/>
        <w:jc w:val="center"/>
        <w:rPr>
          <w:lang w:val="pt-PT"/>
        </w:rPr>
      </w:pPr>
    </w:p>
    <w:p w:rsidR="004B1834" w:rsidRPr="00301062" w:rsidRDefault="004B1834" w:rsidP="004B1834">
      <w:pPr>
        <w:ind w:left="0"/>
        <w:jc w:val="center"/>
        <w:rPr>
          <w:lang w:val="pt-PT"/>
        </w:rPr>
      </w:pPr>
    </w:p>
    <w:p w:rsidR="004B1834" w:rsidRDefault="004B1834" w:rsidP="004B1834">
      <w:pPr>
        <w:ind w:left="0"/>
        <w:jc w:val="center"/>
        <w:rPr>
          <w:lang w:val="pt-PT"/>
        </w:rPr>
      </w:pPr>
      <w:r>
        <w:rPr>
          <w:lang w:val="pt-PT"/>
        </w:rPr>
        <w:t>________________</w:t>
      </w:r>
    </w:p>
    <w:p w:rsidR="004B1834" w:rsidRDefault="005F7508" w:rsidP="004B1834">
      <w:pPr>
        <w:ind w:left="0"/>
        <w:jc w:val="center"/>
        <w:rPr>
          <w:lang w:val="pt-PT"/>
        </w:rPr>
      </w:pPr>
      <w:r>
        <w:rPr>
          <w:lang w:val="pt-PT"/>
        </w:rPr>
        <w:t>Oziel Carlebe Rangel</w:t>
      </w:r>
    </w:p>
    <w:p w:rsidR="004B1834" w:rsidRDefault="004B1834" w:rsidP="00984F39">
      <w:pPr>
        <w:ind w:left="0"/>
        <w:jc w:val="center"/>
        <w:rPr>
          <w:lang w:val="pt-PT"/>
        </w:rPr>
        <w:sectPr w:rsidR="004B1834" w:rsidSect="004B1834">
          <w:type w:val="continuous"/>
          <w:pgSz w:w="11906" w:h="16838"/>
          <w:pgMar w:top="1417" w:right="1701" w:bottom="1417" w:left="1701" w:header="708" w:footer="708" w:gutter="0"/>
          <w:cols w:num="2" w:space="708"/>
          <w:docGrid w:linePitch="360"/>
        </w:sectPr>
      </w:pPr>
      <w:r>
        <w:rPr>
          <w:lang w:val="pt-PT"/>
        </w:rPr>
        <w:t>Prefeito Municipal</w:t>
      </w:r>
      <w:r w:rsidR="00984F39">
        <w:rPr>
          <w:lang w:val="pt-PT"/>
        </w:rPr>
        <w:t xml:space="preserve">  </w:t>
      </w:r>
    </w:p>
    <w:p w:rsidR="00984F39" w:rsidRDefault="00984F39" w:rsidP="00984F39">
      <w:pPr>
        <w:ind w:left="0"/>
        <w:rPr>
          <w:lang w:val="pt-PT"/>
        </w:rPr>
      </w:pPr>
      <w:r>
        <w:rPr>
          <w:lang w:val="pt-PT"/>
        </w:rPr>
        <w:lastRenderedPageBreak/>
        <w:t xml:space="preserve">                       Assessoria Jurídica</w:t>
      </w:r>
    </w:p>
    <w:p w:rsidR="00DA30E7" w:rsidRDefault="00DA30E7" w:rsidP="004B1834">
      <w:pPr>
        <w:ind w:left="0"/>
        <w:rPr>
          <w:lang w:val="pt-PT"/>
        </w:rPr>
      </w:pPr>
    </w:p>
    <w:p w:rsidR="00DA30E7" w:rsidRDefault="00DA30E7">
      <w:pPr>
        <w:rPr>
          <w:lang w:val="pt-PT"/>
        </w:rPr>
      </w:pPr>
      <w:r>
        <w:rPr>
          <w:lang w:val="pt-PT"/>
        </w:rPr>
        <w:br w:type="page"/>
      </w:r>
    </w:p>
    <w:p w:rsidR="00DA30E7" w:rsidRPr="00B3388F" w:rsidRDefault="00DA30E7" w:rsidP="00DA30E7">
      <w:pPr>
        <w:pStyle w:val="SemEspaamento"/>
        <w:jc w:val="center"/>
        <w:rPr>
          <w:rFonts w:ascii="Times New Roman" w:hAnsi="Times New Roman" w:cs="Times New Roman"/>
        </w:rPr>
      </w:pPr>
      <w:r w:rsidRPr="00B3388F">
        <w:rPr>
          <w:rFonts w:ascii="Times New Roman" w:hAnsi="Times New Roman" w:cs="Times New Roman"/>
          <w:noProof/>
          <w:lang w:val="pt-BR" w:eastAsia="pt-BR"/>
        </w:rPr>
        <w:lastRenderedPageBreak/>
        <w:drawing>
          <wp:inline distT="0" distB="0" distL="0" distR="0">
            <wp:extent cx="1019810" cy="908685"/>
            <wp:effectExtent l="0" t="0" r="0" b="0"/>
            <wp:docPr id="3" name="Imagem 1" descr="Logo Prefei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Logo Prefeitura.jpg"/>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19810" cy="908685"/>
                    </a:xfrm>
                    <a:prstGeom prst="rect">
                      <a:avLst/>
                    </a:prstGeom>
                    <a:noFill/>
                    <a:ln>
                      <a:noFill/>
                    </a:ln>
                  </pic:spPr>
                </pic:pic>
              </a:graphicData>
            </a:graphic>
          </wp:inline>
        </w:drawing>
      </w:r>
    </w:p>
    <w:p w:rsidR="00DA30E7" w:rsidRPr="00B3388F" w:rsidRDefault="00DA30E7" w:rsidP="00DA30E7">
      <w:pPr>
        <w:pStyle w:val="SemEspaamento"/>
        <w:jc w:val="center"/>
        <w:rPr>
          <w:rFonts w:ascii="Times New Roman" w:hAnsi="Times New Roman" w:cs="Times New Roman"/>
          <w:b/>
          <w:lang w:val="pt-BR"/>
        </w:rPr>
      </w:pPr>
      <w:r w:rsidRPr="00B3388F">
        <w:rPr>
          <w:rFonts w:ascii="Times New Roman" w:hAnsi="Times New Roman" w:cs="Times New Roman"/>
          <w:b/>
          <w:lang w:val="pt-BR"/>
        </w:rPr>
        <w:t>ESTADO DO RIO GRANDE DO SUL</w:t>
      </w:r>
    </w:p>
    <w:p w:rsidR="00DA30E7" w:rsidRPr="00B3388F" w:rsidRDefault="00DA30E7" w:rsidP="00DA30E7">
      <w:pPr>
        <w:pStyle w:val="SemEspaamento"/>
        <w:jc w:val="center"/>
        <w:rPr>
          <w:rFonts w:ascii="Times New Roman" w:hAnsi="Times New Roman" w:cs="Times New Roman"/>
          <w:b/>
          <w:lang w:val="pt-BR"/>
        </w:rPr>
      </w:pPr>
      <w:r w:rsidRPr="00B3388F">
        <w:rPr>
          <w:rFonts w:ascii="Times New Roman" w:hAnsi="Times New Roman" w:cs="Times New Roman"/>
          <w:b/>
          <w:lang w:val="pt-BR"/>
        </w:rPr>
        <w:t>PREFEITURA MUNICIPAL DE CAPELA DE SANTANA</w:t>
      </w:r>
    </w:p>
    <w:p w:rsidR="00DA30E7" w:rsidRPr="00B3388F" w:rsidRDefault="00DA30E7" w:rsidP="00DA30E7">
      <w:pPr>
        <w:pStyle w:val="SemEspaamento"/>
        <w:jc w:val="center"/>
        <w:rPr>
          <w:rFonts w:ascii="Times New Roman" w:hAnsi="Times New Roman" w:cs="Times New Roman"/>
          <w:b/>
          <w:lang w:val="pt-BR"/>
        </w:rPr>
      </w:pPr>
      <w:r w:rsidRPr="00B3388F">
        <w:rPr>
          <w:rFonts w:ascii="Times New Roman" w:hAnsi="Times New Roman" w:cs="Times New Roman"/>
          <w:b/>
          <w:lang w:val="pt-BR"/>
        </w:rPr>
        <w:t>SECRETARIA MUNICIPAL DE EDUCAÇÃO E CULTURA</w:t>
      </w:r>
    </w:p>
    <w:p w:rsidR="00DA30E7" w:rsidRPr="00B3388F" w:rsidRDefault="00DA30E7" w:rsidP="00DA30E7">
      <w:pPr>
        <w:pStyle w:val="SemEspaamento"/>
        <w:jc w:val="center"/>
        <w:rPr>
          <w:rFonts w:ascii="Times New Roman" w:hAnsi="Times New Roman" w:cs="Times New Roman"/>
          <w:b/>
          <w:lang w:val="pt-BR"/>
        </w:rPr>
      </w:pPr>
    </w:p>
    <w:p w:rsidR="00DA30E7" w:rsidRPr="00B3388F" w:rsidRDefault="00DA30E7" w:rsidP="00DA30E7">
      <w:r w:rsidRPr="00B3388F">
        <w:t xml:space="preserve">                                                              TERMO DE REFERÊNCIA</w:t>
      </w:r>
    </w:p>
    <w:p w:rsidR="00DA30E7" w:rsidRPr="00B3388F" w:rsidRDefault="00DA30E7" w:rsidP="00DA30E7">
      <w:r w:rsidRPr="00B3388F">
        <w:t xml:space="preserve">                                                                                                                                                                                                                                        </w:t>
      </w:r>
    </w:p>
    <w:p w:rsidR="00DA30E7" w:rsidRDefault="00DA30E7" w:rsidP="00DA30E7">
      <w:pPr>
        <w:ind w:left="4962" w:firstLine="283"/>
        <w:rPr>
          <w:b/>
        </w:rPr>
      </w:pPr>
      <w:r>
        <w:rPr>
          <w:b/>
        </w:rPr>
        <w:t xml:space="preserve">                                                                                               </w:t>
      </w:r>
      <w:r w:rsidRPr="00B031E1">
        <w:rPr>
          <w:b/>
        </w:rPr>
        <w:t xml:space="preserve">Aquisição de Gêneros alimentícios                                                                 </w:t>
      </w:r>
      <w:r>
        <w:rPr>
          <w:b/>
        </w:rPr>
        <w:t xml:space="preserve">                        da Agricultura familiar para m</w:t>
      </w:r>
      <w:r w:rsidRPr="00B031E1">
        <w:rPr>
          <w:b/>
        </w:rPr>
        <w:t xml:space="preserve">erenda </w:t>
      </w:r>
    </w:p>
    <w:p w:rsidR="00DA30E7" w:rsidRPr="00B031E1" w:rsidRDefault="00DA30E7" w:rsidP="00DA30E7">
      <w:pPr>
        <w:ind w:left="4962"/>
        <w:rPr>
          <w:b/>
        </w:rPr>
      </w:pPr>
      <w:r>
        <w:rPr>
          <w:b/>
        </w:rPr>
        <w:t>Escolar – Capela de Santana - RS</w:t>
      </w:r>
    </w:p>
    <w:p w:rsidR="00DA30E7" w:rsidRPr="00B031E1" w:rsidRDefault="00DA30E7" w:rsidP="00DA30E7">
      <w:pPr>
        <w:ind w:left="5245"/>
        <w:rPr>
          <w:b/>
        </w:rPr>
      </w:pPr>
      <w:r w:rsidRPr="00B031E1">
        <w:rPr>
          <w:b/>
        </w:rPr>
        <w:t xml:space="preserve">                                                                </w:t>
      </w:r>
      <w:r>
        <w:rPr>
          <w:b/>
        </w:rPr>
        <w:t xml:space="preserve">                       </w:t>
      </w:r>
    </w:p>
    <w:p w:rsidR="00DA30E7" w:rsidRPr="00B3388F" w:rsidRDefault="00DA30E7" w:rsidP="00DA30E7">
      <w:pPr>
        <w:jc w:val="right"/>
      </w:pPr>
    </w:p>
    <w:p w:rsidR="00DA30E7" w:rsidRPr="00B3388F" w:rsidRDefault="00DA30E7" w:rsidP="00DA30E7">
      <w:pPr>
        <w:rPr>
          <w:rStyle w:val="Forte"/>
        </w:rPr>
      </w:pPr>
      <w:r w:rsidRPr="00B3388F">
        <w:rPr>
          <w:rStyle w:val="Forte"/>
        </w:rPr>
        <w:t>1 – OBJETO</w:t>
      </w:r>
    </w:p>
    <w:p w:rsidR="00DA30E7" w:rsidRPr="00B3388F" w:rsidRDefault="00DA30E7" w:rsidP="00DA30E7"/>
    <w:p w:rsidR="00DA30E7" w:rsidRPr="00B3388F" w:rsidRDefault="00DA30E7" w:rsidP="00DA30E7">
      <w:pPr>
        <w:pStyle w:val="Corpodetexto"/>
        <w:jc w:val="both"/>
      </w:pPr>
      <w:r w:rsidRPr="00B3388F">
        <w:t xml:space="preserve">Constitui o objeto do presente Termo de Referência a aquisição de gêneros alimentícios  da Agricultura familiar para a alimentação escolar. </w:t>
      </w:r>
    </w:p>
    <w:p w:rsidR="00DA30E7" w:rsidRPr="00B3388F" w:rsidRDefault="00DA30E7" w:rsidP="00DA30E7">
      <w:pPr>
        <w:pStyle w:val="Corpodetexto"/>
        <w:jc w:val="both"/>
      </w:pPr>
      <w:r w:rsidRPr="00B3388F">
        <w:rPr>
          <w:color w:val="000000"/>
        </w:rPr>
        <w:t>A contratação é necessária</w:t>
      </w:r>
      <w:r w:rsidRPr="00B3388F">
        <w:t>, visto que, o Município, dentre outras atribuições, é responsável pela alimentação dos alunos durante a permanência destes em sala de aula. A necessidade da aquisição dos gêneros alimentícios permitirá atender essa demanda, com a finalidade de atender às necessidades nutricionais e à formação de hábitos alimentares saudáveis dos alunos da rede pública municipal de ensino, contribuindo assim, para o crescimento, desenvolvimento, aprendizagem e rendimento escolar através de cardápio diversificado, durante o período letivo.</w:t>
      </w:r>
    </w:p>
    <w:p w:rsidR="00DA30E7" w:rsidRPr="00B3388F" w:rsidRDefault="00DA30E7" w:rsidP="00DA30E7">
      <w:pPr>
        <w:pStyle w:val="Corpodetexto"/>
        <w:jc w:val="both"/>
      </w:pPr>
      <w:r w:rsidRPr="00B3388F">
        <w:t xml:space="preserve">Enfatizamos, que a Secretaria Municipal de Educação tem buscado, incessantemente, atender as necessidades dos alunos das escolas da rede pública municipal, tentando encontrar o melhor atendimento da demanda e com o objetivo de atender ao que estabelecem as normas para a execução do Programa Nacional de Alimentação Escolar (PNAE) que tem sua fundamentação legal nos artigos 205 e 208 da Constituição Federal, na Lei Complementar 9.394, de 20 de dezembro de 1996, na Lei nº 11.947, de 16 de junho de 2009, na Lei nº </w:t>
      </w:r>
      <w:bookmarkStart w:id="1" w:name="_Hlk151969345"/>
      <w:r w:rsidRPr="00B3388F">
        <w:t xml:space="preserve">14.133 </w:t>
      </w:r>
      <w:bookmarkEnd w:id="1"/>
      <w:r w:rsidRPr="00B3388F">
        <w:t>de 1º de abril de 2021, e suas alterações.</w:t>
      </w:r>
    </w:p>
    <w:p w:rsidR="00DA30E7" w:rsidRPr="00B3388F" w:rsidRDefault="00DA30E7" w:rsidP="00DA30E7">
      <w:pPr>
        <w:pStyle w:val="Corpodetexto"/>
        <w:jc w:val="both"/>
      </w:pPr>
      <w:r w:rsidRPr="00B3388F">
        <w:t>Dessa forma, a solicitação através de registro de preços justifica-se pelo fato de ser aquisição eventual e futura, assim como, facilita o controle de estoque e evita o armazenamento, danificação e vencimento dos alimentos que eventualmente não forem utilizados.</w:t>
      </w:r>
    </w:p>
    <w:p w:rsidR="00DA30E7" w:rsidRPr="00B3388F" w:rsidRDefault="00DA30E7" w:rsidP="00DA30E7">
      <w:pPr>
        <w:pStyle w:val="Corpodetexto"/>
        <w:jc w:val="both"/>
      </w:pPr>
      <w:r w:rsidRPr="00B3388F">
        <w:t>A ausência dos produtos poderá ocasionar a impossibilidade da oferta das refeições aos educandos e da execução do Programa Nacional de Alimentação Escolar (PNAE).</w:t>
      </w:r>
    </w:p>
    <w:p w:rsidR="00DA30E7" w:rsidRDefault="00DA30E7" w:rsidP="00DA30E7">
      <w:pPr>
        <w:ind w:left="0"/>
        <w:jc w:val="both"/>
      </w:pPr>
      <w:r w:rsidRPr="00B3388F">
        <w:t>O prazo de validade da ata de registro de preços será de 01 (um) ano, contado a partir da publicação da respectiva ata, e poderá ser prorrogado, por igual período, desde que comprovado o preço vantajoso.</w:t>
      </w:r>
    </w:p>
    <w:p w:rsidR="00DA30E7" w:rsidRDefault="00DA30E7" w:rsidP="00DA30E7">
      <w:pPr>
        <w:jc w:val="both"/>
      </w:pPr>
      <w:r>
        <w:t xml:space="preserve">Segue a </w:t>
      </w:r>
      <w:r w:rsidRPr="00B3388F">
        <w:t>relação dos gêneros alimentícios a serem adquiridos.</w:t>
      </w:r>
    </w:p>
    <w:p w:rsidR="00DA30E7" w:rsidRDefault="00DA30E7" w:rsidP="00DA30E7"/>
    <w:tbl>
      <w:tblPr>
        <w:tblW w:w="10201" w:type="dxa"/>
        <w:tblLayout w:type="fixed"/>
        <w:tblCellMar>
          <w:left w:w="70" w:type="dxa"/>
          <w:right w:w="70" w:type="dxa"/>
        </w:tblCellMar>
        <w:tblLook w:val="04A0"/>
      </w:tblPr>
      <w:tblGrid>
        <w:gridCol w:w="1134"/>
        <w:gridCol w:w="1559"/>
        <w:gridCol w:w="1134"/>
        <w:gridCol w:w="279"/>
        <w:gridCol w:w="1139"/>
        <w:gridCol w:w="137"/>
        <w:gridCol w:w="713"/>
        <w:gridCol w:w="279"/>
        <w:gridCol w:w="714"/>
        <w:gridCol w:w="420"/>
        <w:gridCol w:w="851"/>
        <w:gridCol w:w="708"/>
        <w:gridCol w:w="1134"/>
      </w:tblGrid>
      <w:tr w:rsidR="00DA30E7" w:rsidRPr="00DA30E7" w:rsidTr="008C3434">
        <w:trPr>
          <w:trHeight w:val="1146"/>
        </w:trPr>
        <w:tc>
          <w:tcPr>
            <w:tcW w:w="4106" w:type="dxa"/>
            <w:gridSpan w:val="4"/>
            <w:tcBorders>
              <w:top w:val="single" w:sz="4" w:space="0" w:color="000000"/>
              <w:left w:val="single" w:sz="4" w:space="0" w:color="000000"/>
              <w:bottom w:val="nil"/>
              <w:right w:val="single" w:sz="4" w:space="0" w:color="000000"/>
            </w:tcBorders>
            <w:shd w:val="clear" w:color="B8CCE4" w:fill="B8CCE4"/>
            <w:noWrap/>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GÊNERO ALIMENTÍCIO</w:t>
            </w:r>
          </w:p>
        </w:tc>
        <w:tc>
          <w:tcPr>
            <w:tcW w:w="1276" w:type="dxa"/>
            <w:gridSpan w:val="2"/>
            <w:tcBorders>
              <w:top w:val="single" w:sz="4" w:space="0" w:color="000000"/>
              <w:left w:val="nil"/>
              <w:bottom w:val="nil"/>
              <w:right w:val="single" w:sz="4" w:space="0" w:color="000000"/>
            </w:tcBorders>
            <w:shd w:val="clear" w:color="B8CCE4" w:fill="B8CCE4"/>
            <w:noWrap/>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UND</w:t>
            </w:r>
          </w:p>
        </w:tc>
        <w:tc>
          <w:tcPr>
            <w:tcW w:w="992" w:type="dxa"/>
            <w:gridSpan w:val="2"/>
            <w:tcBorders>
              <w:top w:val="single" w:sz="4" w:space="0" w:color="000000"/>
              <w:left w:val="nil"/>
              <w:bottom w:val="nil"/>
              <w:right w:val="single" w:sz="4" w:space="0" w:color="000000"/>
            </w:tcBorders>
            <w:shd w:val="clear" w:color="B8CCE4" w:fill="B8CCE4"/>
            <w:noWrap/>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TOTAL</w:t>
            </w:r>
          </w:p>
        </w:tc>
        <w:tc>
          <w:tcPr>
            <w:tcW w:w="1134" w:type="dxa"/>
            <w:gridSpan w:val="2"/>
            <w:tcBorders>
              <w:top w:val="single" w:sz="4" w:space="0" w:color="000000"/>
              <w:left w:val="nil"/>
              <w:bottom w:val="nil"/>
              <w:right w:val="single" w:sz="4" w:space="0" w:color="000000"/>
            </w:tcBorders>
            <w:shd w:val="clear" w:color="B8CCE4" w:fill="B8CCE4"/>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Educação Infantil + creches</w:t>
            </w:r>
          </w:p>
        </w:tc>
        <w:tc>
          <w:tcPr>
            <w:tcW w:w="851" w:type="dxa"/>
            <w:tcBorders>
              <w:top w:val="single" w:sz="4" w:space="0" w:color="000000"/>
              <w:left w:val="nil"/>
              <w:bottom w:val="nil"/>
              <w:right w:val="single" w:sz="4" w:space="0" w:color="000000"/>
            </w:tcBorders>
            <w:shd w:val="clear" w:color="B8CCE4" w:fill="B8CCE4"/>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Ensino Fundamental</w:t>
            </w:r>
          </w:p>
        </w:tc>
        <w:tc>
          <w:tcPr>
            <w:tcW w:w="708" w:type="dxa"/>
            <w:tcBorders>
              <w:top w:val="single" w:sz="4" w:space="0" w:color="000000"/>
              <w:left w:val="nil"/>
              <w:bottom w:val="nil"/>
              <w:right w:val="single" w:sz="4" w:space="0" w:color="000000"/>
            </w:tcBorders>
            <w:shd w:val="clear" w:color="B8CCE4" w:fill="B8CCE4"/>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EJA</w:t>
            </w:r>
          </w:p>
        </w:tc>
        <w:tc>
          <w:tcPr>
            <w:tcW w:w="1134" w:type="dxa"/>
            <w:tcBorders>
              <w:top w:val="single" w:sz="4" w:space="0" w:color="auto"/>
              <w:left w:val="nil"/>
              <w:bottom w:val="single" w:sz="4" w:space="0" w:color="auto"/>
              <w:right w:val="single" w:sz="4" w:space="0" w:color="auto"/>
            </w:tcBorders>
            <w:shd w:val="clear" w:color="B8CCE4" w:fill="B8CCE4"/>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 xml:space="preserve">Amostras </w:t>
            </w:r>
            <w:proofErr w:type="gramStart"/>
            <w:r w:rsidRPr="00DA30E7">
              <w:rPr>
                <w:rFonts w:ascii="Times New Roman" w:eastAsia="Times New Roman" w:hAnsi="Times New Roman" w:cs="Times New Roman"/>
                <w:bCs/>
                <w:color w:val="000000"/>
                <w:lang w:eastAsia="pt-BR"/>
              </w:rPr>
              <w:t>pré aprovadas</w:t>
            </w:r>
            <w:proofErr w:type="gramEnd"/>
          </w:p>
        </w:tc>
      </w:tr>
      <w:tr w:rsidR="00DA30E7" w:rsidRPr="00DA30E7" w:rsidTr="008C3434">
        <w:trPr>
          <w:trHeight w:val="465"/>
        </w:trPr>
        <w:tc>
          <w:tcPr>
            <w:tcW w:w="4106" w:type="dxa"/>
            <w:gridSpan w:val="4"/>
            <w:tcBorders>
              <w:top w:val="single" w:sz="4" w:space="0" w:color="auto"/>
              <w:left w:val="single" w:sz="4" w:space="0" w:color="auto"/>
              <w:bottom w:val="single" w:sz="4" w:space="0" w:color="auto"/>
              <w:right w:val="single" w:sz="4" w:space="0" w:color="auto"/>
            </w:tcBorders>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lastRenderedPageBreak/>
              <w:t>Abobrinha italiana, tamanho médio, bom estado de maturação, primeira qualidade, grau de maturação tal que lhe permita suportar a manipulação, o transporte e a conservação.</w:t>
            </w:r>
          </w:p>
        </w:tc>
        <w:tc>
          <w:tcPr>
            <w:tcW w:w="1276" w:type="dxa"/>
            <w:gridSpan w:val="2"/>
            <w:tcBorders>
              <w:top w:val="single" w:sz="4" w:space="0" w:color="auto"/>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Kg</w:t>
            </w:r>
          </w:p>
        </w:tc>
        <w:tc>
          <w:tcPr>
            <w:tcW w:w="992" w:type="dxa"/>
            <w:gridSpan w:val="2"/>
            <w:tcBorders>
              <w:top w:val="single" w:sz="4" w:space="0" w:color="auto"/>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150</w:t>
            </w:r>
          </w:p>
        </w:tc>
        <w:tc>
          <w:tcPr>
            <w:tcW w:w="1134" w:type="dxa"/>
            <w:gridSpan w:val="2"/>
            <w:tcBorders>
              <w:top w:val="single" w:sz="4" w:space="0" w:color="auto"/>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w:t>
            </w:r>
          </w:p>
        </w:tc>
        <w:tc>
          <w:tcPr>
            <w:tcW w:w="851" w:type="dxa"/>
            <w:tcBorders>
              <w:top w:val="single" w:sz="4" w:space="0" w:color="auto"/>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90</w:t>
            </w:r>
          </w:p>
        </w:tc>
        <w:tc>
          <w:tcPr>
            <w:tcW w:w="708" w:type="dxa"/>
            <w:tcBorders>
              <w:top w:val="single" w:sz="4" w:space="0" w:color="auto"/>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10</w:t>
            </w:r>
          </w:p>
        </w:tc>
        <w:tc>
          <w:tcPr>
            <w:tcW w:w="1134" w:type="dxa"/>
            <w:tcBorders>
              <w:top w:val="nil"/>
              <w:left w:val="nil"/>
              <w:bottom w:val="single" w:sz="4" w:space="0" w:color="auto"/>
              <w:right w:val="single" w:sz="4" w:space="0" w:color="auto"/>
            </w:tcBorders>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645"/>
        </w:trPr>
        <w:tc>
          <w:tcPr>
            <w:tcW w:w="4106" w:type="dxa"/>
            <w:gridSpan w:val="4"/>
            <w:tcBorders>
              <w:top w:val="nil"/>
              <w:left w:val="single" w:sz="4" w:space="0" w:color="auto"/>
              <w:bottom w:val="single" w:sz="4" w:space="0" w:color="auto"/>
              <w:right w:val="single" w:sz="4" w:space="0" w:color="auto"/>
            </w:tcBorders>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Alface crespa ou lisa, tamanho médio, folhas íntegras, frescas, de boa qualidade, sem manchas ou picadas de insetos, sem sinal de apodrecimento, sem danos físicos e mecânicos oriundos do manuseio e transporte.</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Unidade</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600</w:t>
            </w:r>
          </w:p>
        </w:tc>
        <w:tc>
          <w:tcPr>
            <w:tcW w:w="1134"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250</w:t>
            </w:r>
          </w:p>
        </w:tc>
        <w:tc>
          <w:tcPr>
            <w:tcW w:w="851"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300</w:t>
            </w:r>
          </w:p>
        </w:tc>
        <w:tc>
          <w:tcPr>
            <w:tcW w:w="708"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w:t>
            </w:r>
          </w:p>
        </w:tc>
        <w:tc>
          <w:tcPr>
            <w:tcW w:w="1134"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690"/>
        </w:trPr>
        <w:tc>
          <w:tcPr>
            <w:tcW w:w="4106" w:type="dxa"/>
            <w:gridSpan w:val="4"/>
            <w:tcBorders>
              <w:top w:val="nil"/>
              <w:left w:val="single" w:sz="4" w:space="0" w:color="auto"/>
              <w:bottom w:val="single" w:sz="4" w:space="0" w:color="auto"/>
              <w:right w:val="single" w:sz="4" w:space="0" w:color="auto"/>
            </w:tcBorders>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Alho, tamanho médio, in natura, de boa qualidade, nacional de boa qualidade, firme e intacto, sem partes pútridas, parasitas e larvas, sem partes ressecadas, sem mofo, sem danos físicos e mecânicos oriundos do manuseio e transporte.</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Kg</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75</w:t>
            </w:r>
          </w:p>
        </w:tc>
        <w:tc>
          <w:tcPr>
            <w:tcW w:w="1134"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30</w:t>
            </w:r>
          </w:p>
        </w:tc>
        <w:tc>
          <w:tcPr>
            <w:tcW w:w="851"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35</w:t>
            </w:r>
          </w:p>
        </w:tc>
        <w:tc>
          <w:tcPr>
            <w:tcW w:w="708"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10</w:t>
            </w:r>
          </w:p>
        </w:tc>
        <w:tc>
          <w:tcPr>
            <w:tcW w:w="1134"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1050"/>
        </w:trPr>
        <w:tc>
          <w:tcPr>
            <w:tcW w:w="4106" w:type="dxa"/>
            <w:gridSpan w:val="4"/>
            <w:tcBorders>
              <w:top w:val="nil"/>
              <w:left w:val="single" w:sz="4" w:space="0" w:color="auto"/>
              <w:bottom w:val="single" w:sz="4" w:space="0" w:color="auto"/>
              <w:right w:val="single" w:sz="4" w:space="0" w:color="auto"/>
            </w:tcBorders>
            <w:shd w:val="clear" w:color="000000" w:fill="FFFFFF"/>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Arroz orgânico branco, pacote de kg, embalagem de plástico transparente, íntegra, sem abertura, grão polido, com no mínimo 90% dos grãos inteiros, sem glúten, isenta de matéria terrosa, sem presença de grãos mofados, carunchados, ou sujidades, contendo informações do fabricante, informação nutricional, peso líquido, data de fabricação, validade mínima de seis meses a contar da data de entrega da mercadoria, com registro no Ministério da Agricultura.</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Kg</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2700</w:t>
            </w:r>
          </w:p>
        </w:tc>
        <w:tc>
          <w:tcPr>
            <w:tcW w:w="1134"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1100</w:t>
            </w:r>
          </w:p>
        </w:tc>
        <w:tc>
          <w:tcPr>
            <w:tcW w:w="851"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1300</w:t>
            </w:r>
          </w:p>
        </w:tc>
        <w:tc>
          <w:tcPr>
            <w:tcW w:w="708"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300</w:t>
            </w:r>
          </w:p>
        </w:tc>
        <w:tc>
          <w:tcPr>
            <w:tcW w:w="1134"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1005"/>
        </w:trPr>
        <w:tc>
          <w:tcPr>
            <w:tcW w:w="4106" w:type="dxa"/>
            <w:gridSpan w:val="4"/>
            <w:tcBorders>
              <w:top w:val="nil"/>
              <w:left w:val="single" w:sz="4" w:space="0" w:color="auto"/>
              <w:bottom w:val="single" w:sz="4" w:space="0" w:color="auto"/>
              <w:right w:val="single" w:sz="4" w:space="0" w:color="auto"/>
            </w:tcBorders>
            <w:shd w:val="clear" w:color="000000" w:fill="FFFFFF"/>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Arroz integral, pacote de kg, embalagem de plástico transparente, íntegra, sem abertura, com no mínimo 90% dos grãos inteiros, sem glúten, isenta de matéria terrosa, sem presença de grãos mofados, carunchados, ou sujidades, contendo informações do fabricante, informação nutricional, peso líquido, data de fabricação, validade mínima de três meses a contar da data de entrega da mercadoria, com registro no Ministério da Agricultura.</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Kg</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150</w:t>
            </w:r>
          </w:p>
        </w:tc>
        <w:tc>
          <w:tcPr>
            <w:tcW w:w="1134"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w:t>
            </w:r>
          </w:p>
        </w:tc>
        <w:tc>
          <w:tcPr>
            <w:tcW w:w="851"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w:t>
            </w:r>
          </w:p>
        </w:tc>
        <w:tc>
          <w:tcPr>
            <w:tcW w:w="708"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w:t>
            </w:r>
          </w:p>
        </w:tc>
        <w:tc>
          <w:tcPr>
            <w:tcW w:w="1134"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840"/>
        </w:trPr>
        <w:tc>
          <w:tcPr>
            <w:tcW w:w="4106" w:type="dxa"/>
            <w:gridSpan w:val="4"/>
            <w:tcBorders>
              <w:top w:val="nil"/>
              <w:left w:val="single" w:sz="4" w:space="0" w:color="auto"/>
              <w:bottom w:val="single" w:sz="4" w:space="0" w:color="auto"/>
              <w:right w:val="single" w:sz="4" w:space="0" w:color="auto"/>
            </w:tcBorders>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 xml:space="preserve">Batata doce, tubérculo de boa qualidade com aspecto, aroma e sabor típicos da variedade com uniformidade no tamanho e cor. Deve estar livre de sujidades, </w:t>
            </w:r>
            <w:proofErr w:type="gramStart"/>
            <w:r w:rsidRPr="00DA30E7">
              <w:rPr>
                <w:rFonts w:ascii="Times New Roman" w:eastAsia="Times New Roman" w:hAnsi="Times New Roman" w:cs="Times New Roman"/>
                <w:bCs/>
                <w:color w:val="000000"/>
                <w:lang w:eastAsia="pt-BR"/>
              </w:rPr>
              <w:t>terra aderentes</w:t>
            </w:r>
            <w:proofErr w:type="gramEnd"/>
            <w:r w:rsidRPr="00DA30E7">
              <w:rPr>
                <w:rFonts w:ascii="Times New Roman" w:eastAsia="Times New Roman" w:hAnsi="Times New Roman" w:cs="Times New Roman"/>
                <w:bCs/>
                <w:color w:val="000000"/>
                <w:lang w:eastAsia="pt-BR"/>
              </w:rPr>
              <w:t>, perfurações e larvas, sem brotos, grau de maturação tal que lhe permita suportar a manipulação, o transporte e a conservação.</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Kg</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400</w:t>
            </w:r>
          </w:p>
        </w:tc>
        <w:tc>
          <w:tcPr>
            <w:tcW w:w="1134"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150</w:t>
            </w:r>
          </w:p>
        </w:tc>
        <w:tc>
          <w:tcPr>
            <w:tcW w:w="851"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200</w:t>
            </w:r>
          </w:p>
        </w:tc>
        <w:tc>
          <w:tcPr>
            <w:tcW w:w="708"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w:t>
            </w:r>
          </w:p>
        </w:tc>
        <w:tc>
          <w:tcPr>
            <w:tcW w:w="1134"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825"/>
        </w:trPr>
        <w:tc>
          <w:tcPr>
            <w:tcW w:w="4106" w:type="dxa"/>
            <w:gridSpan w:val="4"/>
            <w:tcBorders>
              <w:top w:val="nil"/>
              <w:left w:val="single" w:sz="4" w:space="0" w:color="auto"/>
              <w:bottom w:val="single" w:sz="4" w:space="0" w:color="auto"/>
              <w:right w:val="single" w:sz="4" w:space="0" w:color="auto"/>
            </w:tcBorders>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lastRenderedPageBreak/>
              <w:t>Bergamota comum, de boa qualidade, tamanho médio, íntegra, firme, sem sinal de apodrecimentos, e sem partes amolecidas ou perfurações de larvas, sem danos físicos e mecânicos oriundos do manuseio e transporte, grau de maturação tal que lhe permita suportar a manipulação, o transporte e a conservação.</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Kg</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200</w:t>
            </w:r>
          </w:p>
        </w:tc>
        <w:tc>
          <w:tcPr>
            <w:tcW w:w="1134"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w:t>
            </w:r>
          </w:p>
        </w:tc>
        <w:tc>
          <w:tcPr>
            <w:tcW w:w="851"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100</w:t>
            </w:r>
          </w:p>
        </w:tc>
        <w:tc>
          <w:tcPr>
            <w:tcW w:w="708"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w:t>
            </w:r>
          </w:p>
        </w:tc>
        <w:tc>
          <w:tcPr>
            <w:tcW w:w="1134"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450"/>
        </w:trPr>
        <w:tc>
          <w:tcPr>
            <w:tcW w:w="4106" w:type="dxa"/>
            <w:gridSpan w:val="4"/>
            <w:tcBorders>
              <w:top w:val="nil"/>
              <w:left w:val="single" w:sz="4" w:space="0" w:color="auto"/>
              <w:bottom w:val="single" w:sz="4" w:space="0" w:color="auto"/>
              <w:right w:val="single" w:sz="4" w:space="0" w:color="auto"/>
            </w:tcBorders>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Berinjela nova, tamanho médio e de aspecto fresco, sem sinal de putrefação, sem danos físicos e mecânicos oriundos do manuseio e transporte.</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Kg</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w:t>
            </w:r>
          </w:p>
        </w:tc>
        <w:tc>
          <w:tcPr>
            <w:tcW w:w="1134"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15</w:t>
            </w:r>
          </w:p>
        </w:tc>
        <w:tc>
          <w:tcPr>
            <w:tcW w:w="851"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30</w:t>
            </w:r>
          </w:p>
        </w:tc>
        <w:tc>
          <w:tcPr>
            <w:tcW w:w="708"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proofErr w:type="gramStart"/>
            <w:r w:rsidRPr="00DA30E7">
              <w:rPr>
                <w:rFonts w:ascii="Times New Roman" w:eastAsia="Times New Roman" w:hAnsi="Times New Roman" w:cs="Times New Roman"/>
                <w:bCs/>
                <w:color w:val="000000"/>
                <w:lang w:eastAsia="pt-BR"/>
              </w:rPr>
              <w:t>5</w:t>
            </w:r>
            <w:proofErr w:type="gramEnd"/>
          </w:p>
        </w:tc>
        <w:tc>
          <w:tcPr>
            <w:tcW w:w="1134"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660"/>
        </w:trPr>
        <w:tc>
          <w:tcPr>
            <w:tcW w:w="4106" w:type="dxa"/>
            <w:gridSpan w:val="4"/>
            <w:tcBorders>
              <w:top w:val="nil"/>
              <w:left w:val="single" w:sz="4" w:space="0" w:color="auto"/>
              <w:bottom w:val="single" w:sz="4" w:space="0" w:color="auto"/>
              <w:right w:val="single" w:sz="4" w:space="0" w:color="auto"/>
            </w:tcBorders>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Beterraba, tamanho médio, de boa qualidade, sem folhas, a casca deve ser lisa, firme e sem rachaduras. Cor bem roxa concentrada, aspecto fresco, sem sinal de putrefação, isenta de material terroso, sem danos físicos e mecânicos oriundos do manuseio e transporte.</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Kg</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500</w:t>
            </w:r>
          </w:p>
        </w:tc>
        <w:tc>
          <w:tcPr>
            <w:tcW w:w="1134"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200</w:t>
            </w:r>
          </w:p>
        </w:tc>
        <w:tc>
          <w:tcPr>
            <w:tcW w:w="851"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250</w:t>
            </w:r>
          </w:p>
        </w:tc>
        <w:tc>
          <w:tcPr>
            <w:tcW w:w="708"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w:t>
            </w:r>
          </w:p>
        </w:tc>
        <w:tc>
          <w:tcPr>
            <w:tcW w:w="1134"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990"/>
        </w:trPr>
        <w:tc>
          <w:tcPr>
            <w:tcW w:w="4106" w:type="dxa"/>
            <w:gridSpan w:val="4"/>
            <w:tcBorders>
              <w:top w:val="nil"/>
              <w:left w:val="single" w:sz="4" w:space="0" w:color="auto"/>
              <w:bottom w:val="single" w:sz="4" w:space="0" w:color="auto"/>
              <w:right w:val="single" w:sz="4" w:space="0" w:color="auto"/>
            </w:tcBorders>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Brócolis, tamanho médio, de boa qualidade, com folhas verdes, sem traços de descoloração, cor característica, de aspecto fresco, sem sinal de putrefação, isenta de material terroso, integro, sem sinal de mofos, sem matéria terrosa, sem danos físicos e mecânicos oriundos do manuseio e transporte, grau de maturação tal que lhe permita suportar a manipulação, o transporte e a conservação.</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Unidade</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500</w:t>
            </w:r>
          </w:p>
        </w:tc>
        <w:tc>
          <w:tcPr>
            <w:tcW w:w="1134"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300</w:t>
            </w:r>
          </w:p>
        </w:tc>
        <w:tc>
          <w:tcPr>
            <w:tcW w:w="851"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160</w:t>
            </w:r>
          </w:p>
        </w:tc>
        <w:tc>
          <w:tcPr>
            <w:tcW w:w="708"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40</w:t>
            </w:r>
          </w:p>
        </w:tc>
        <w:tc>
          <w:tcPr>
            <w:tcW w:w="1134"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855"/>
        </w:trPr>
        <w:tc>
          <w:tcPr>
            <w:tcW w:w="4106" w:type="dxa"/>
            <w:gridSpan w:val="4"/>
            <w:tcBorders>
              <w:top w:val="nil"/>
              <w:left w:val="single" w:sz="4" w:space="0" w:color="000000"/>
              <w:bottom w:val="single" w:sz="4" w:space="0" w:color="000000"/>
              <w:right w:val="single" w:sz="4" w:space="0" w:color="000000"/>
            </w:tcBorders>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Cebola, tamanho de médio a grande, in natura, sem rama, fresca e firme, isenta de material terroso e umidade externa anormal, sem sinais de putrefação, sem danos físicos e mecânicos oriundos do manuseio e transporte, grau de maturação tal que lhe permita suportar a manipulação, o transporte e a conservação.</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Kg</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75</w:t>
            </w:r>
          </w:p>
        </w:tc>
        <w:tc>
          <w:tcPr>
            <w:tcW w:w="1134"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25</w:t>
            </w:r>
          </w:p>
        </w:tc>
        <w:tc>
          <w:tcPr>
            <w:tcW w:w="851"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40</w:t>
            </w:r>
          </w:p>
        </w:tc>
        <w:tc>
          <w:tcPr>
            <w:tcW w:w="708"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10</w:t>
            </w:r>
          </w:p>
        </w:tc>
        <w:tc>
          <w:tcPr>
            <w:tcW w:w="1134"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870"/>
        </w:trPr>
        <w:tc>
          <w:tcPr>
            <w:tcW w:w="4106" w:type="dxa"/>
            <w:gridSpan w:val="4"/>
            <w:tcBorders>
              <w:top w:val="single" w:sz="4" w:space="0" w:color="auto"/>
              <w:left w:val="single" w:sz="4" w:space="0" w:color="auto"/>
              <w:bottom w:val="single" w:sz="4" w:space="0" w:color="auto"/>
              <w:right w:val="single" w:sz="4" w:space="0" w:color="auto"/>
            </w:tcBorders>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Cenoura, de boa qualidade, in natura, tamanho médio, apresentando grau de maturação tal que lhe permita suportar a manipulação, o transporte e a conservação em condições adequadas para o consumo. Isentos de sujidades, parasitas e larvas, sem danos físicos e mecânicos oriundos do manuseio e transporte.</w:t>
            </w:r>
          </w:p>
        </w:tc>
        <w:tc>
          <w:tcPr>
            <w:tcW w:w="1276" w:type="dxa"/>
            <w:gridSpan w:val="2"/>
            <w:tcBorders>
              <w:top w:val="single" w:sz="4" w:space="0" w:color="auto"/>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Kg</w:t>
            </w:r>
          </w:p>
        </w:tc>
        <w:tc>
          <w:tcPr>
            <w:tcW w:w="992" w:type="dxa"/>
            <w:gridSpan w:val="2"/>
            <w:tcBorders>
              <w:top w:val="single" w:sz="4" w:space="0" w:color="auto"/>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700</w:t>
            </w:r>
          </w:p>
        </w:tc>
        <w:tc>
          <w:tcPr>
            <w:tcW w:w="1134" w:type="dxa"/>
            <w:gridSpan w:val="2"/>
            <w:tcBorders>
              <w:top w:val="single" w:sz="4" w:space="0" w:color="auto"/>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300</w:t>
            </w:r>
          </w:p>
        </w:tc>
        <w:tc>
          <w:tcPr>
            <w:tcW w:w="851" w:type="dxa"/>
            <w:tcBorders>
              <w:top w:val="single" w:sz="4" w:space="0" w:color="auto"/>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350</w:t>
            </w:r>
          </w:p>
        </w:tc>
        <w:tc>
          <w:tcPr>
            <w:tcW w:w="708" w:type="dxa"/>
            <w:tcBorders>
              <w:top w:val="single" w:sz="4" w:space="0" w:color="auto"/>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w:t>
            </w:r>
          </w:p>
        </w:tc>
        <w:tc>
          <w:tcPr>
            <w:tcW w:w="1134"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675"/>
        </w:trPr>
        <w:tc>
          <w:tcPr>
            <w:tcW w:w="4106" w:type="dxa"/>
            <w:gridSpan w:val="4"/>
            <w:tcBorders>
              <w:top w:val="nil"/>
              <w:left w:val="single" w:sz="4" w:space="0" w:color="auto"/>
              <w:bottom w:val="single" w:sz="4" w:space="0" w:color="auto"/>
              <w:right w:val="single" w:sz="4" w:space="0" w:color="auto"/>
            </w:tcBorders>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 xml:space="preserve">Chuchu, limpo, tamanho médio, apresentando grau de maturação tal que lhe permita suportar a manipulação, o transporte </w:t>
            </w:r>
            <w:r w:rsidRPr="00DA30E7">
              <w:rPr>
                <w:rFonts w:ascii="Times New Roman" w:eastAsia="Times New Roman" w:hAnsi="Times New Roman" w:cs="Times New Roman"/>
                <w:bCs/>
                <w:color w:val="000000"/>
                <w:lang w:eastAsia="pt-BR"/>
              </w:rPr>
              <w:lastRenderedPageBreak/>
              <w:t>e a conservação em condições adequadas para o consumo. Isentos de sujidades, parasitas e larvas, sem danos físicos e mecânicos oriundos do manuseio e transporte.</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lastRenderedPageBreak/>
              <w:t>Kg</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450</w:t>
            </w:r>
          </w:p>
        </w:tc>
        <w:tc>
          <w:tcPr>
            <w:tcW w:w="1134"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150</w:t>
            </w:r>
          </w:p>
        </w:tc>
        <w:tc>
          <w:tcPr>
            <w:tcW w:w="851"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250</w:t>
            </w:r>
          </w:p>
        </w:tc>
        <w:tc>
          <w:tcPr>
            <w:tcW w:w="708"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w:t>
            </w:r>
          </w:p>
        </w:tc>
        <w:tc>
          <w:tcPr>
            <w:tcW w:w="1134"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750"/>
        </w:trPr>
        <w:tc>
          <w:tcPr>
            <w:tcW w:w="4106" w:type="dxa"/>
            <w:gridSpan w:val="4"/>
            <w:tcBorders>
              <w:top w:val="nil"/>
              <w:left w:val="single" w:sz="4" w:space="0" w:color="auto"/>
              <w:bottom w:val="single" w:sz="4" w:space="0" w:color="auto"/>
              <w:right w:val="single" w:sz="4" w:space="0" w:color="auto"/>
            </w:tcBorders>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lastRenderedPageBreak/>
              <w:t>Couve-flor, nova, tamanho médio/padrão, de boa qualidade, sem traços de descoloração, cor característica, de aspecto fresco, sem sinal de putrefação, isenta de material terroso, integro, sem sinal de mofos, sem matéria terrosa, sem danos físicos e mecânicos oriundos do manuseio e transporte.</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Unidade</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450</w:t>
            </w:r>
          </w:p>
        </w:tc>
        <w:tc>
          <w:tcPr>
            <w:tcW w:w="1134"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250</w:t>
            </w:r>
          </w:p>
        </w:tc>
        <w:tc>
          <w:tcPr>
            <w:tcW w:w="851"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150</w:t>
            </w:r>
          </w:p>
        </w:tc>
        <w:tc>
          <w:tcPr>
            <w:tcW w:w="708"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w:t>
            </w:r>
          </w:p>
        </w:tc>
        <w:tc>
          <w:tcPr>
            <w:tcW w:w="1134"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810"/>
        </w:trPr>
        <w:tc>
          <w:tcPr>
            <w:tcW w:w="4106" w:type="dxa"/>
            <w:gridSpan w:val="4"/>
            <w:tcBorders>
              <w:top w:val="nil"/>
              <w:left w:val="single" w:sz="4" w:space="0" w:color="auto"/>
              <w:bottom w:val="single" w:sz="4" w:space="0" w:color="auto"/>
              <w:right w:val="single" w:sz="4" w:space="0" w:color="auto"/>
            </w:tcBorders>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Couve manteiga, molho de tamanho médio, apresentando grau de maturação tal que lhe permita suportar a manipulação, o transporte e a conservação em condições adequadas para o consumo. Isentos de sujidades, parasitas e larvas, sem danos físicos e mecânicos oriundos do manuseio e transporte.</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Molho</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400</w:t>
            </w:r>
          </w:p>
        </w:tc>
        <w:tc>
          <w:tcPr>
            <w:tcW w:w="1134"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150</w:t>
            </w:r>
          </w:p>
        </w:tc>
        <w:tc>
          <w:tcPr>
            <w:tcW w:w="851"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200</w:t>
            </w:r>
          </w:p>
        </w:tc>
        <w:tc>
          <w:tcPr>
            <w:tcW w:w="708"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w:t>
            </w:r>
          </w:p>
        </w:tc>
        <w:tc>
          <w:tcPr>
            <w:tcW w:w="1134"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630"/>
        </w:trPr>
        <w:tc>
          <w:tcPr>
            <w:tcW w:w="4106" w:type="dxa"/>
            <w:gridSpan w:val="4"/>
            <w:tcBorders>
              <w:top w:val="nil"/>
              <w:left w:val="single" w:sz="4" w:space="0" w:color="auto"/>
              <w:bottom w:val="single" w:sz="4" w:space="0" w:color="auto"/>
              <w:right w:val="single" w:sz="4" w:space="0" w:color="auto"/>
            </w:tcBorders>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Doce de frutas, tipo schimier, sabores diversos (pêssego, uva, figo e goiaba) vidro 720 gramas, data de validade de no mínimo três meses a contar da data de entrega da mercadoria, número do lote e demais dados exigidos pela legislação em vigor.</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Unidade 720g</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100</w:t>
            </w:r>
          </w:p>
        </w:tc>
        <w:tc>
          <w:tcPr>
            <w:tcW w:w="1134"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40</w:t>
            </w:r>
          </w:p>
        </w:tc>
        <w:tc>
          <w:tcPr>
            <w:tcW w:w="851"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60</w:t>
            </w:r>
          </w:p>
        </w:tc>
        <w:tc>
          <w:tcPr>
            <w:tcW w:w="708"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proofErr w:type="gramStart"/>
            <w:r w:rsidRPr="00DA30E7">
              <w:rPr>
                <w:rFonts w:ascii="Times New Roman" w:eastAsia="Times New Roman" w:hAnsi="Times New Roman" w:cs="Times New Roman"/>
                <w:bCs/>
                <w:color w:val="000000"/>
                <w:lang w:eastAsia="pt-BR"/>
              </w:rPr>
              <w:t>0</w:t>
            </w:r>
            <w:proofErr w:type="gramEnd"/>
          </w:p>
        </w:tc>
        <w:tc>
          <w:tcPr>
            <w:tcW w:w="1134"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810"/>
        </w:trPr>
        <w:tc>
          <w:tcPr>
            <w:tcW w:w="4106" w:type="dxa"/>
            <w:gridSpan w:val="4"/>
            <w:tcBorders>
              <w:top w:val="nil"/>
              <w:left w:val="single" w:sz="4" w:space="0" w:color="auto"/>
              <w:bottom w:val="single" w:sz="4" w:space="0" w:color="auto"/>
              <w:right w:val="single" w:sz="4" w:space="0" w:color="auto"/>
            </w:tcBorders>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Espinafre, molho tamanho médio, limpo, sem ferrugem, apresentando grau de maturação tal que lhe permita suportar a manipulação, o transporte e a conservação, em condições adequadas para o consumo. Isentos de sujidades, parasitas e larvas, sem danos físicos e mecânicos oriundos do manuseio e transporte.</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Molho</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180</w:t>
            </w:r>
          </w:p>
        </w:tc>
        <w:tc>
          <w:tcPr>
            <w:tcW w:w="1134"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90</w:t>
            </w:r>
          </w:p>
        </w:tc>
        <w:tc>
          <w:tcPr>
            <w:tcW w:w="851"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80</w:t>
            </w:r>
          </w:p>
        </w:tc>
        <w:tc>
          <w:tcPr>
            <w:tcW w:w="708"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10</w:t>
            </w:r>
          </w:p>
        </w:tc>
        <w:tc>
          <w:tcPr>
            <w:tcW w:w="1134"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420"/>
        </w:trPr>
        <w:tc>
          <w:tcPr>
            <w:tcW w:w="4106" w:type="dxa"/>
            <w:gridSpan w:val="4"/>
            <w:tcBorders>
              <w:top w:val="nil"/>
              <w:left w:val="single" w:sz="4" w:space="0" w:color="auto"/>
              <w:bottom w:val="single" w:sz="4" w:space="0" w:color="auto"/>
              <w:right w:val="single" w:sz="4" w:space="0" w:color="auto"/>
            </w:tcBorders>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Extrato de tomate, embalagem de vidro de 600g, data de validade de no mínimo três meses a contar da data de entrega da mercadoria.</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Unidade 600g</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800</w:t>
            </w:r>
          </w:p>
        </w:tc>
        <w:tc>
          <w:tcPr>
            <w:tcW w:w="1134"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350</w:t>
            </w:r>
          </w:p>
        </w:tc>
        <w:tc>
          <w:tcPr>
            <w:tcW w:w="851"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400</w:t>
            </w:r>
          </w:p>
        </w:tc>
        <w:tc>
          <w:tcPr>
            <w:tcW w:w="708"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w:t>
            </w:r>
          </w:p>
        </w:tc>
        <w:tc>
          <w:tcPr>
            <w:tcW w:w="1134" w:type="dxa"/>
            <w:tcBorders>
              <w:top w:val="nil"/>
              <w:left w:val="nil"/>
              <w:bottom w:val="single" w:sz="4" w:space="0" w:color="auto"/>
              <w:right w:val="single" w:sz="4" w:space="0" w:color="auto"/>
            </w:tcBorders>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990"/>
        </w:trPr>
        <w:tc>
          <w:tcPr>
            <w:tcW w:w="4106" w:type="dxa"/>
            <w:gridSpan w:val="4"/>
            <w:tcBorders>
              <w:top w:val="nil"/>
              <w:left w:val="single" w:sz="4" w:space="0" w:color="000000"/>
              <w:bottom w:val="single" w:sz="4" w:space="0" w:color="000000"/>
              <w:right w:val="single" w:sz="4" w:space="0" w:color="000000"/>
            </w:tcBorders>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 xml:space="preserve">Feijão preto, tipo </w:t>
            </w:r>
            <w:proofErr w:type="gramStart"/>
            <w:r w:rsidRPr="00DA30E7">
              <w:rPr>
                <w:rFonts w:ascii="Times New Roman" w:eastAsia="Times New Roman" w:hAnsi="Times New Roman" w:cs="Times New Roman"/>
                <w:bCs/>
                <w:color w:val="000000"/>
                <w:lang w:eastAsia="pt-BR"/>
              </w:rPr>
              <w:t>1</w:t>
            </w:r>
            <w:proofErr w:type="gramEnd"/>
            <w:r w:rsidRPr="00DA30E7">
              <w:rPr>
                <w:rFonts w:ascii="Times New Roman" w:eastAsia="Times New Roman" w:hAnsi="Times New Roman" w:cs="Times New Roman"/>
                <w:bCs/>
                <w:color w:val="000000"/>
                <w:lang w:eastAsia="pt-BR"/>
              </w:rPr>
              <w:t xml:space="preserve">, pacotes de 1kg, sem a presença de grãos mofados, carunchados ou sujidades, escolhido. Embalagem primária transparente, resistente, com solda reforçada e íntegra, dizeres de rotulagem, classificação, registro, peso líquido, data de fabricação, data de validade, informação dos ingredientes e informação nutricional. Data de validade de no mínimo dez meses a </w:t>
            </w:r>
            <w:r w:rsidRPr="00DA30E7">
              <w:rPr>
                <w:rFonts w:ascii="Times New Roman" w:eastAsia="Times New Roman" w:hAnsi="Times New Roman" w:cs="Times New Roman"/>
                <w:bCs/>
                <w:color w:val="000000"/>
                <w:lang w:eastAsia="pt-BR"/>
              </w:rPr>
              <w:lastRenderedPageBreak/>
              <w:t>contar da data de entrega da mercadoria, com registro no Ministério da Agricultura.</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lastRenderedPageBreak/>
              <w:t>Kg</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700</w:t>
            </w:r>
          </w:p>
        </w:tc>
        <w:tc>
          <w:tcPr>
            <w:tcW w:w="1134"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250</w:t>
            </w:r>
          </w:p>
        </w:tc>
        <w:tc>
          <w:tcPr>
            <w:tcW w:w="851"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400</w:t>
            </w:r>
          </w:p>
        </w:tc>
        <w:tc>
          <w:tcPr>
            <w:tcW w:w="708"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w:t>
            </w:r>
          </w:p>
        </w:tc>
        <w:tc>
          <w:tcPr>
            <w:tcW w:w="1134"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780"/>
        </w:trPr>
        <w:tc>
          <w:tcPr>
            <w:tcW w:w="4106" w:type="dxa"/>
            <w:gridSpan w:val="4"/>
            <w:tcBorders>
              <w:top w:val="nil"/>
              <w:left w:val="single" w:sz="4" w:space="0" w:color="000000"/>
              <w:bottom w:val="single" w:sz="4" w:space="0" w:color="000000"/>
              <w:right w:val="single" w:sz="4" w:space="0" w:color="000000"/>
            </w:tcBorders>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lastRenderedPageBreak/>
              <w:t>Laranja valência ou suco, de boa qualidade, casca firme e lisa, cor, aroma e sabor característicos, apresentar grau de maturação adequado à manipulação, transporte e consumo, sem partes pútridas, parasitas e larvas, isenta de material terroso e umidade externa anormal, sem danos físicos e mecânicos oriundos do manuseio e transporte.</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Kg</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350</w:t>
            </w:r>
          </w:p>
        </w:tc>
        <w:tc>
          <w:tcPr>
            <w:tcW w:w="1134"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160</w:t>
            </w:r>
          </w:p>
        </w:tc>
        <w:tc>
          <w:tcPr>
            <w:tcW w:w="851"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150</w:t>
            </w:r>
          </w:p>
        </w:tc>
        <w:tc>
          <w:tcPr>
            <w:tcW w:w="708"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40</w:t>
            </w:r>
          </w:p>
        </w:tc>
        <w:tc>
          <w:tcPr>
            <w:tcW w:w="1134"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630"/>
        </w:trPr>
        <w:tc>
          <w:tcPr>
            <w:tcW w:w="4106" w:type="dxa"/>
            <w:gridSpan w:val="4"/>
            <w:tcBorders>
              <w:top w:val="nil"/>
              <w:left w:val="single" w:sz="4" w:space="0" w:color="auto"/>
              <w:bottom w:val="single" w:sz="4" w:space="0" w:color="auto"/>
              <w:right w:val="single" w:sz="4" w:space="0" w:color="auto"/>
            </w:tcBorders>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Leite em pó integral, embalagem de 1 kg, data de validade de no mínimo três meses a contar da data de entrega da mercadoria, nº do registro no Ministério da Agricultura, SIF/SISP/DIPOA, nº do lote e demais dados do produto exigidos pela legislação em vigor.</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Kg</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1600</w:t>
            </w:r>
          </w:p>
        </w:tc>
        <w:tc>
          <w:tcPr>
            <w:tcW w:w="1134"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600</w:t>
            </w:r>
          </w:p>
        </w:tc>
        <w:tc>
          <w:tcPr>
            <w:tcW w:w="851"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900</w:t>
            </w:r>
          </w:p>
        </w:tc>
        <w:tc>
          <w:tcPr>
            <w:tcW w:w="708"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100</w:t>
            </w:r>
          </w:p>
        </w:tc>
        <w:tc>
          <w:tcPr>
            <w:tcW w:w="1134"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1005"/>
        </w:trPr>
        <w:tc>
          <w:tcPr>
            <w:tcW w:w="4106" w:type="dxa"/>
            <w:gridSpan w:val="4"/>
            <w:tcBorders>
              <w:top w:val="nil"/>
              <w:left w:val="single" w:sz="4" w:space="0" w:color="auto"/>
              <w:bottom w:val="single" w:sz="4" w:space="0" w:color="auto"/>
              <w:right w:val="single" w:sz="4" w:space="0" w:color="auto"/>
            </w:tcBorders>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Limão Taiti/ bergamota/ siciliano, conforme época, novo, bom estado de conservação, casca firme e lisa, cor, aroma e sabor característicos, apresentar grau de maturação adequado à manipulação, transporte e consumo, sem partes pútridas, parasitas e larvas, isenta de material terroso e umidade externa anormal, sem danos físicos e mecânicos oriundos do manuseio e transporte.</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Kg</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w:t>
            </w:r>
          </w:p>
        </w:tc>
        <w:tc>
          <w:tcPr>
            <w:tcW w:w="1134"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20</w:t>
            </w:r>
          </w:p>
        </w:tc>
        <w:tc>
          <w:tcPr>
            <w:tcW w:w="851"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20</w:t>
            </w:r>
          </w:p>
        </w:tc>
        <w:tc>
          <w:tcPr>
            <w:tcW w:w="708"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10</w:t>
            </w:r>
          </w:p>
        </w:tc>
        <w:tc>
          <w:tcPr>
            <w:tcW w:w="1134"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692"/>
        </w:trPr>
        <w:tc>
          <w:tcPr>
            <w:tcW w:w="4106" w:type="dxa"/>
            <w:gridSpan w:val="4"/>
            <w:tcBorders>
              <w:top w:val="nil"/>
              <w:left w:val="single" w:sz="4" w:space="0" w:color="auto"/>
              <w:bottom w:val="single" w:sz="4" w:space="0" w:color="auto"/>
              <w:right w:val="single" w:sz="4" w:space="0" w:color="auto"/>
            </w:tcBorders>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Milho verde, espiga nova, bom estado de conservação, in natura, médio amadurecimento, firmes, íntegros, sem manchas e cor característica uniforme. Devem ser entregues limpas (sem “cabelos” e casca). Grau de maturação tal que lhe permita suportar a manipulação, o transporte e a conservação.</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Unidade</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200</w:t>
            </w:r>
          </w:p>
        </w:tc>
        <w:tc>
          <w:tcPr>
            <w:tcW w:w="1134"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100</w:t>
            </w:r>
          </w:p>
        </w:tc>
        <w:tc>
          <w:tcPr>
            <w:tcW w:w="851"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w:t>
            </w:r>
          </w:p>
        </w:tc>
        <w:tc>
          <w:tcPr>
            <w:tcW w:w="708"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w:t>
            </w:r>
          </w:p>
        </w:tc>
        <w:tc>
          <w:tcPr>
            <w:tcW w:w="1134"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450"/>
        </w:trPr>
        <w:tc>
          <w:tcPr>
            <w:tcW w:w="4106" w:type="dxa"/>
            <w:gridSpan w:val="4"/>
            <w:tcBorders>
              <w:top w:val="single" w:sz="4" w:space="0" w:color="auto"/>
              <w:left w:val="single" w:sz="4" w:space="0" w:color="auto"/>
              <w:bottom w:val="single" w:sz="4" w:space="0" w:color="auto"/>
              <w:right w:val="single" w:sz="4" w:space="0" w:color="auto"/>
            </w:tcBorders>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 xml:space="preserve">Moranga, nova, peso entre </w:t>
            </w:r>
            <w:proofErr w:type="gramStart"/>
            <w:r w:rsidRPr="00DA30E7">
              <w:rPr>
                <w:rFonts w:ascii="Times New Roman" w:eastAsia="Times New Roman" w:hAnsi="Times New Roman" w:cs="Times New Roman"/>
                <w:bCs/>
                <w:color w:val="000000"/>
                <w:lang w:eastAsia="pt-BR"/>
              </w:rPr>
              <w:t>1kg</w:t>
            </w:r>
            <w:proofErr w:type="gramEnd"/>
            <w:r w:rsidRPr="00DA30E7">
              <w:rPr>
                <w:rFonts w:ascii="Times New Roman" w:eastAsia="Times New Roman" w:hAnsi="Times New Roman" w:cs="Times New Roman"/>
                <w:bCs/>
                <w:color w:val="000000"/>
                <w:lang w:eastAsia="pt-BR"/>
              </w:rPr>
              <w:t xml:space="preserve"> e 1,5kg a unidade, bom estado de conservação, casca firme, sem defeitos graves (podridão, danos profundos, frutos passados), sem machas ou deformação.</w:t>
            </w:r>
          </w:p>
        </w:tc>
        <w:tc>
          <w:tcPr>
            <w:tcW w:w="1276" w:type="dxa"/>
            <w:gridSpan w:val="2"/>
            <w:tcBorders>
              <w:top w:val="single" w:sz="4" w:space="0" w:color="auto"/>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Unidade</w:t>
            </w:r>
          </w:p>
        </w:tc>
        <w:tc>
          <w:tcPr>
            <w:tcW w:w="992" w:type="dxa"/>
            <w:gridSpan w:val="2"/>
            <w:tcBorders>
              <w:top w:val="single" w:sz="4" w:space="0" w:color="auto"/>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450</w:t>
            </w:r>
          </w:p>
        </w:tc>
        <w:tc>
          <w:tcPr>
            <w:tcW w:w="1134" w:type="dxa"/>
            <w:gridSpan w:val="2"/>
            <w:tcBorders>
              <w:top w:val="single" w:sz="4" w:space="0" w:color="auto"/>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210</w:t>
            </w:r>
          </w:p>
        </w:tc>
        <w:tc>
          <w:tcPr>
            <w:tcW w:w="851" w:type="dxa"/>
            <w:tcBorders>
              <w:top w:val="single" w:sz="4" w:space="0" w:color="auto"/>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200</w:t>
            </w:r>
          </w:p>
        </w:tc>
        <w:tc>
          <w:tcPr>
            <w:tcW w:w="708" w:type="dxa"/>
            <w:tcBorders>
              <w:top w:val="single" w:sz="4" w:space="0" w:color="auto"/>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40</w:t>
            </w:r>
          </w:p>
        </w:tc>
        <w:tc>
          <w:tcPr>
            <w:tcW w:w="1134"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645"/>
        </w:trPr>
        <w:tc>
          <w:tcPr>
            <w:tcW w:w="4106" w:type="dxa"/>
            <w:gridSpan w:val="4"/>
            <w:tcBorders>
              <w:top w:val="nil"/>
              <w:left w:val="single" w:sz="4" w:space="0" w:color="auto"/>
              <w:bottom w:val="single" w:sz="4" w:space="0" w:color="auto"/>
              <w:right w:val="single" w:sz="4" w:space="0" w:color="auto"/>
            </w:tcBorders>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 xml:space="preserve">Morango, novo, primeira qualidade, tamanho médio, bom estado de conservação, sem defeitos graves (podridão, danos profundos, frutos passados), grau de maturação tal que lhe permita suportar a </w:t>
            </w:r>
            <w:r w:rsidRPr="00DA30E7">
              <w:rPr>
                <w:rFonts w:ascii="Times New Roman" w:eastAsia="Times New Roman" w:hAnsi="Times New Roman" w:cs="Times New Roman"/>
                <w:bCs/>
                <w:color w:val="000000"/>
                <w:lang w:eastAsia="pt-BR"/>
              </w:rPr>
              <w:lastRenderedPageBreak/>
              <w:t>manipulação, o transporte e a conservação.</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lastRenderedPageBreak/>
              <w:t>Kg</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100</w:t>
            </w:r>
          </w:p>
        </w:tc>
        <w:tc>
          <w:tcPr>
            <w:tcW w:w="1134"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100</w:t>
            </w:r>
          </w:p>
        </w:tc>
        <w:tc>
          <w:tcPr>
            <w:tcW w:w="851"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proofErr w:type="gramStart"/>
            <w:r w:rsidRPr="00DA30E7">
              <w:rPr>
                <w:rFonts w:ascii="Times New Roman" w:eastAsia="Times New Roman" w:hAnsi="Times New Roman" w:cs="Times New Roman"/>
                <w:bCs/>
                <w:color w:val="000000"/>
                <w:lang w:eastAsia="pt-BR"/>
              </w:rPr>
              <w:t>0</w:t>
            </w:r>
            <w:proofErr w:type="gramEnd"/>
          </w:p>
        </w:tc>
        <w:tc>
          <w:tcPr>
            <w:tcW w:w="708"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proofErr w:type="gramStart"/>
            <w:r w:rsidRPr="00DA30E7">
              <w:rPr>
                <w:rFonts w:ascii="Times New Roman" w:eastAsia="Times New Roman" w:hAnsi="Times New Roman" w:cs="Times New Roman"/>
                <w:bCs/>
                <w:color w:val="000000"/>
                <w:lang w:eastAsia="pt-BR"/>
              </w:rPr>
              <w:t>0</w:t>
            </w:r>
            <w:proofErr w:type="gramEnd"/>
          </w:p>
        </w:tc>
        <w:tc>
          <w:tcPr>
            <w:tcW w:w="1134"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1035"/>
        </w:trPr>
        <w:tc>
          <w:tcPr>
            <w:tcW w:w="4106" w:type="dxa"/>
            <w:gridSpan w:val="4"/>
            <w:tcBorders>
              <w:top w:val="nil"/>
              <w:left w:val="single" w:sz="4" w:space="0" w:color="auto"/>
              <w:bottom w:val="single" w:sz="4" w:space="0" w:color="auto"/>
              <w:right w:val="single" w:sz="4" w:space="0" w:color="auto"/>
            </w:tcBorders>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lastRenderedPageBreak/>
              <w:t xml:space="preserve">Ovos vermelhos, caipira, tipo grande. Devem estar acondicionados em </w:t>
            </w:r>
            <w:proofErr w:type="gramStart"/>
            <w:r w:rsidRPr="00DA30E7">
              <w:rPr>
                <w:rFonts w:ascii="Times New Roman" w:eastAsia="Times New Roman" w:hAnsi="Times New Roman" w:cs="Times New Roman"/>
                <w:bCs/>
                <w:color w:val="000000"/>
                <w:lang w:eastAsia="pt-BR"/>
              </w:rPr>
              <w:t>doze unidade (dúzia)</w:t>
            </w:r>
            <w:proofErr w:type="gramEnd"/>
            <w:r w:rsidRPr="00DA30E7">
              <w:rPr>
                <w:rFonts w:ascii="Times New Roman" w:eastAsia="Times New Roman" w:hAnsi="Times New Roman" w:cs="Times New Roman"/>
                <w:bCs/>
                <w:color w:val="000000"/>
                <w:lang w:eastAsia="pt-BR"/>
              </w:rPr>
              <w:t xml:space="preserve">, em suporte próprio. Ovo inteiro, limpo, não trincado, sem rachaduras. Deve conter informações do fabricante, informação nutricional, data de fabricação, </w:t>
            </w:r>
            <w:proofErr w:type="gramStart"/>
            <w:r w:rsidRPr="00DA30E7">
              <w:rPr>
                <w:rFonts w:ascii="Times New Roman" w:eastAsia="Times New Roman" w:hAnsi="Times New Roman" w:cs="Times New Roman"/>
                <w:bCs/>
                <w:color w:val="000000"/>
                <w:lang w:eastAsia="pt-BR"/>
              </w:rPr>
              <w:t>validade mínimo de vinte dias</w:t>
            </w:r>
            <w:proofErr w:type="gramEnd"/>
            <w:r w:rsidRPr="00DA30E7">
              <w:rPr>
                <w:rFonts w:ascii="Times New Roman" w:eastAsia="Times New Roman" w:hAnsi="Times New Roman" w:cs="Times New Roman"/>
                <w:bCs/>
                <w:color w:val="000000"/>
                <w:lang w:eastAsia="pt-BR"/>
              </w:rPr>
              <w:t xml:space="preserve"> a contar da data de entrega da mercadoria, com registro no Ministério da Agricultura e registro de inspeção SIM.</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Dz</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400</w:t>
            </w:r>
          </w:p>
        </w:tc>
        <w:tc>
          <w:tcPr>
            <w:tcW w:w="1134"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200</w:t>
            </w:r>
          </w:p>
        </w:tc>
        <w:tc>
          <w:tcPr>
            <w:tcW w:w="851"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150</w:t>
            </w:r>
          </w:p>
        </w:tc>
        <w:tc>
          <w:tcPr>
            <w:tcW w:w="708"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w:t>
            </w:r>
          </w:p>
        </w:tc>
        <w:tc>
          <w:tcPr>
            <w:tcW w:w="1134"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780"/>
        </w:trPr>
        <w:tc>
          <w:tcPr>
            <w:tcW w:w="4106" w:type="dxa"/>
            <w:gridSpan w:val="4"/>
            <w:tcBorders>
              <w:top w:val="nil"/>
              <w:left w:val="single" w:sz="4" w:space="0" w:color="auto"/>
              <w:bottom w:val="single" w:sz="4" w:space="0" w:color="auto"/>
              <w:right w:val="single" w:sz="4" w:space="0" w:color="auto"/>
            </w:tcBorders>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Pepino salada, de boa qualidade, tamanho médio a grande, casca firme, sem defeitos graves (podridão, danos profundos, frutos passados), sem perfuração por larvas, coloração uniforme apresentando grau de maturação tal que lhe permita suportar a manipulação, o transporte e a conservação.</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Kg</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w:t>
            </w:r>
          </w:p>
        </w:tc>
        <w:tc>
          <w:tcPr>
            <w:tcW w:w="1134"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15</w:t>
            </w:r>
          </w:p>
        </w:tc>
        <w:tc>
          <w:tcPr>
            <w:tcW w:w="851"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25</w:t>
            </w:r>
          </w:p>
        </w:tc>
        <w:tc>
          <w:tcPr>
            <w:tcW w:w="708"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10</w:t>
            </w:r>
          </w:p>
        </w:tc>
        <w:tc>
          <w:tcPr>
            <w:tcW w:w="1134"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810"/>
        </w:trPr>
        <w:tc>
          <w:tcPr>
            <w:tcW w:w="4106" w:type="dxa"/>
            <w:gridSpan w:val="4"/>
            <w:tcBorders>
              <w:top w:val="nil"/>
              <w:left w:val="single" w:sz="4" w:space="0" w:color="auto"/>
              <w:bottom w:val="single" w:sz="4" w:space="0" w:color="auto"/>
              <w:right w:val="single" w:sz="4" w:space="0" w:color="auto"/>
            </w:tcBorders>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Repolho, tamanho médio, in natura, de boa qualidade, com folhas verdes, sem traços de descoloração, intactas, firmes e bem desenvolvidas. Com folhas limpas, livres de terra, restos vegetais ou materiais estranhos, grau de maturação tal que lhe permita suportar a manipulação, o transporte e a conservação.</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Unidade</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400</w:t>
            </w:r>
          </w:p>
        </w:tc>
        <w:tc>
          <w:tcPr>
            <w:tcW w:w="1134"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150</w:t>
            </w:r>
          </w:p>
        </w:tc>
        <w:tc>
          <w:tcPr>
            <w:tcW w:w="851"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200</w:t>
            </w:r>
          </w:p>
        </w:tc>
        <w:tc>
          <w:tcPr>
            <w:tcW w:w="708"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 xml:space="preserve">   50</w:t>
            </w:r>
          </w:p>
        </w:tc>
        <w:tc>
          <w:tcPr>
            <w:tcW w:w="1134"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855"/>
        </w:trPr>
        <w:tc>
          <w:tcPr>
            <w:tcW w:w="4106" w:type="dxa"/>
            <w:gridSpan w:val="4"/>
            <w:tcBorders>
              <w:top w:val="nil"/>
              <w:left w:val="single" w:sz="4" w:space="0" w:color="auto"/>
              <w:bottom w:val="single" w:sz="4" w:space="0" w:color="auto"/>
              <w:right w:val="single" w:sz="4" w:space="0" w:color="auto"/>
            </w:tcBorders>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Repolho roxo, tamanho médio, in natura, de boa qualidade, com folhas roxas, sem traços de descoloração, intactas, firmes e bem desenvolvidas. Com folhas limpas, livres de terra, restos vegetais ou materiais estranhos, grau de maturação tal que lhe permita suportar a manipulação, o transporte e a conservação.</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Unidade</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w:t>
            </w:r>
          </w:p>
        </w:tc>
        <w:tc>
          <w:tcPr>
            <w:tcW w:w="1134"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20</w:t>
            </w:r>
          </w:p>
        </w:tc>
        <w:tc>
          <w:tcPr>
            <w:tcW w:w="851"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20</w:t>
            </w:r>
          </w:p>
        </w:tc>
        <w:tc>
          <w:tcPr>
            <w:tcW w:w="708"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 xml:space="preserve">  10</w:t>
            </w:r>
          </w:p>
        </w:tc>
        <w:tc>
          <w:tcPr>
            <w:tcW w:w="1134"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675"/>
        </w:trPr>
        <w:tc>
          <w:tcPr>
            <w:tcW w:w="4106" w:type="dxa"/>
            <w:gridSpan w:val="4"/>
            <w:tcBorders>
              <w:top w:val="nil"/>
              <w:left w:val="single" w:sz="4" w:space="0" w:color="auto"/>
              <w:bottom w:val="single" w:sz="4" w:space="0" w:color="auto"/>
              <w:right w:val="single" w:sz="4" w:space="0" w:color="auto"/>
            </w:tcBorders>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 xml:space="preserve">Suco de maçã integral, sem adição de açúcar, embalagem de </w:t>
            </w:r>
            <w:proofErr w:type="gramStart"/>
            <w:r w:rsidRPr="00DA30E7">
              <w:rPr>
                <w:rFonts w:ascii="Times New Roman" w:eastAsia="Times New Roman" w:hAnsi="Times New Roman" w:cs="Times New Roman"/>
                <w:bCs/>
                <w:color w:val="000000"/>
                <w:lang w:eastAsia="pt-BR"/>
              </w:rPr>
              <w:t>300ml</w:t>
            </w:r>
            <w:proofErr w:type="gramEnd"/>
            <w:r w:rsidRPr="00DA30E7">
              <w:rPr>
                <w:rFonts w:ascii="Times New Roman" w:eastAsia="Times New Roman" w:hAnsi="Times New Roman" w:cs="Times New Roman"/>
                <w:bCs/>
                <w:color w:val="000000"/>
                <w:lang w:eastAsia="pt-BR"/>
              </w:rPr>
              <w:t xml:space="preserve"> a 1 litro. Data de validade de no mínimo três meses a contar da data de entrega da mercadoria, número do lote e demais dados exigidos pela legislação em vigor.</w:t>
            </w:r>
          </w:p>
        </w:tc>
        <w:tc>
          <w:tcPr>
            <w:tcW w:w="1276" w:type="dxa"/>
            <w:gridSpan w:val="2"/>
            <w:tcBorders>
              <w:top w:val="nil"/>
              <w:left w:val="nil"/>
              <w:bottom w:val="single" w:sz="4" w:space="0" w:color="auto"/>
              <w:right w:val="single" w:sz="4" w:space="0" w:color="auto"/>
            </w:tcBorders>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 xml:space="preserve">Embalagem de </w:t>
            </w:r>
            <w:proofErr w:type="gramStart"/>
            <w:r w:rsidRPr="00DA30E7">
              <w:rPr>
                <w:rFonts w:ascii="Times New Roman" w:eastAsia="Times New Roman" w:hAnsi="Times New Roman" w:cs="Times New Roman"/>
                <w:bCs/>
                <w:color w:val="000000"/>
                <w:lang w:eastAsia="pt-BR"/>
              </w:rPr>
              <w:t>300ml</w:t>
            </w:r>
            <w:proofErr w:type="gramEnd"/>
            <w:r w:rsidRPr="00DA30E7">
              <w:rPr>
                <w:rFonts w:ascii="Times New Roman" w:eastAsia="Times New Roman" w:hAnsi="Times New Roman" w:cs="Times New Roman"/>
                <w:bCs/>
                <w:color w:val="000000"/>
                <w:lang w:eastAsia="pt-BR"/>
              </w:rPr>
              <w:t xml:space="preserve"> à 1 litro</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80</w:t>
            </w:r>
          </w:p>
        </w:tc>
        <w:tc>
          <w:tcPr>
            <w:tcW w:w="1134"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60</w:t>
            </w:r>
          </w:p>
        </w:tc>
        <w:tc>
          <w:tcPr>
            <w:tcW w:w="851"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20</w:t>
            </w:r>
          </w:p>
        </w:tc>
        <w:tc>
          <w:tcPr>
            <w:tcW w:w="708"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proofErr w:type="gramStart"/>
            <w:r w:rsidRPr="00DA30E7">
              <w:rPr>
                <w:rFonts w:ascii="Times New Roman" w:eastAsia="Times New Roman" w:hAnsi="Times New Roman" w:cs="Times New Roman"/>
                <w:bCs/>
                <w:color w:val="000000"/>
                <w:lang w:eastAsia="pt-BR"/>
              </w:rPr>
              <w:t>0</w:t>
            </w:r>
            <w:proofErr w:type="gramEnd"/>
          </w:p>
        </w:tc>
        <w:tc>
          <w:tcPr>
            <w:tcW w:w="1134"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690"/>
        </w:trPr>
        <w:tc>
          <w:tcPr>
            <w:tcW w:w="4106" w:type="dxa"/>
            <w:gridSpan w:val="4"/>
            <w:tcBorders>
              <w:top w:val="nil"/>
              <w:left w:val="single" w:sz="4" w:space="0" w:color="auto"/>
              <w:bottom w:val="single" w:sz="4" w:space="0" w:color="auto"/>
              <w:right w:val="single" w:sz="4" w:space="0" w:color="auto"/>
            </w:tcBorders>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Suco de uva integral, sem adição de açúcar, embalagem de vidro de 1 litro. Data de validade de no mínimo três meses a contar da data de entrega da mercadoria, número do lote e demais dados exigidos pela legislação em vigor.</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Litro</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150</w:t>
            </w:r>
          </w:p>
        </w:tc>
        <w:tc>
          <w:tcPr>
            <w:tcW w:w="1134"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80</w:t>
            </w:r>
          </w:p>
        </w:tc>
        <w:tc>
          <w:tcPr>
            <w:tcW w:w="851"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70</w:t>
            </w:r>
          </w:p>
        </w:tc>
        <w:tc>
          <w:tcPr>
            <w:tcW w:w="708"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proofErr w:type="gramStart"/>
            <w:r w:rsidRPr="00DA30E7">
              <w:rPr>
                <w:rFonts w:ascii="Times New Roman" w:eastAsia="Times New Roman" w:hAnsi="Times New Roman" w:cs="Times New Roman"/>
                <w:bCs/>
                <w:color w:val="000000"/>
                <w:lang w:eastAsia="pt-BR"/>
              </w:rPr>
              <w:t>0</w:t>
            </w:r>
            <w:proofErr w:type="gramEnd"/>
          </w:p>
        </w:tc>
        <w:tc>
          <w:tcPr>
            <w:tcW w:w="1134"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720"/>
        </w:trPr>
        <w:tc>
          <w:tcPr>
            <w:tcW w:w="4106" w:type="dxa"/>
            <w:gridSpan w:val="4"/>
            <w:tcBorders>
              <w:top w:val="nil"/>
              <w:left w:val="single" w:sz="4" w:space="0" w:color="auto"/>
              <w:bottom w:val="single" w:sz="4" w:space="0" w:color="auto"/>
              <w:right w:val="single" w:sz="4" w:space="0" w:color="auto"/>
            </w:tcBorders>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lastRenderedPageBreak/>
              <w:t>Tempero verde, salsinha e cebolinha, in natura, de boa qualidade, molho de tamanho médio, aspecto fresco, não estar murcho ou ter sofrido agressões do sol, cor e sabor característicos, grau de maturação tal que lhe permita suportar a manipulação, o transporte e a conservação.</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Molho</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800</w:t>
            </w:r>
          </w:p>
        </w:tc>
        <w:tc>
          <w:tcPr>
            <w:tcW w:w="1134"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450</w:t>
            </w:r>
          </w:p>
        </w:tc>
        <w:tc>
          <w:tcPr>
            <w:tcW w:w="851"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200</w:t>
            </w:r>
          </w:p>
        </w:tc>
        <w:tc>
          <w:tcPr>
            <w:tcW w:w="708"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150</w:t>
            </w:r>
          </w:p>
        </w:tc>
        <w:tc>
          <w:tcPr>
            <w:tcW w:w="1134"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1065"/>
        </w:trPr>
        <w:tc>
          <w:tcPr>
            <w:tcW w:w="4106" w:type="dxa"/>
            <w:gridSpan w:val="4"/>
            <w:tcBorders>
              <w:top w:val="nil"/>
              <w:left w:val="single" w:sz="4" w:space="0" w:color="000000"/>
              <w:bottom w:val="single" w:sz="4" w:space="0" w:color="000000"/>
              <w:right w:val="single" w:sz="4" w:space="0" w:color="000000"/>
            </w:tcBorders>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Tomate, in natura, fresco, casca lisa, produto de boa qualidade, sem defeitos na casca, sem defeitos graves (podridão, danos profundos, frutos passados), devem ser bem desenvolvidos e maduros, graúdos, com cor e sabor característicos, podendo ser redondo ou oblongo. A polpa deve ser intacta e firme e de aspecto fresco, grau de maturação tal que lhe permita suportar a manipulação, o transporte e a conservação.</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Kg</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200</w:t>
            </w:r>
          </w:p>
        </w:tc>
        <w:tc>
          <w:tcPr>
            <w:tcW w:w="1134"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w:t>
            </w:r>
          </w:p>
        </w:tc>
        <w:tc>
          <w:tcPr>
            <w:tcW w:w="851"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140</w:t>
            </w:r>
          </w:p>
        </w:tc>
        <w:tc>
          <w:tcPr>
            <w:tcW w:w="708"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10</w:t>
            </w:r>
          </w:p>
        </w:tc>
        <w:tc>
          <w:tcPr>
            <w:tcW w:w="1134"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gridAfter w:val="4"/>
          <w:wAfter w:w="3113" w:type="dxa"/>
          <w:trHeight w:val="270"/>
        </w:trPr>
        <w:tc>
          <w:tcPr>
            <w:tcW w:w="1134" w:type="dxa"/>
            <w:tcBorders>
              <w:top w:val="nil"/>
              <w:left w:val="nil"/>
              <w:bottom w:val="nil"/>
              <w:right w:val="nil"/>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p>
        </w:tc>
        <w:tc>
          <w:tcPr>
            <w:tcW w:w="1559" w:type="dxa"/>
            <w:tcBorders>
              <w:top w:val="nil"/>
              <w:left w:val="nil"/>
              <w:bottom w:val="nil"/>
              <w:right w:val="nil"/>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p>
        </w:tc>
        <w:tc>
          <w:tcPr>
            <w:tcW w:w="1134" w:type="dxa"/>
            <w:tcBorders>
              <w:top w:val="nil"/>
              <w:left w:val="nil"/>
              <w:bottom w:val="nil"/>
              <w:right w:val="nil"/>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p>
        </w:tc>
        <w:tc>
          <w:tcPr>
            <w:tcW w:w="1418" w:type="dxa"/>
            <w:gridSpan w:val="2"/>
            <w:tcBorders>
              <w:top w:val="nil"/>
              <w:left w:val="nil"/>
              <w:bottom w:val="nil"/>
              <w:right w:val="nil"/>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p>
        </w:tc>
        <w:tc>
          <w:tcPr>
            <w:tcW w:w="850" w:type="dxa"/>
            <w:gridSpan w:val="2"/>
            <w:tcBorders>
              <w:top w:val="nil"/>
              <w:left w:val="nil"/>
              <w:bottom w:val="nil"/>
              <w:right w:val="nil"/>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p>
        </w:tc>
        <w:tc>
          <w:tcPr>
            <w:tcW w:w="993" w:type="dxa"/>
            <w:gridSpan w:val="2"/>
            <w:tcBorders>
              <w:top w:val="nil"/>
              <w:left w:val="nil"/>
              <w:bottom w:val="nil"/>
              <w:right w:val="nil"/>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p>
        </w:tc>
      </w:tr>
      <w:tr w:rsidR="00DA30E7" w:rsidRPr="00DA30E7" w:rsidTr="008C3434">
        <w:trPr>
          <w:trHeight w:val="270"/>
        </w:trPr>
        <w:tc>
          <w:tcPr>
            <w:tcW w:w="10201" w:type="dxa"/>
            <w:gridSpan w:val="13"/>
            <w:tcBorders>
              <w:top w:val="nil"/>
              <w:left w:val="single" w:sz="4" w:space="0" w:color="000000"/>
              <w:bottom w:val="nil"/>
              <w:right w:val="nil"/>
            </w:tcBorders>
            <w:shd w:val="clear" w:color="B8CCE4" w:fill="B8CCE4"/>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Listagem de carnes da Agricultura Familiar 2º semestre de 2026</w:t>
            </w:r>
          </w:p>
        </w:tc>
      </w:tr>
      <w:tr w:rsidR="00DA30E7" w:rsidRPr="00DA30E7" w:rsidTr="008C3434">
        <w:trPr>
          <w:trHeight w:val="690"/>
        </w:trPr>
        <w:tc>
          <w:tcPr>
            <w:tcW w:w="4106" w:type="dxa"/>
            <w:gridSpan w:val="4"/>
            <w:tcBorders>
              <w:top w:val="single" w:sz="4" w:space="0" w:color="000000"/>
              <w:left w:val="single" w:sz="4" w:space="0" w:color="000000"/>
              <w:bottom w:val="nil"/>
              <w:right w:val="single" w:sz="4" w:space="0" w:color="000000"/>
            </w:tcBorders>
            <w:shd w:val="clear" w:color="B8CCE4" w:fill="B8CCE4"/>
            <w:noWrap/>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GÊNERO ALIMENTÍCIO</w:t>
            </w:r>
          </w:p>
        </w:tc>
        <w:tc>
          <w:tcPr>
            <w:tcW w:w="1276" w:type="dxa"/>
            <w:gridSpan w:val="2"/>
            <w:tcBorders>
              <w:top w:val="single" w:sz="4" w:space="0" w:color="000000"/>
              <w:left w:val="nil"/>
              <w:bottom w:val="nil"/>
              <w:right w:val="single" w:sz="4" w:space="0" w:color="000000"/>
            </w:tcBorders>
            <w:shd w:val="clear" w:color="B8CCE4" w:fill="B8CCE4"/>
            <w:noWrap/>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UNIDADE</w:t>
            </w:r>
          </w:p>
        </w:tc>
        <w:tc>
          <w:tcPr>
            <w:tcW w:w="992" w:type="dxa"/>
            <w:gridSpan w:val="2"/>
            <w:tcBorders>
              <w:top w:val="single" w:sz="4" w:space="0" w:color="000000"/>
              <w:left w:val="nil"/>
              <w:bottom w:val="nil"/>
              <w:right w:val="single" w:sz="4" w:space="0" w:color="000000"/>
            </w:tcBorders>
            <w:shd w:val="clear" w:color="B8CCE4" w:fill="B8CCE4"/>
            <w:noWrap/>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TOTAL</w:t>
            </w:r>
          </w:p>
        </w:tc>
        <w:tc>
          <w:tcPr>
            <w:tcW w:w="1134" w:type="dxa"/>
            <w:gridSpan w:val="2"/>
            <w:tcBorders>
              <w:top w:val="single" w:sz="4" w:space="0" w:color="000000"/>
              <w:left w:val="nil"/>
              <w:bottom w:val="single" w:sz="4" w:space="0" w:color="000000"/>
              <w:right w:val="single" w:sz="4" w:space="0" w:color="000000"/>
            </w:tcBorders>
            <w:shd w:val="clear" w:color="B8CCE4" w:fill="B8CCE4"/>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Educação Infantil + creches</w:t>
            </w:r>
          </w:p>
        </w:tc>
        <w:tc>
          <w:tcPr>
            <w:tcW w:w="851" w:type="dxa"/>
            <w:tcBorders>
              <w:top w:val="single" w:sz="4" w:space="0" w:color="000000"/>
              <w:left w:val="nil"/>
              <w:bottom w:val="single" w:sz="4" w:space="0" w:color="000000"/>
              <w:right w:val="single" w:sz="4" w:space="0" w:color="000000"/>
            </w:tcBorders>
            <w:shd w:val="clear" w:color="B8CCE4" w:fill="B8CCE4"/>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Ensino Fundamental</w:t>
            </w:r>
          </w:p>
        </w:tc>
        <w:tc>
          <w:tcPr>
            <w:tcW w:w="708" w:type="dxa"/>
            <w:tcBorders>
              <w:top w:val="single" w:sz="4" w:space="0" w:color="000000"/>
              <w:left w:val="nil"/>
              <w:bottom w:val="single" w:sz="4" w:space="0" w:color="000000"/>
              <w:right w:val="single" w:sz="4" w:space="0" w:color="000000"/>
            </w:tcBorders>
            <w:shd w:val="clear" w:color="B8CCE4" w:fill="B8CCE4"/>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EJA</w:t>
            </w:r>
          </w:p>
        </w:tc>
        <w:tc>
          <w:tcPr>
            <w:tcW w:w="1134" w:type="dxa"/>
            <w:tcBorders>
              <w:top w:val="single" w:sz="4" w:space="0" w:color="auto"/>
              <w:left w:val="nil"/>
              <w:bottom w:val="single" w:sz="4" w:space="0" w:color="auto"/>
              <w:right w:val="single" w:sz="4" w:space="0" w:color="auto"/>
            </w:tcBorders>
            <w:shd w:val="clear" w:color="B8CCE4" w:fill="B8CCE4"/>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 xml:space="preserve">Amostras </w:t>
            </w:r>
            <w:proofErr w:type="gramStart"/>
            <w:r w:rsidRPr="00DA30E7">
              <w:rPr>
                <w:rFonts w:ascii="Times New Roman" w:eastAsia="Times New Roman" w:hAnsi="Times New Roman" w:cs="Times New Roman"/>
                <w:bCs/>
                <w:color w:val="000000"/>
                <w:lang w:eastAsia="pt-BR"/>
              </w:rPr>
              <w:t>pré aprovadas</w:t>
            </w:r>
            <w:proofErr w:type="gramEnd"/>
          </w:p>
        </w:tc>
      </w:tr>
      <w:tr w:rsidR="00DA30E7" w:rsidRPr="00DA30E7" w:rsidTr="008C3434">
        <w:trPr>
          <w:trHeight w:val="1650"/>
        </w:trPr>
        <w:tc>
          <w:tcPr>
            <w:tcW w:w="4106" w:type="dxa"/>
            <w:gridSpan w:val="4"/>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 xml:space="preserve">Carne bovina de II sem gordura e sem osso, congelada, porcionada em cubos de 60g. Deverá ser acondicionada em embalagem primária constituída de plástico atóxico, transparente, em pacotes de </w:t>
            </w:r>
            <w:proofErr w:type="gramStart"/>
            <w:r w:rsidRPr="00DA30E7">
              <w:rPr>
                <w:rFonts w:ascii="Times New Roman" w:eastAsia="Times New Roman" w:hAnsi="Times New Roman" w:cs="Times New Roman"/>
                <w:bCs/>
                <w:color w:val="000000"/>
                <w:lang w:eastAsia="pt-BR"/>
              </w:rPr>
              <w:t>1kg</w:t>
            </w:r>
            <w:proofErr w:type="gramEnd"/>
            <w:r w:rsidRPr="00DA30E7">
              <w:rPr>
                <w:rFonts w:ascii="Times New Roman" w:eastAsia="Times New Roman" w:hAnsi="Times New Roman" w:cs="Times New Roman"/>
                <w:bCs/>
                <w:color w:val="000000"/>
                <w:lang w:eastAsia="pt-BR"/>
              </w:rPr>
              <w:t>, devidamente selada, com especificação de peso, nº do registro do órgão fiscalizador, validade do produto de no mínimo seis meses contados a partir da data de entrega. O produto deverá estar congelado, transportado em veículo com carroceria fechada, isotérmico, com temperatura de – 18°C ou inferior, assegurando que o produto se mantenha congelado durante o transporte.</w:t>
            </w:r>
          </w:p>
        </w:tc>
        <w:tc>
          <w:tcPr>
            <w:tcW w:w="1276"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Kg</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400</w:t>
            </w:r>
          </w:p>
        </w:tc>
        <w:tc>
          <w:tcPr>
            <w:tcW w:w="1134" w:type="dxa"/>
            <w:gridSpan w:val="2"/>
            <w:tcBorders>
              <w:top w:val="nil"/>
              <w:left w:val="nil"/>
              <w:bottom w:val="single" w:sz="4" w:space="0" w:color="000000"/>
              <w:right w:val="single" w:sz="4" w:space="0" w:color="000000"/>
            </w:tcBorders>
            <w:shd w:val="clear" w:color="000000" w:fill="FFFFFF"/>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200</w:t>
            </w:r>
          </w:p>
        </w:tc>
        <w:tc>
          <w:tcPr>
            <w:tcW w:w="851" w:type="dxa"/>
            <w:tcBorders>
              <w:top w:val="nil"/>
              <w:left w:val="nil"/>
              <w:bottom w:val="single" w:sz="4" w:space="0" w:color="000000"/>
              <w:right w:val="single" w:sz="4" w:space="0" w:color="000000"/>
            </w:tcBorders>
            <w:shd w:val="clear" w:color="000000" w:fill="FFFFFF"/>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100</w:t>
            </w:r>
          </w:p>
        </w:tc>
        <w:tc>
          <w:tcPr>
            <w:tcW w:w="708" w:type="dxa"/>
            <w:tcBorders>
              <w:top w:val="nil"/>
              <w:left w:val="nil"/>
              <w:bottom w:val="single" w:sz="4" w:space="0" w:color="000000"/>
              <w:right w:val="single" w:sz="4" w:space="0" w:color="000000"/>
            </w:tcBorders>
            <w:shd w:val="clear" w:color="000000" w:fill="FFFFFF"/>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100</w:t>
            </w:r>
          </w:p>
        </w:tc>
        <w:tc>
          <w:tcPr>
            <w:tcW w:w="1134" w:type="dxa"/>
            <w:tcBorders>
              <w:top w:val="nil"/>
              <w:left w:val="nil"/>
              <w:bottom w:val="single" w:sz="4" w:space="0" w:color="auto"/>
              <w:right w:val="single" w:sz="4" w:space="0" w:color="auto"/>
            </w:tcBorders>
            <w:shd w:val="clear" w:color="000000" w:fill="FFFFFF"/>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2160"/>
        </w:trPr>
        <w:tc>
          <w:tcPr>
            <w:tcW w:w="4106" w:type="dxa"/>
            <w:gridSpan w:val="4"/>
            <w:tcBorders>
              <w:top w:val="nil"/>
              <w:left w:val="single" w:sz="4" w:space="0" w:color="000000"/>
              <w:bottom w:val="single" w:sz="4" w:space="0" w:color="000000"/>
              <w:right w:val="single" w:sz="4" w:space="0" w:color="000000"/>
            </w:tcBorders>
            <w:shd w:val="clear" w:color="000000" w:fill="FFFFFF"/>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 xml:space="preserve">Carne bovina em iscas, no máximo 7% de gordura. Carne fracionada em iscas com aproximadamente </w:t>
            </w:r>
            <w:proofErr w:type="gramStart"/>
            <w:r w:rsidRPr="00DA30E7">
              <w:rPr>
                <w:rFonts w:ascii="Times New Roman" w:eastAsia="Times New Roman" w:hAnsi="Times New Roman" w:cs="Times New Roman"/>
                <w:bCs/>
                <w:color w:val="000000"/>
                <w:lang w:eastAsia="pt-BR"/>
              </w:rPr>
              <w:t>5</w:t>
            </w:r>
            <w:proofErr w:type="gramEnd"/>
            <w:r w:rsidRPr="00DA30E7">
              <w:rPr>
                <w:rFonts w:ascii="Times New Roman" w:eastAsia="Times New Roman" w:hAnsi="Times New Roman" w:cs="Times New Roman"/>
                <w:bCs/>
                <w:color w:val="000000"/>
                <w:lang w:eastAsia="pt-BR"/>
              </w:rPr>
              <w:t xml:space="preserve"> cm de comprimento x 1 cm de largura, congelada. Aspecto próprio da espécie, sem presença de ossos e aponevroses. Deverá estar acondicionada em embalagem primária constituída de plástico atóxico, transparente, em pacotes de 1 kg, devidamente selada, com especificação de peso, nº do registro do órgão fiscalizador, validade do produto. Validade de no mínimo seis meses contados da data de entrega. Transporte: o produto deverá estar </w:t>
            </w:r>
            <w:r w:rsidRPr="00DA30E7">
              <w:rPr>
                <w:rFonts w:ascii="Times New Roman" w:eastAsia="Times New Roman" w:hAnsi="Times New Roman" w:cs="Times New Roman"/>
                <w:bCs/>
                <w:color w:val="000000"/>
                <w:lang w:eastAsia="pt-BR"/>
              </w:rPr>
              <w:lastRenderedPageBreak/>
              <w:t>congelado, transportado em veículo com carroceria fechada, isotérmico, com temperatura de – 18°C ou inferior, assegurando que o produto se mantenha congelado durante o transporte.</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lastRenderedPageBreak/>
              <w:t>Kg</w:t>
            </w:r>
          </w:p>
        </w:tc>
        <w:tc>
          <w:tcPr>
            <w:tcW w:w="992" w:type="dxa"/>
            <w:gridSpan w:val="2"/>
            <w:tcBorders>
              <w:top w:val="nil"/>
              <w:left w:val="nil"/>
              <w:bottom w:val="single" w:sz="4" w:space="0" w:color="auto"/>
              <w:right w:val="single" w:sz="4" w:space="0" w:color="auto"/>
            </w:tcBorders>
            <w:shd w:val="clear" w:color="000000" w:fill="FFFFFF"/>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500</w:t>
            </w:r>
          </w:p>
        </w:tc>
        <w:tc>
          <w:tcPr>
            <w:tcW w:w="1134" w:type="dxa"/>
            <w:gridSpan w:val="2"/>
            <w:tcBorders>
              <w:top w:val="nil"/>
              <w:left w:val="nil"/>
              <w:bottom w:val="single" w:sz="4" w:space="0" w:color="000000"/>
              <w:right w:val="single" w:sz="4" w:space="0" w:color="000000"/>
            </w:tcBorders>
            <w:shd w:val="clear" w:color="000000" w:fill="FFFFFF"/>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250</w:t>
            </w:r>
          </w:p>
        </w:tc>
        <w:tc>
          <w:tcPr>
            <w:tcW w:w="851" w:type="dxa"/>
            <w:tcBorders>
              <w:top w:val="nil"/>
              <w:left w:val="nil"/>
              <w:bottom w:val="single" w:sz="4" w:space="0" w:color="000000"/>
              <w:right w:val="single" w:sz="4" w:space="0" w:color="000000"/>
            </w:tcBorders>
            <w:shd w:val="clear" w:color="000000" w:fill="FFFFFF"/>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200</w:t>
            </w:r>
          </w:p>
        </w:tc>
        <w:tc>
          <w:tcPr>
            <w:tcW w:w="708" w:type="dxa"/>
            <w:tcBorders>
              <w:top w:val="nil"/>
              <w:left w:val="nil"/>
              <w:bottom w:val="single" w:sz="4" w:space="0" w:color="000000"/>
              <w:right w:val="single" w:sz="4" w:space="0" w:color="000000"/>
            </w:tcBorders>
            <w:shd w:val="clear" w:color="000000" w:fill="FFFFFF"/>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w:t>
            </w:r>
          </w:p>
        </w:tc>
        <w:tc>
          <w:tcPr>
            <w:tcW w:w="1134" w:type="dxa"/>
            <w:tcBorders>
              <w:top w:val="nil"/>
              <w:left w:val="nil"/>
              <w:bottom w:val="single" w:sz="4" w:space="0" w:color="auto"/>
              <w:right w:val="single" w:sz="4" w:space="0" w:color="auto"/>
            </w:tcBorders>
            <w:shd w:val="clear" w:color="000000" w:fill="FFFFFF"/>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1635"/>
        </w:trPr>
        <w:tc>
          <w:tcPr>
            <w:tcW w:w="4106" w:type="dxa"/>
            <w:gridSpan w:val="4"/>
            <w:tcBorders>
              <w:top w:val="nil"/>
              <w:left w:val="single" w:sz="4" w:space="0" w:color="000000"/>
              <w:bottom w:val="single" w:sz="4" w:space="0" w:color="000000"/>
              <w:right w:val="single" w:sz="4" w:space="0" w:color="000000"/>
            </w:tcBorders>
            <w:shd w:val="clear" w:color="000000" w:fill="FFFFFF"/>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lastRenderedPageBreak/>
              <w:t xml:space="preserve">Carne bovina moída de 1ª, sem gordura, congelada. Deverá estar acondicionada em embalagem primária constituída de plástico atóxico, transparente, pacotes de 1 kg. Deverá constar data de fabricação, prazo de vencimento, nº do registro do órgão fiscalizador, nº do lote, data de validade de no mínimo seis meses a contar da data de entrega da mercadoria. O produto deverá estar congelado, transportado em veículo com carroceria fechada, isotérmico, com temperatura de – 18°C ou inferior, assegurando que o produto se mantenha </w:t>
            </w:r>
            <w:proofErr w:type="gramStart"/>
            <w:r w:rsidRPr="00DA30E7">
              <w:rPr>
                <w:rFonts w:ascii="Times New Roman" w:eastAsia="Times New Roman" w:hAnsi="Times New Roman" w:cs="Times New Roman"/>
                <w:bCs/>
                <w:color w:val="000000"/>
                <w:lang w:eastAsia="pt-BR"/>
              </w:rPr>
              <w:t>congelados</w:t>
            </w:r>
            <w:proofErr w:type="gramEnd"/>
            <w:r w:rsidRPr="00DA30E7">
              <w:rPr>
                <w:rFonts w:ascii="Times New Roman" w:eastAsia="Times New Roman" w:hAnsi="Times New Roman" w:cs="Times New Roman"/>
                <w:bCs/>
                <w:color w:val="000000"/>
                <w:lang w:eastAsia="pt-BR"/>
              </w:rPr>
              <w:t xml:space="preserve"> durante o transporte.</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Kg</w:t>
            </w:r>
          </w:p>
        </w:tc>
        <w:tc>
          <w:tcPr>
            <w:tcW w:w="992" w:type="dxa"/>
            <w:gridSpan w:val="2"/>
            <w:tcBorders>
              <w:top w:val="nil"/>
              <w:left w:val="nil"/>
              <w:bottom w:val="single" w:sz="4" w:space="0" w:color="auto"/>
              <w:right w:val="single" w:sz="4" w:space="0" w:color="auto"/>
            </w:tcBorders>
            <w:shd w:val="clear" w:color="000000" w:fill="FFFFFF"/>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800</w:t>
            </w:r>
          </w:p>
        </w:tc>
        <w:tc>
          <w:tcPr>
            <w:tcW w:w="1134" w:type="dxa"/>
            <w:gridSpan w:val="2"/>
            <w:tcBorders>
              <w:top w:val="nil"/>
              <w:left w:val="nil"/>
              <w:bottom w:val="single" w:sz="4" w:space="0" w:color="000000"/>
              <w:right w:val="single" w:sz="4" w:space="0" w:color="000000"/>
            </w:tcBorders>
            <w:shd w:val="clear" w:color="000000" w:fill="FFFFFF"/>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300</w:t>
            </w:r>
          </w:p>
        </w:tc>
        <w:tc>
          <w:tcPr>
            <w:tcW w:w="851" w:type="dxa"/>
            <w:tcBorders>
              <w:top w:val="nil"/>
              <w:left w:val="nil"/>
              <w:bottom w:val="single" w:sz="4" w:space="0" w:color="000000"/>
              <w:right w:val="single" w:sz="4" w:space="0" w:color="000000"/>
            </w:tcBorders>
            <w:shd w:val="clear" w:color="000000" w:fill="FFFFFF"/>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400</w:t>
            </w:r>
          </w:p>
        </w:tc>
        <w:tc>
          <w:tcPr>
            <w:tcW w:w="708" w:type="dxa"/>
            <w:tcBorders>
              <w:top w:val="nil"/>
              <w:left w:val="nil"/>
              <w:bottom w:val="single" w:sz="4" w:space="0" w:color="000000"/>
              <w:right w:val="single" w:sz="4" w:space="0" w:color="000000"/>
            </w:tcBorders>
            <w:shd w:val="clear" w:color="000000" w:fill="FFFFFF"/>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100</w:t>
            </w:r>
          </w:p>
        </w:tc>
        <w:tc>
          <w:tcPr>
            <w:tcW w:w="1134" w:type="dxa"/>
            <w:tcBorders>
              <w:top w:val="nil"/>
              <w:left w:val="nil"/>
              <w:bottom w:val="single" w:sz="4" w:space="0" w:color="auto"/>
              <w:right w:val="single" w:sz="4" w:space="0" w:color="auto"/>
            </w:tcBorders>
            <w:shd w:val="clear" w:color="000000" w:fill="FFFFFF"/>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2010"/>
        </w:trPr>
        <w:tc>
          <w:tcPr>
            <w:tcW w:w="4106" w:type="dxa"/>
            <w:gridSpan w:val="4"/>
            <w:tcBorders>
              <w:top w:val="nil"/>
              <w:left w:val="single" w:sz="4" w:space="0" w:color="000000"/>
              <w:bottom w:val="single" w:sz="4" w:space="0" w:color="000000"/>
              <w:right w:val="single" w:sz="4" w:space="0" w:color="000000"/>
            </w:tcBorders>
            <w:shd w:val="clear" w:color="000000" w:fill="FFFFFF"/>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Filé de frango sassami, congelado. O produto deverá estar obrigatoriamente com registro no SIF/DISPOA. De primeira qualidade, sem osso e sem pele, sem tempero, sem machas e parasitas. Não deverá apresentar formações de cristais de gelo, penas e penugens, perfurações, coágulos e queimaduras por congelamento. Aparência: aspecto, cor, sabor e odor característicos. Embalagem primária: acondicionado em pacote plástico, atóxico, resistente, pesando 1 kg. Transporte: o produto deverá estar congelado, transportado em veículo com carroceria fechada, isotérmico, com temperatura de – 18°C ou inferior, assegurando que o produto se mantenha congelado durante o transporte.</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Kg</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700</w:t>
            </w:r>
          </w:p>
        </w:tc>
        <w:tc>
          <w:tcPr>
            <w:tcW w:w="1134" w:type="dxa"/>
            <w:gridSpan w:val="2"/>
            <w:tcBorders>
              <w:top w:val="nil"/>
              <w:left w:val="nil"/>
              <w:bottom w:val="single" w:sz="4" w:space="0" w:color="000000"/>
              <w:right w:val="single" w:sz="4" w:space="0" w:color="000000"/>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250</w:t>
            </w:r>
          </w:p>
        </w:tc>
        <w:tc>
          <w:tcPr>
            <w:tcW w:w="851" w:type="dxa"/>
            <w:tcBorders>
              <w:top w:val="nil"/>
              <w:left w:val="nil"/>
              <w:bottom w:val="single" w:sz="4" w:space="0" w:color="000000"/>
              <w:right w:val="single" w:sz="4" w:space="0" w:color="000000"/>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350</w:t>
            </w:r>
          </w:p>
        </w:tc>
        <w:tc>
          <w:tcPr>
            <w:tcW w:w="708" w:type="dxa"/>
            <w:tcBorders>
              <w:top w:val="nil"/>
              <w:left w:val="nil"/>
              <w:bottom w:val="single" w:sz="4" w:space="0" w:color="000000"/>
              <w:right w:val="single" w:sz="4" w:space="0" w:color="000000"/>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100</w:t>
            </w:r>
          </w:p>
        </w:tc>
        <w:tc>
          <w:tcPr>
            <w:tcW w:w="1134" w:type="dxa"/>
            <w:tcBorders>
              <w:top w:val="nil"/>
              <w:left w:val="nil"/>
              <w:bottom w:val="single" w:sz="4" w:space="0" w:color="auto"/>
              <w:right w:val="single" w:sz="4" w:space="0" w:color="auto"/>
            </w:tcBorders>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C Vale</w:t>
            </w:r>
          </w:p>
        </w:tc>
      </w:tr>
      <w:tr w:rsidR="00DA30E7" w:rsidRPr="00DA30E7" w:rsidTr="008C3434">
        <w:trPr>
          <w:trHeight w:val="1650"/>
        </w:trPr>
        <w:tc>
          <w:tcPr>
            <w:tcW w:w="4106" w:type="dxa"/>
            <w:gridSpan w:val="4"/>
            <w:tcBorders>
              <w:top w:val="nil"/>
              <w:left w:val="single" w:sz="4" w:space="0" w:color="000000"/>
              <w:bottom w:val="single" w:sz="4" w:space="0" w:color="000000"/>
              <w:right w:val="single" w:sz="4" w:space="0" w:color="000000"/>
            </w:tcBorders>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 xml:space="preserve">Sobrecoxa e coxa de frango sem pele e sem osso, congelada, embalada em sacos plásticos resistentes de 01 kg. Deverá constar data de fabricação. </w:t>
            </w:r>
            <w:proofErr w:type="gramStart"/>
            <w:r w:rsidRPr="00DA30E7">
              <w:rPr>
                <w:rFonts w:ascii="Times New Roman" w:eastAsia="Times New Roman" w:hAnsi="Times New Roman" w:cs="Times New Roman"/>
                <w:bCs/>
                <w:color w:val="000000"/>
                <w:lang w:eastAsia="pt-BR"/>
              </w:rPr>
              <w:t>prazo</w:t>
            </w:r>
            <w:proofErr w:type="gramEnd"/>
            <w:r w:rsidRPr="00DA30E7">
              <w:rPr>
                <w:rFonts w:ascii="Times New Roman" w:eastAsia="Times New Roman" w:hAnsi="Times New Roman" w:cs="Times New Roman"/>
                <w:bCs/>
                <w:color w:val="000000"/>
                <w:lang w:eastAsia="pt-BR"/>
              </w:rPr>
              <w:t xml:space="preserve"> de validade, número do registro no órgão fiscalizador, número do lote, a data de validade de no mínimo três meses a contar da data de entrega da mercadoria. Para a entrega deverá ser utilizado veículo equipado com compartimento isotérmico e unidade de refrigeração, a fim de garantir a </w:t>
            </w:r>
            <w:r w:rsidRPr="00DA30E7">
              <w:rPr>
                <w:rFonts w:ascii="Times New Roman" w:eastAsia="Times New Roman" w:hAnsi="Times New Roman" w:cs="Times New Roman"/>
                <w:bCs/>
                <w:color w:val="000000"/>
                <w:lang w:eastAsia="pt-BR"/>
              </w:rPr>
              <w:lastRenderedPageBreak/>
              <w:t>conservação do produto na temperatura apropriada à manutenção das propriedades ideais para o consumo humano, com o devido certificado de inspeção veicular sanitária.</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lastRenderedPageBreak/>
              <w:t>Kg</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500</w:t>
            </w:r>
          </w:p>
        </w:tc>
        <w:tc>
          <w:tcPr>
            <w:tcW w:w="1134"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100</w:t>
            </w:r>
          </w:p>
        </w:tc>
        <w:tc>
          <w:tcPr>
            <w:tcW w:w="851"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300</w:t>
            </w:r>
          </w:p>
        </w:tc>
        <w:tc>
          <w:tcPr>
            <w:tcW w:w="708" w:type="dxa"/>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100</w:t>
            </w:r>
          </w:p>
        </w:tc>
        <w:tc>
          <w:tcPr>
            <w:tcW w:w="1134" w:type="dxa"/>
            <w:tcBorders>
              <w:top w:val="nil"/>
              <w:left w:val="nil"/>
              <w:bottom w:val="single" w:sz="4" w:space="0" w:color="auto"/>
              <w:right w:val="single" w:sz="4" w:space="0" w:color="auto"/>
            </w:tcBorders>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C Vale</w:t>
            </w:r>
          </w:p>
        </w:tc>
      </w:tr>
      <w:tr w:rsidR="00DA30E7" w:rsidRPr="00DA30E7" w:rsidTr="008C3434">
        <w:trPr>
          <w:trHeight w:val="300"/>
        </w:trPr>
        <w:tc>
          <w:tcPr>
            <w:tcW w:w="4106" w:type="dxa"/>
            <w:gridSpan w:val="4"/>
            <w:tcBorders>
              <w:top w:val="nil"/>
              <w:left w:val="nil"/>
              <w:bottom w:val="nil"/>
              <w:right w:val="nil"/>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p>
        </w:tc>
        <w:tc>
          <w:tcPr>
            <w:tcW w:w="1276" w:type="dxa"/>
            <w:gridSpan w:val="2"/>
            <w:tcBorders>
              <w:top w:val="nil"/>
              <w:left w:val="nil"/>
              <w:bottom w:val="nil"/>
              <w:right w:val="nil"/>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p>
        </w:tc>
        <w:tc>
          <w:tcPr>
            <w:tcW w:w="992" w:type="dxa"/>
            <w:gridSpan w:val="2"/>
            <w:tcBorders>
              <w:top w:val="nil"/>
              <w:left w:val="nil"/>
              <w:bottom w:val="nil"/>
              <w:right w:val="nil"/>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p>
        </w:tc>
        <w:tc>
          <w:tcPr>
            <w:tcW w:w="1134" w:type="dxa"/>
            <w:gridSpan w:val="2"/>
            <w:tcBorders>
              <w:top w:val="nil"/>
              <w:left w:val="nil"/>
              <w:bottom w:val="nil"/>
              <w:right w:val="nil"/>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p>
        </w:tc>
        <w:tc>
          <w:tcPr>
            <w:tcW w:w="851" w:type="dxa"/>
            <w:tcBorders>
              <w:top w:val="nil"/>
              <w:left w:val="nil"/>
              <w:bottom w:val="nil"/>
              <w:right w:val="nil"/>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p>
        </w:tc>
        <w:tc>
          <w:tcPr>
            <w:tcW w:w="708" w:type="dxa"/>
            <w:tcBorders>
              <w:top w:val="nil"/>
              <w:left w:val="nil"/>
              <w:bottom w:val="nil"/>
              <w:right w:val="nil"/>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p>
        </w:tc>
        <w:tc>
          <w:tcPr>
            <w:tcW w:w="1134" w:type="dxa"/>
            <w:tcBorders>
              <w:top w:val="nil"/>
              <w:left w:val="nil"/>
              <w:bottom w:val="nil"/>
              <w:right w:val="nil"/>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p>
        </w:tc>
      </w:tr>
      <w:tr w:rsidR="00DA30E7" w:rsidRPr="00DA30E7" w:rsidTr="008C3434">
        <w:trPr>
          <w:trHeight w:val="300"/>
        </w:trPr>
        <w:tc>
          <w:tcPr>
            <w:tcW w:w="10201" w:type="dxa"/>
            <w:gridSpan w:val="13"/>
            <w:tcBorders>
              <w:top w:val="nil"/>
              <w:left w:val="single" w:sz="4" w:space="0" w:color="000000"/>
              <w:bottom w:val="nil"/>
              <w:right w:val="nil"/>
            </w:tcBorders>
            <w:shd w:val="clear" w:color="B8CCE4" w:fill="B8CCE4"/>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Listagem de pães da Agricultura Familiar 2º semestre de 2026</w:t>
            </w:r>
          </w:p>
        </w:tc>
      </w:tr>
      <w:tr w:rsidR="00DA30E7" w:rsidRPr="00DA30E7" w:rsidTr="008C3434">
        <w:trPr>
          <w:trHeight w:val="645"/>
        </w:trPr>
        <w:tc>
          <w:tcPr>
            <w:tcW w:w="4106" w:type="dxa"/>
            <w:gridSpan w:val="4"/>
            <w:tcBorders>
              <w:top w:val="single" w:sz="4" w:space="0" w:color="000000"/>
              <w:left w:val="single" w:sz="4" w:space="0" w:color="000000"/>
              <w:bottom w:val="nil"/>
              <w:right w:val="single" w:sz="4" w:space="0" w:color="000000"/>
            </w:tcBorders>
            <w:shd w:val="clear" w:color="B8CCE4" w:fill="B8CCE4"/>
            <w:noWrap/>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GÊNERO ALIMENTÍCIO</w:t>
            </w:r>
          </w:p>
        </w:tc>
        <w:tc>
          <w:tcPr>
            <w:tcW w:w="1276" w:type="dxa"/>
            <w:gridSpan w:val="2"/>
            <w:tcBorders>
              <w:top w:val="single" w:sz="4" w:space="0" w:color="000000"/>
              <w:left w:val="nil"/>
              <w:bottom w:val="nil"/>
              <w:right w:val="single" w:sz="4" w:space="0" w:color="000000"/>
            </w:tcBorders>
            <w:shd w:val="clear" w:color="B8CCE4" w:fill="B8CCE4"/>
            <w:noWrap/>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UNIDADE</w:t>
            </w:r>
          </w:p>
        </w:tc>
        <w:tc>
          <w:tcPr>
            <w:tcW w:w="992" w:type="dxa"/>
            <w:gridSpan w:val="2"/>
            <w:tcBorders>
              <w:top w:val="single" w:sz="4" w:space="0" w:color="000000"/>
              <w:left w:val="nil"/>
              <w:bottom w:val="nil"/>
              <w:right w:val="single" w:sz="4" w:space="0" w:color="000000"/>
            </w:tcBorders>
            <w:shd w:val="clear" w:color="B8CCE4" w:fill="B8CCE4"/>
            <w:noWrap/>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TOTAL</w:t>
            </w:r>
          </w:p>
        </w:tc>
        <w:tc>
          <w:tcPr>
            <w:tcW w:w="1134" w:type="dxa"/>
            <w:gridSpan w:val="2"/>
            <w:tcBorders>
              <w:top w:val="single" w:sz="4" w:space="0" w:color="000000"/>
              <w:left w:val="nil"/>
              <w:bottom w:val="nil"/>
              <w:right w:val="single" w:sz="4" w:space="0" w:color="000000"/>
            </w:tcBorders>
            <w:shd w:val="clear" w:color="B8CCE4" w:fill="B8CCE4"/>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Educação Infantil + creches</w:t>
            </w:r>
          </w:p>
        </w:tc>
        <w:tc>
          <w:tcPr>
            <w:tcW w:w="851" w:type="dxa"/>
            <w:tcBorders>
              <w:top w:val="single" w:sz="4" w:space="0" w:color="000000"/>
              <w:left w:val="nil"/>
              <w:bottom w:val="nil"/>
              <w:right w:val="single" w:sz="4" w:space="0" w:color="000000"/>
            </w:tcBorders>
            <w:shd w:val="clear" w:color="B8CCE4" w:fill="B8CCE4"/>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Ensino Fundamental</w:t>
            </w:r>
          </w:p>
        </w:tc>
        <w:tc>
          <w:tcPr>
            <w:tcW w:w="708" w:type="dxa"/>
            <w:tcBorders>
              <w:top w:val="single" w:sz="4" w:space="0" w:color="000000"/>
              <w:left w:val="nil"/>
              <w:bottom w:val="nil"/>
              <w:right w:val="single" w:sz="4" w:space="0" w:color="000000"/>
            </w:tcBorders>
            <w:shd w:val="clear" w:color="B8CCE4" w:fill="B8CCE4"/>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EJA</w:t>
            </w:r>
          </w:p>
        </w:tc>
        <w:tc>
          <w:tcPr>
            <w:tcW w:w="1134" w:type="dxa"/>
            <w:tcBorders>
              <w:top w:val="single" w:sz="4" w:space="0" w:color="auto"/>
              <w:left w:val="nil"/>
              <w:bottom w:val="nil"/>
              <w:right w:val="single" w:sz="4" w:space="0" w:color="auto"/>
            </w:tcBorders>
            <w:shd w:val="clear" w:color="B8CCE4" w:fill="B8CCE4"/>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 xml:space="preserve">Amostras </w:t>
            </w:r>
            <w:proofErr w:type="gramStart"/>
            <w:r w:rsidRPr="00DA30E7">
              <w:rPr>
                <w:rFonts w:ascii="Times New Roman" w:eastAsia="Times New Roman" w:hAnsi="Times New Roman" w:cs="Times New Roman"/>
                <w:bCs/>
                <w:color w:val="000000"/>
                <w:lang w:eastAsia="pt-BR"/>
              </w:rPr>
              <w:t>pré aprovadas</w:t>
            </w:r>
            <w:proofErr w:type="gramEnd"/>
          </w:p>
        </w:tc>
      </w:tr>
      <w:tr w:rsidR="00DA30E7" w:rsidRPr="00DA30E7" w:rsidTr="008C3434">
        <w:trPr>
          <w:trHeight w:val="510"/>
        </w:trPr>
        <w:tc>
          <w:tcPr>
            <w:tcW w:w="4106" w:type="dxa"/>
            <w:gridSpan w:val="4"/>
            <w:tcBorders>
              <w:top w:val="single" w:sz="4" w:space="0" w:color="auto"/>
              <w:left w:val="single" w:sz="4" w:space="0" w:color="auto"/>
              <w:bottom w:val="single" w:sz="4" w:space="0" w:color="auto"/>
              <w:right w:val="single" w:sz="4" w:space="0" w:color="auto"/>
            </w:tcBorders>
            <w:shd w:val="clear" w:color="000000" w:fill="FFFFFF"/>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Bolacha de Maisena, embalagem de kg, com data de fabricação de apenas cinco dias e prazo de validade de trinta dias, identificados na embalagem.</w:t>
            </w:r>
          </w:p>
        </w:tc>
        <w:tc>
          <w:tcPr>
            <w:tcW w:w="1276" w:type="dxa"/>
            <w:gridSpan w:val="2"/>
            <w:tcBorders>
              <w:top w:val="single" w:sz="4" w:space="0" w:color="auto"/>
              <w:left w:val="nil"/>
              <w:bottom w:val="single" w:sz="4" w:space="0" w:color="auto"/>
              <w:right w:val="single" w:sz="4" w:space="0" w:color="auto"/>
            </w:tcBorders>
            <w:shd w:val="clear" w:color="B8CCE4" w:fill="FFFFFF"/>
            <w:noWrap/>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Kg</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w:t>
            </w:r>
          </w:p>
        </w:tc>
        <w:tc>
          <w:tcPr>
            <w:tcW w:w="1134" w:type="dxa"/>
            <w:gridSpan w:val="2"/>
            <w:tcBorders>
              <w:top w:val="single" w:sz="4" w:space="0" w:color="auto"/>
              <w:left w:val="nil"/>
              <w:bottom w:val="single" w:sz="4" w:space="0" w:color="auto"/>
              <w:right w:val="single" w:sz="4" w:space="0" w:color="auto"/>
            </w:tcBorders>
            <w:shd w:val="clear" w:color="B8CCE4" w:fill="FFFFFF"/>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20</w:t>
            </w:r>
          </w:p>
        </w:tc>
        <w:tc>
          <w:tcPr>
            <w:tcW w:w="851" w:type="dxa"/>
            <w:tcBorders>
              <w:top w:val="single" w:sz="4" w:space="0" w:color="auto"/>
              <w:left w:val="nil"/>
              <w:bottom w:val="single" w:sz="4" w:space="0" w:color="auto"/>
              <w:right w:val="single" w:sz="4" w:space="0" w:color="auto"/>
            </w:tcBorders>
            <w:shd w:val="clear" w:color="B8CCE4" w:fill="FFFFFF"/>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30</w:t>
            </w:r>
          </w:p>
        </w:tc>
        <w:tc>
          <w:tcPr>
            <w:tcW w:w="708" w:type="dxa"/>
            <w:tcBorders>
              <w:top w:val="single" w:sz="4" w:space="0" w:color="auto"/>
              <w:left w:val="nil"/>
              <w:bottom w:val="single" w:sz="4" w:space="0" w:color="auto"/>
              <w:right w:val="single" w:sz="4" w:space="0" w:color="auto"/>
            </w:tcBorders>
            <w:shd w:val="clear" w:color="B8CCE4" w:fill="FFFFFF"/>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proofErr w:type="gramStart"/>
            <w:r w:rsidRPr="00DA30E7">
              <w:rPr>
                <w:rFonts w:ascii="Times New Roman" w:eastAsia="Times New Roman" w:hAnsi="Times New Roman" w:cs="Times New Roman"/>
                <w:bCs/>
                <w:color w:val="000000"/>
                <w:lang w:eastAsia="pt-BR"/>
              </w:rPr>
              <w:t>0</w:t>
            </w:r>
            <w:proofErr w:type="gramEnd"/>
          </w:p>
        </w:tc>
        <w:tc>
          <w:tcPr>
            <w:tcW w:w="1134" w:type="dxa"/>
            <w:tcBorders>
              <w:top w:val="single" w:sz="4" w:space="0" w:color="auto"/>
              <w:left w:val="nil"/>
              <w:bottom w:val="single" w:sz="4" w:space="0" w:color="auto"/>
              <w:right w:val="single" w:sz="4" w:space="0" w:color="auto"/>
            </w:tcBorders>
            <w:shd w:val="clear" w:color="B8CCE4" w:fill="FFFFFF"/>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495"/>
        </w:trPr>
        <w:tc>
          <w:tcPr>
            <w:tcW w:w="4106" w:type="dxa"/>
            <w:gridSpan w:val="4"/>
            <w:tcBorders>
              <w:top w:val="nil"/>
              <w:left w:val="single" w:sz="4" w:space="0" w:color="auto"/>
              <w:bottom w:val="nil"/>
              <w:right w:val="single" w:sz="4" w:space="0" w:color="auto"/>
            </w:tcBorders>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Bolinho inglês de 50g, embalagem individualizada, com data de fabricação de apenas um dia antes da entrega e prazo de validade de cinco dias, identificados na embalagem.</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Unidade</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10000</w:t>
            </w:r>
          </w:p>
        </w:tc>
        <w:tc>
          <w:tcPr>
            <w:tcW w:w="1134" w:type="dxa"/>
            <w:gridSpan w:val="2"/>
            <w:tcBorders>
              <w:top w:val="nil"/>
              <w:left w:val="nil"/>
              <w:bottom w:val="single" w:sz="4" w:space="0" w:color="000000"/>
              <w:right w:val="single" w:sz="4" w:space="0" w:color="000000"/>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3.500</w:t>
            </w:r>
          </w:p>
        </w:tc>
        <w:tc>
          <w:tcPr>
            <w:tcW w:w="851" w:type="dxa"/>
            <w:tcBorders>
              <w:top w:val="nil"/>
              <w:left w:val="nil"/>
              <w:bottom w:val="single" w:sz="4" w:space="0" w:color="000000"/>
              <w:right w:val="single" w:sz="4" w:space="0" w:color="000000"/>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6.200</w:t>
            </w:r>
          </w:p>
        </w:tc>
        <w:tc>
          <w:tcPr>
            <w:tcW w:w="708" w:type="dxa"/>
            <w:tcBorders>
              <w:top w:val="nil"/>
              <w:left w:val="nil"/>
              <w:bottom w:val="single" w:sz="4" w:space="0" w:color="000000"/>
              <w:right w:val="single" w:sz="4" w:space="0" w:color="000000"/>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300</w:t>
            </w:r>
          </w:p>
        </w:tc>
        <w:tc>
          <w:tcPr>
            <w:tcW w:w="1134" w:type="dxa"/>
            <w:tcBorders>
              <w:top w:val="nil"/>
              <w:left w:val="nil"/>
              <w:bottom w:val="single" w:sz="4" w:space="0" w:color="auto"/>
              <w:right w:val="single" w:sz="4" w:space="0" w:color="auto"/>
            </w:tcBorders>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Mãos na massa</w:t>
            </w:r>
          </w:p>
        </w:tc>
      </w:tr>
      <w:tr w:rsidR="00DA30E7" w:rsidRPr="00DA30E7" w:rsidTr="008C3434">
        <w:trPr>
          <w:trHeight w:val="690"/>
        </w:trPr>
        <w:tc>
          <w:tcPr>
            <w:tcW w:w="4106" w:type="dxa"/>
            <w:gridSpan w:val="4"/>
            <w:tcBorders>
              <w:top w:val="single" w:sz="4" w:space="0" w:color="auto"/>
              <w:left w:val="single" w:sz="4" w:space="0" w:color="auto"/>
              <w:bottom w:val="single" w:sz="4" w:space="0" w:color="auto"/>
              <w:right w:val="single" w:sz="4" w:space="0" w:color="auto"/>
            </w:tcBorders>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Cuquinha de creme com farofa, massinha doce, pesando 50g, com data de fabricação de apenas um dia antes da entrega e prazo de validade de cinco dias, identificados na embalagem.</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Unidade</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9000</w:t>
            </w:r>
          </w:p>
        </w:tc>
        <w:tc>
          <w:tcPr>
            <w:tcW w:w="1134" w:type="dxa"/>
            <w:gridSpan w:val="2"/>
            <w:tcBorders>
              <w:top w:val="nil"/>
              <w:left w:val="nil"/>
              <w:bottom w:val="single" w:sz="4" w:space="0" w:color="000000"/>
              <w:right w:val="single" w:sz="4" w:space="0" w:color="000000"/>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2.600</w:t>
            </w:r>
          </w:p>
        </w:tc>
        <w:tc>
          <w:tcPr>
            <w:tcW w:w="851" w:type="dxa"/>
            <w:tcBorders>
              <w:top w:val="nil"/>
              <w:left w:val="nil"/>
              <w:bottom w:val="single" w:sz="4" w:space="0" w:color="000000"/>
              <w:right w:val="single" w:sz="4" w:space="0" w:color="000000"/>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6.000</w:t>
            </w:r>
          </w:p>
        </w:tc>
        <w:tc>
          <w:tcPr>
            <w:tcW w:w="708" w:type="dxa"/>
            <w:tcBorders>
              <w:top w:val="nil"/>
              <w:left w:val="nil"/>
              <w:bottom w:val="single" w:sz="4" w:space="0" w:color="000000"/>
              <w:right w:val="single" w:sz="4" w:space="0" w:color="000000"/>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400</w:t>
            </w:r>
          </w:p>
        </w:tc>
        <w:tc>
          <w:tcPr>
            <w:tcW w:w="1134" w:type="dxa"/>
            <w:tcBorders>
              <w:top w:val="nil"/>
              <w:left w:val="nil"/>
              <w:bottom w:val="single" w:sz="4" w:space="0" w:color="auto"/>
              <w:right w:val="single" w:sz="4" w:space="0" w:color="auto"/>
            </w:tcBorders>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Mãos na massa</w:t>
            </w:r>
          </w:p>
        </w:tc>
      </w:tr>
      <w:tr w:rsidR="00DA30E7" w:rsidRPr="00DA30E7" w:rsidTr="008C3434">
        <w:trPr>
          <w:trHeight w:val="570"/>
        </w:trPr>
        <w:tc>
          <w:tcPr>
            <w:tcW w:w="4106" w:type="dxa"/>
            <w:gridSpan w:val="4"/>
            <w:tcBorders>
              <w:top w:val="nil"/>
              <w:left w:val="single" w:sz="4" w:space="0" w:color="auto"/>
              <w:bottom w:val="single" w:sz="4" w:space="0" w:color="auto"/>
              <w:right w:val="single" w:sz="4" w:space="0" w:color="auto"/>
            </w:tcBorders>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Pão de cenoura, pesando 50g, com data de fabricação de apenas um dia antes da entrega e prazo de validade de cinco dias, identificados na embalagem.</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Unidade</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11000</w:t>
            </w:r>
          </w:p>
        </w:tc>
        <w:tc>
          <w:tcPr>
            <w:tcW w:w="1134" w:type="dxa"/>
            <w:gridSpan w:val="2"/>
            <w:tcBorders>
              <w:top w:val="nil"/>
              <w:left w:val="nil"/>
              <w:bottom w:val="single" w:sz="4" w:space="0" w:color="000000"/>
              <w:right w:val="single" w:sz="4" w:space="0" w:color="000000"/>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5.000</w:t>
            </w:r>
          </w:p>
        </w:tc>
        <w:tc>
          <w:tcPr>
            <w:tcW w:w="851" w:type="dxa"/>
            <w:tcBorders>
              <w:top w:val="nil"/>
              <w:left w:val="nil"/>
              <w:bottom w:val="single" w:sz="4" w:space="0" w:color="000000"/>
              <w:right w:val="single" w:sz="4" w:space="0" w:color="000000"/>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5.500</w:t>
            </w:r>
          </w:p>
        </w:tc>
        <w:tc>
          <w:tcPr>
            <w:tcW w:w="708" w:type="dxa"/>
            <w:tcBorders>
              <w:top w:val="nil"/>
              <w:left w:val="nil"/>
              <w:bottom w:val="single" w:sz="4" w:space="0" w:color="000000"/>
              <w:right w:val="single" w:sz="4" w:space="0" w:color="000000"/>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500</w:t>
            </w:r>
          </w:p>
        </w:tc>
        <w:tc>
          <w:tcPr>
            <w:tcW w:w="1134" w:type="dxa"/>
            <w:tcBorders>
              <w:top w:val="nil"/>
              <w:left w:val="nil"/>
              <w:bottom w:val="single" w:sz="4" w:space="0" w:color="auto"/>
              <w:right w:val="single" w:sz="4" w:space="0" w:color="auto"/>
            </w:tcBorders>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Mãos na massa</w:t>
            </w:r>
          </w:p>
        </w:tc>
      </w:tr>
      <w:tr w:rsidR="00DA30E7" w:rsidRPr="00DA30E7" w:rsidTr="008C3434">
        <w:trPr>
          <w:trHeight w:val="540"/>
        </w:trPr>
        <w:tc>
          <w:tcPr>
            <w:tcW w:w="4106" w:type="dxa"/>
            <w:gridSpan w:val="4"/>
            <w:tcBorders>
              <w:top w:val="nil"/>
              <w:left w:val="single" w:sz="4" w:space="0" w:color="auto"/>
              <w:bottom w:val="single" w:sz="4" w:space="0" w:color="auto"/>
              <w:right w:val="single" w:sz="4" w:space="0" w:color="auto"/>
            </w:tcBorders>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Pão francês, pesando 50g, com fabricação no dia da entrega e prazo de validade de cinco dias, identificados na embalagem.</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Unidade 50g</w:t>
            </w:r>
          </w:p>
        </w:tc>
        <w:tc>
          <w:tcPr>
            <w:tcW w:w="992" w:type="dxa"/>
            <w:gridSpan w:val="2"/>
            <w:tcBorders>
              <w:top w:val="nil"/>
              <w:left w:val="nil"/>
              <w:bottom w:val="single" w:sz="4" w:space="0" w:color="auto"/>
              <w:right w:val="single" w:sz="4" w:space="0" w:color="auto"/>
            </w:tcBorders>
            <w:shd w:val="clear" w:color="000000" w:fill="FFFFFF"/>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11000</w:t>
            </w:r>
          </w:p>
        </w:tc>
        <w:tc>
          <w:tcPr>
            <w:tcW w:w="1134" w:type="dxa"/>
            <w:gridSpan w:val="2"/>
            <w:tcBorders>
              <w:top w:val="nil"/>
              <w:left w:val="nil"/>
              <w:bottom w:val="single" w:sz="4" w:space="0" w:color="auto"/>
              <w:right w:val="single" w:sz="4" w:space="0" w:color="auto"/>
            </w:tcBorders>
            <w:shd w:val="clear" w:color="000000" w:fill="FFFFFF"/>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5000</w:t>
            </w:r>
          </w:p>
        </w:tc>
        <w:tc>
          <w:tcPr>
            <w:tcW w:w="851" w:type="dxa"/>
            <w:tcBorders>
              <w:top w:val="nil"/>
              <w:left w:val="nil"/>
              <w:bottom w:val="single" w:sz="4" w:space="0" w:color="auto"/>
              <w:right w:val="single" w:sz="4" w:space="0" w:color="auto"/>
            </w:tcBorders>
            <w:shd w:val="clear" w:color="000000" w:fill="FFFFFF"/>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5500</w:t>
            </w:r>
          </w:p>
        </w:tc>
        <w:tc>
          <w:tcPr>
            <w:tcW w:w="708" w:type="dxa"/>
            <w:tcBorders>
              <w:top w:val="nil"/>
              <w:left w:val="nil"/>
              <w:bottom w:val="single" w:sz="4" w:space="0" w:color="auto"/>
              <w:right w:val="nil"/>
            </w:tcBorders>
            <w:shd w:val="clear" w:color="000000" w:fill="FFFFFF"/>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w:t>
            </w:r>
          </w:p>
        </w:tc>
      </w:tr>
      <w:tr w:rsidR="00DA30E7" w:rsidRPr="00DA30E7" w:rsidTr="008C3434">
        <w:trPr>
          <w:trHeight w:val="555"/>
        </w:trPr>
        <w:tc>
          <w:tcPr>
            <w:tcW w:w="4106" w:type="dxa"/>
            <w:gridSpan w:val="4"/>
            <w:tcBorders>
              <w:top w:val="nil"/>
              <w:left w:val="single" w:sz="4" w:space="0" w:color="auto"/>
              <w:bottom w:val="single" w:sz="4" w:space="0" w:color="auto"/>
              <w:right w:val="single" w:sz="4" w:space="0" w:color="auto"/>
            </w:tcBorders>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Pão integral, pesando 50g, com data de fabricação de apenas um dia antes da entrega e prazo de validade de cinco dias, identificados na embalagem.</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Unidade</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11000</w:t>
            </w:r>
          </w:p>
        </w:tc>
        <w:tc>
          <w:tcPr>
            <w:tcW w:w="1134" w:type="dxa"/>
            <w:gridSpan w:val="2"/>
            <w:tcBorders>
              <w:top w:val="nil"/>
              <w:left w:val="nil"/>
              <w:bottom w:val="single" w:sz="4" w:space="0" w:color="000000"/>
              <w:right w:val="single" w:sz="4" w:space="0" w:color="000000"/>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5.000</w:t>
            </w:r>
          </w:p>
        </w:tc>
        <w:tc>
          <w:tcPr>
            <w:tcW w:w="851" w:type="dxa"/>
            <w:tcBorders>
              <w:top w:val="nil"/>
              <w:left w:val="nil"/>
              <w:bottom w:val="single" w:sz="4" w:space="0" w:color="000000"/>
              <w:right w:val="single" w:sz="4" w:space="0" w:color="000000"/>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5.500</w:t>
            </w:r>
          </w:p>
        </w:tc>
        <w:tc>
          <w:tcPr>
            <w:tcW w:w="708" w:type="dxa"/>
            <w:tcBorders>
              <w:top w:val="nil"/>
              <w:left w:val="nil"/>
              <w:bottom w:val="single" w:sz="4" w:space="0" w:color="000000"/>
              <w:right w:val="single" w:sz="4" w:space="0" w:color="000000"/>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500</w:t>
            </w:r>
          </w:p>
        </w:tc>
        <w:tc>
          <w:tcPr>
            <w:tcW w:w="1134" w:type="dxa"/>
            <w:tcBorders>
              <w:top w:val="nil"/>
              <w:left w:val="nil"/>
              <w:bottom w:val="single" w:sz="4" w:space="0" w:color="auto"/>
              <w:right w:val="single" w:sz="4" w:space="0" w:color="auto"/>
            </w:tcBorders>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Mãos na massa</w:t>
            </w:r>
          </w:p>
        </w:tc>
      </w:tr>
      <w:tr w:rsidR="00DA30E7" w:rsidRPr="00DA30E7" w:rsidTr="008C3434">
        <w:trPr>
          <w:trHeight w:val="555"/>
        </w:trPr>
        <w:tc>
          <w:tcPr>
            <w:tcW w:w="4106" w:type="dxa"/>
            <w:gridSpan w:val="4"/>
            <w:tcBorders>
              <w:top w:val="nil"/>
              <w:left w:val="single" w:sz="4" w:space="0" w:color="auto"/>
              <w:bottom w:val="single" w:sz="4" w:space="0" w:color="auto"/>
              <w:right w:val="single" w:sz="4" w:space="0" w:color="auto"/>
            </w:tcBorders>
            <w:vAlign w:val="center"/>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Pão massinha, pesando 50g, com data de fabricação de apenas um dia antes da entrega e prazo de validade de cinco dias, identificados na embalagem.</w:t>
            </w:r>
          </w:p>
        </w:tc>
        <w:tc>
          <w:tcPr>
            <w:tcW w:w="1276"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Unidade</w:t>
            </w:r>
          </w:p>
        </w:tc>
        <w:tc>
          <w:tcPr>
            <w:tcW w:w="992" w:type="dxa"/>
            <w:gridSpan w:val="2"/>
            <w:tcBorders>
              <w:top w:val="nil"/>
              <w:left w:val="nil"/>
              <w:bottom w:val="single" w:sz="4" w:space="0" w:color="auto"/>
              <w:right w:val="single" w:sz="4" w:space="0" w:color="auto"/>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16000</w:t>
            </w:r>
          </w:p>
        </w:tc>
        <w:tc>
          <w:tcPr>
            <w:tcW w:w="1134" w:type="dxa"/>
            <w:gridSpan w:val="2"/>
            <w:tcBorders>
              <w:top w:val="nil"/>
              <w:left w:val="nil"/>
              <w:bottom w:val="single" w:sz="4" w:space="0" w:color="000000"/>
              <w:right w:val="single" w:sz="4" w:space="0" w:color="000000"/>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7.000</w:t>
            </w:r>
          </w:p>
        </w:tc>
        <w:tc>
          <w:tcPr>
            <w:tcW w:w="851" w:type="dxa"/>
            <w:tcBorders>
              <w:top w:val="nil"/>
              <w:left w:val="nil"/>
              <w:bottom w:val="single" w:sz="4" w:space="0" w:color="000000"/>
              <w:right w:val="single" w:sz="4" w:space="0" w:color="000000"/>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8.500</w:t>
            </w:r>
          </w:p>
        </w:tc>
        <w:tc>
          <w:tcPr>
            <w:tcW w:w="708" w:type="dxa"/>
            <w:tcBorders>
              <w:top w:val="nil"/>
              <w:left w:val="nil"/>
              <w:bottom w:val="single" w:sz="4" w:space="0" w:color="000000"/>
              <w:right w:val="single" w:sz="4" w:space="0" w:color="000000"/>
            </w:tcBorders>
            <w:noWrap/>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500</w:t>
            </w:r>
          </w:p>
        </w:tc>
        <w:tc>
          <w:tcPr>
            <w:tcW w:w="1134" w:type="dxa"/>
            <w:tcBorders>
              <w:top w:val="nil"/>
              <w:left w:val="nil"/>
              <w:bottom w:val="single" w:sz="4" w:space="0" w:color="auto"/>
              <w:right w:val="single" w:sz="4" w:space="0" w:color="auto"/>
            </w:tcBorders>
            <w:vAlign w:val="bottom"/>
            <w:hideMark/>
          </w:tcPr>
          <w:p w:rsidR="00DA30E7" w:rsidRPr="00DA30E7" w:rsidRDefault="00DA30E7" w:rsidP="00DA30E7">
            <w:pPr>
              <w:spacing w:after="120"/>
              <w:ind w:left="0"/>
              <w:jc w:val="both"/>
              <w:rPr>
                <w:rFonts w:ascii="Times New Roman" w:eastAsia="Times New Roman" w:hAnsi="Times New Roman" w:cs="Times New Roman"/>
                <w:bCs/>
                <w:color w:val="000000"/>
                <w:lang w:eastAsia="pt-BR"/>
              </w:rPr>
            </w:pPr>
            <w:r w:rsidRPr="00DA30E7">
              <w:rPr>
                <w:rFonts w:ascii="Times New Roman" w:eastAsia="Times New Roman" w:hAnsi="Times New Roman" w:cs="Times New Roman"/>
                <w:bCs/>
                <w:color w:val="000000"/>
                <w:lang w:eastAsia="pt-BR"/>
              </w:rPr>
              <w:t>Mãos na massa</w:t>
            </w:r>
          </w:p>
        </w:tc>
      </w:tr>
    </w:tbl>
    <w:p w:rsidR="00DA30E7" w:rsidRPr="00B3388F" w:rsidRDefault="00DA30E7" w:rsidP="00DA30E7"/>
    <w:p w:rsidR="00DA30E7" w:rsidRPr="00B3388F" w:rsidRDefault="00DA30E7" w:rsidP="00DA30E7">
      <w:pPr>
        <w:rPr>
          <w:rStyle w:val="Forte"/>
        </w:rPr>
      </w:pPr>
      <w:proofErr w:type="gramStart"/>
      <w:r w:rsidRPr="00B3388F">
        <w:rPr>
          <w:rStyle w:val="Forte"/>
        </w:rPr>
        <w:t>2 - FUNDAMENTAÇÃO</w:t>
      </w:r>
      <w:proofErr w:type="gramEnd"/>
      <w:r w:rsidRPr="00B3388F">
        <w:rPr>
          <w:rStyle w:val="Forte"/>
        </w:rPr>
        <w:t xml:space="preserve"> DA CONTRATAÇÃO</w:t>
      </w:r>
    </w:p>
    <w:p w:rsidR="00DA30E7" w:rsidRPr="00B3388F" w:rsidRDefault="00DA30E7" w:rsidP="00DA30E7"/>
    <w:p w:rsidR="00DA30E7" w:rsidRPr="00B3388F" w:rsidRDefault="00DA30E7" w:rsidP="00DA30E7">
      <w:pPr>
        <w:ind w:left="0"/>
        <w:jc w:val="both"/>
      </w:pPr>
      <w:r w:rsidRPr="00B3388F">
        <w:t>A presente contratação tem por finalidade a aq</w:t>
      </w:r>
      <w:r>
        <w:t>uisição de gêneros alimentícios</w:t>
      </w:r>
      <w:r w:rsidR="00EB49AC">
        <w:t xml:space="preserve"> </w:t>
      </w:r>
      <w:r w:rsidRPr="00B3388F">
        <w:t xml:space="preserve">provenientes da agricultura familiar e do empreendedor familiar rural, destinados à elaboração da merenda </w:t>
      </w:r>
      <w:r w:rsidRPr="00B3388F">
        <w:lastRenderedPageBreak/>
        <w:t xml:space="preserve">escolar das Escolas Municipais, por meio de Chamada Pública, para atendimento do período de </w:t>
      </w:r>
      <w:r>
        <w:t>agosto</w:t>
      </w:r>
      <w:r w:rsidRPr="00B3388F">
        <w:t xml:space="preserve"> a dezembro de 2026.</w:t>
      </w:r>
    </w:p>
    <w:p w:rsidR="00DA30E7" w:rsidRPr="00B3388F" w:rsidRDefault="00DA30E7" w:rsidP="00DA30E7">
      <w:pPr>
        <w:ind w:left="0"/>
        <w:jc w:val="both"/>
      </w:pPr>
      <w:r w:rsidRPr="00B3388F">
        <w:t>A aquisição justifica-se pela necessidade de garantir alimentação escolar adequada, saudável e de qualidade aos alunos da rede pública municipal de ensino, contribuindo para o desenvolvimento físico, cognitivo e social dos educandos, bem como para a formação de hábitos alimentares saudáveis, em conformidade com as diretrizes do Programa Nacional de Alimentação Escolar – PNAE.</w:t>
      </w:r>
    </w:p>
    <w:p w:rsidR="00DA30E7" w:rsidRPr="00B3388F" w:rsidRDefault="00DA30E7" w:rsidP="00DA30E7">
      <w:pPr>
        <w:ind w:left="0"/>
        <w:jc w:val="both"/>
      </w:pPr>
      <w:r w:rsidRPr="00B3388F">
        <w:t>Ressalta-se que a alimentação escolar é direito dos alunos da educação básica pública e dever do Estado, conforme estabelecido na legislação vigente, especialmente na Resolução FNDE nº 04, de 26 de fevereiro de 2026, a qual dispõe sobre o atendimento da alimentação escolar aos alunos da educação básica no âmbito do PNAE, bem como incentiva a aquisição de gêneros alimentícios da agricultura familiar, promovendo o desenvolvimento local sustentável e a geração de renda no meio rural.</w:t>
      </w:r>
    </w:p>
    <w:p w:rsidR="00DA30E7" w:rsidRDefault="00DA30E7" w:rsidP="00DA30E7">
      <w:pPr>
        <w:jc w:val="both"/>
        <w:rPr>
          <w:rStyle w:val="Forte"/>
        </w:rPr>
      </w:pPr>
    </w:p>
    <w:p w:rsidR="00DA30E7" w:rsidRDefault="00DA30E7" w:rsidP="00DA30E7">
      <w:pPr>
        <w:ind w:left="0"/>
        <w:jc w:val="both"/>
        <w:rPr>
          <w:rStyle w:val="Forte"/>
        </w:rPr>
      </w:pPr>
      <w:proofErr w:type="gramStart"/>
      <w:r w:rsidRPr="00B3388F">
        <w:rPr>
          <w:rStyle w:val="Forte"/>
        </w:rPr>
        <w:t>3 - DESCRIÇÃO</w:t>
      </w:r>
      <w:proofErr w:type="gramEnd"/>
      <w:r w:rsidRPr="00B3388F">
        <w:rPr>
          <w:rStyle w:val="Forte"/>
        </w:rPr>
        <w:t xml:space="preserve"> DA SOLUÇÃO</w:t>
      </w:r>
    </w:p>
    <w:p w:rsidR="00DA30E7" w:rsidRPr="00B3388F" w:rsidRDefault="00DA30E7" w:rsidP="00DA30E7">
      <w:pPr>
        <w:ind w:left="0"/>
        <w:jc w:val="both"/>
        <w:rPr>
          <w:rStyle w:val="Forte"/>
        </w:rPr>
      </w:pPr>
    </w:p>
    <w:p w:rsidR="00DA30E7" w:rsidRPr="00B3388F" w:rsidRDefault="00DA30E7" w:rsidP="00DA30E7">
      <w:pPr>
        <w:ind w:left="0"/>
        <w:jc w:val="both"/>
        <w:rPr>
          <w:b/>
        </w:rPr>
      </w:pPr>
      <w:r w:rsidRPr="00B3388F">
        <w:t xml:space="preserve">A solução proposta consiste na realização de Chamada Pública para aquisição dos gêneros alimentícios da agricultura familiar necessários para o período mencionado. A entrega será realizada conforme cronograma previamente definido, com frequência semanal para itens </w:t>
      </w:r>
      <w:proofErr w:type="gramStart"/>
      <w:r w:rsidRPr="00B3388F">
        <w:t>perecíveis e mensal para os não perecíveis, nos endereços das escolas listadas</w:t>
      </w:r>
      <w:proofErr w:type="gramEnd"/>
      <w:r w:rsidRPr="00B3388F">
        <w:t>.</w:t>
      </w:r>
    </w:p>
    <w:p w:rsidR="00DA30E7" w:rsidRPr="00B3388F" w:rsidRDefault="00DA30E7" w:rsidP="00DA30E7">
      <w:pPr>
        <w:ind w:left="0"/>
        <w:jc w:val="both"/>
      </w:pPr>
      <w:r w:rsidRPr="00B3388F">
        <w:t xml:space="preserve">Dessa forma, a contratação por meio de Chamada Pública apresenta-se como a alternativa mais adequada para atender ao interesse público, assegurando </w:t>
      </w:r>
      <w:proofErr w:type="gramStart"/>
      <w:r w:rsidRPr="00B3388F">
        <w:t>a oferta contínua de alimentação escolar de qualidade, o cumprimento das diretrizes do PNAE, a valorização</w:t>
      </w:r>
      <w:proofErr w:type="gramEnd"/>
      <w:r w:rsidRPr="00B3388F">
        <w:t xml:space="preserve"> da produção local e o atendimento aos princípios da legalidade, eficiência, economicidade e desenvolvimento sustentável.</w:t>
      </w:r>
    </w:p>
    <w:p w:rsidR="00DA30E7" w:rsidRDefault="00DA30E7" w:rsidP="00DA30E7">
      <w:pPr>
        <w:jc w:val="both"/>
      </w:pPr>
      <w:r w:rsidRPr="00B3388F">
        <w:tab/>
      </w:r>
    </w:p>
    <w:p w:rsidR="00DA30E7" w:rsidRDefault="00DA30E7" w:rsidP="00DA30E7"/>
    <w:p w:rsidR="00DA30E7" w:rsidRPr="00B3388F" w:rsidRDefault="00DA30E7" w:rsidP="00DA30E7">
      <w:pPr>
        <w:ind w:left="0"/>
        <w:jc w:val="both"/>
        <w:rPr>
          <w:rStyle w:val="Forte"/>
        </w:rPr>
      </w:pPr>
      <w:r w:rsidRPr="00B3388F">
        <w:rPr>
          <w:rStyle w:val="Forte"/>
        </w:rPr>
        <w:t>4 - REQUISITOS DA CONTRATAÇÃO</w:t>
      </w:r>
    </w:p>
    <w:p w:rsidR="00DA30E7" w:rsidRPr="00B3388F" w:rsidRDefault="00DA30E7" w:rsidP="00DA30E7">
      <w:pPr>
        <w:jc w:val="both"/>
      </w:pPr>
    </w:p>
    <w:p w:rsidR="00DA30E7" w:rsidRPr="00B3388F" w:rsidRDefault="00DA30E7" w:rsidP="00DA30E7">
      <w:pPr>
        <w:pStyle w:val="Default"/>
        <w:ind w:firstLine="567"/>
        <w:jc w:val="both"/>
        <w:rPr>
          <w:color w:val="auto"/>
          <w:sz w:val="22"/>
          <w:szCs w:val="22"/>
        </w:rPr>
      </w:pPr>
      <w:r w:rsidRPr="00B3388F">
        <w:rPr>
          <w:color w:val="auto"/>
          <w:sz w:val="22"/>
          <w:szCs w:val="22"/>
        </w:rPr>
        <w:t xml:space="preserve">O levantamento de mercado foi feito previamente à elaboração do Estudo Técnico Preliminar (ETP) desta contratação, fundamentado pelo Art. 18, § 1°, inciso V, da Lei n° 14.133/2021, que consiste na análise das alternativas possíveis, e justificativa técnica e econômica da escolha do tipo de solução a contratar. </w:t>
      </w:r>
    </w:p>
    <w:p w:rsidR="00DA30E7" w:rsidRPr="00B3388F" w:rsidRDefault="00DA30E7" w:rsidP="00DA30E7">
      <w:pPr>
        <w:ind w:left="0"/>
        <w:jc w:val="both"/>
      </w:pPr>
      <w:bookmarkStart w:id="2" w:name="_Hlk151977538"/>
      <w:r w:rsidRPr="00B3388F">
        <w:t xml:space="preserve">4.1. Poderão participar do certame todos os interessados do ramo de atividade pertinente aos objetos da contratação. </w:t>
      </w:r>
    </w:p>
    <w:p w:rsidR="00DA30E7" w:rsidRPr="00B3388F" w:rsidRDefault="00DA30E7" w:rsidP="00DA30E7">
      <w:pPr>
        <w:ind w:left="0"/>
        <w:jc w:val="both"/>
      </w:pPr>
      <w:r w:rsidRPr="00B3388F">
        <w:t>4.2. Os gêneros alimentícios serão entregues de acordo com a necessidade e durante o segundo semestre de 2026, respeitando o cronograma de entregas enviado aos fornecedores pelo Setor de Nutrição e Alimentação Escolar, nas quantidades e datas estipuladas nestes e nos locais e horários descritos abaixo deste Estudo.</w:t>
      </w:r>
    </w:p>
    <w:p w:rsidR="00DA30E7" w:rsidRPr="00B3388F" w:rsidRDefault="00DA30E7" w:rsidP="00DA30E7">
      <w:pPr>
        <w:jc w:val="both"/>
      </w:pPr>
    </w:p>
    <w:bookmarkEnd w:id="2"/>
    <w:p w:rsidR="00DA30E7" w:rsidRPr="00B3388F" w:rsidRDefault="00DA30E7" w:rsidP="00DA30E7">
      <w:pPr>
        <w:ind w:left="0"/>
        <w:jc w:val="both"/>
        <w:rPr>
          <w:rStyle w:val="Forte"/>
        </w:rPr>
      </w:pPr>
      <w:proofErr w:type="gramStart"/>
      <w:r w:rsidRPr="00B3388F">
        <w:rPr>
          <w:rStyle w:val="Forte"/>
        </w:rPr>
        <w:t>5 - MODELO</w:t>
      </w:r>
      <w:proofErr w:type="gramEnd"/>
      <w:r w:rsidRPr="00B3388F">
        <w:rPr>
          <w:rStyle w:val="Forte"/>
        </w:rPr>
        <w:t xml:space="preserve"> DE EXECUÇÃO DO OBJETO</w:t>
      </w:r>
    </w:p>
    <w:p w:rsidR="00DA30E7" w:rsidRPr="00B3388F" w:rsidRDefault="00DA30E7" w:rsidP="00DA30E7">
      <w:pPr>
        <w:pStyle w:val="NormalWeb"/>
      </w:pPr>
      <w:r w:rsidRPr="00B3388F">
        <w:t xml:space="preserve">Solicita-se a </w:t>
      </w:r>
      <w:r w:rsidRPr="00B3388F">
        <w:rPr>
          <w:rStyle w:val="Forte"/>
        </w:rPr>
        <w:t>aquisição de gêneros alimentícios da agricultura familiar</w:t>
      </w:r>
      <w:r w:rsidRPr="00B3388F">
        <w:t xml:space="preserve">, por meio de </w:t>
      </w:r>
      <w:r>
        <w:t>Chamada Pública</w:t>
      </w:r>
      <w:r w:rsidRPr="00B3388F">
        <w:t xml:space="preserve">, destinados à elaboração da merenda escolar dos alunos matriculados nas </w:t>
      </w:r>
      <w:r w:rsidRPr="00B3388F">
        <w:rPr>
          <w:rStyle w:val="Forte"/>
        </w:rPr>
        <w:t>Escolas da Rede Pública Municipal de Ensino</w:t>
      </w:r>
      <w:r w:rsidRPr="00B3388F">
        <w:t>, para o período de</w:t>
      </w:r>
      <w:r w:rsidR="00EB49AC">
        <w:t xml:space="preserve"> </w:t>
      </w:r>
      <w:r>
        <w:t>agosto</w:t>
      </w:r>
      <w:r w:rsidRPr="00B3388F">
        <w:rPr>
          <w:rStyle w:val="Forte"/>
        </w:rPr>
        <w:t xml:space="preserve"> a dezembro de 2026</w:t>
      </w:r>
      <w:r w:rsidRPr="00B3388F">
        <w:t>.</w:t>
      </w:r>
    </w:p>
    <w:p w:rsidR="00DA30E7" w:rsidRPr="00B3388F" w:rsidRDefault="00DA30E7" w:rsidP="00DA30E7">
      <w:pPr>
        <w:pStyle w:val="NormalWeb"/>
      </w:pPr>
      <w:r w:rsidRPr="00B3388F">
        <w:t>A lista de itens encontra-se em anexo</w:t>
      </w:r>
      <w:r>
        <w:t>.</w:t>
      </w:r>
    </w:p>
    <w:p w:rsidR="00DA30E7" w:rsidRPr="00B3388F" w:rsidRDefault="00DA30E7" w:rsidP="00DA30E7">
      <w:pPr>
        <w:pStyle w:val="NormalWeb"/>
      </w:pPr>
      <w:r w:rsidRPr="00B3388F">
        <w:lastRenderedPageBreak/>
        <w:t xml:space="preserve">Ressaltamos que a </w:t>
      </w:r>
      <w:r w:rsidRPr="00B3388F">
        <w:rPr>
          <w:rStyle w:val="Forte"/>
        </w:rPr>
        <w:t>merenda escolar é um direito dos estudantes da educação básica pública</w:t>
      </w:r>
      <w:r w:rsidRPr="00B3388F">
        <w:t xml:space="preserve">, e um dever do Estado, conforme estabelece a </w:t>
      </w:r>
      <w:r w:rsidRPr="00B3388F">
        <w:rPr>
          <w:rStyle w:val="Forte"/>
        </w:rPr>
        <w:t>Resolução FNDE nº 04, de 26 de fevereiro de 2026</w:t>
      </w:r>
      <w:r w:rsidRPr="00B3388F">
        <w:t>, que trata das normas para o atendimento da alimentação escolar no âmbito do Programa Nacional de Alimentação Escolar – PNAE.</w:t>
      </w:r>
    </w:p>
    <w:p w:rsidR="00DA30E7" w:rsidRPr="00B3388F" w:rsidRDefault="00DA30E7" w:rsidP="00DA30E7">
      <w:pPr>
        <w:pStyle w:val="NormalWeb"/>
      </w:pPr>
      <w:r w:rsidRPr="00B3388F">
        <w:t xml:space="preserve">As </w:t>
      </w:r>
      <w:r w:rsidRPr="00B3388F">
        <w:rPr>
          <w:rStyle w:val="Forte"/>
        </w:rPr>
        <w:t>entregas dos produtos</w:t>
      </w:r>
      <w:r w:rsidRPr="00B3388F">
        <w:t xml:space="preserve"> deverão ser realizadas conforme os </w:t>
      </w:r>
      <w:r w:rsidRPr="00B3388F">
        <w:rPr>
          <w:rStyle w:val="Forte"/>
        </w:rPr>
        <w:t>cronogramas e quantitativos</w:t>
      </w:r>
      <w:r w:rsidRPr="00B3388F">
        <w:t xml:space="preserve"> definidos nos anexos, podendo sofrer alterações conforme as necessidades da administração pública.</w:t>
      </w:r>
    </w:p>
    <w:p w:rsidR="00DA30E7" w:rsidRPr="00B3388F" w:rsidRDefault="00DA30E7" w:rsidP="00DA30E7">
      <w:pPr>
        <w:pStyle w:val="NormalWeb"/>
      </w:pPr>
      <w:r w:rsidRPr="00B3388F">
        <w:t xml:space="preserve">Os </w:t>
      </w:r>
      <w:r w:rsidRPr="00B3388F">
        <w:rPr>
          <w:rStyle w:val="Forte"/>
        </w:rPr>
        <w:t>itens perecíveis</w:t>
      </w:r>
      <w:r w:rsidRPr="00B3388F">
        <w:t xml:space="preserve"> deverão ser entregues </w:t>
      </w:r>
      <w:r w:rsidRPr="00B3388F">
        <w:rPr>
          <w:rStyle w:val="Forte"/>
        </w:rPr>
        <w:t>semanalmente</w:t>
      </w:r>
      <w:r w:rsidRPr="00B3388F">
        <w:t>.</w:t>
      </w:r>
    </w:p>
    <w:p w:rsidR="00DA30E7" w:rsidRPr="00B3388F" w:rsidRDefault="00DA30E7" w:rsidP="00DA30E7">
      <w:pPr>
        <w:pStyle w:val="NormalWeb"/>
        <w:rPr>
          <w:b/>
        </w:rPr>
      </w:pPr>
      <w:r w:rsidRPr="00B3388F">
        <w:t>Os</w:t>
      </w:r>
      <w:r w:rsidRPr="00B3388F">
        <w:rPr>
          <w:b/>
        </w:rPr>
        <w:t xml:space="preserve"> </w:t>
      </w:r>
      <w:r w:rsidRPr="00B3388F">
        <w:rPr>
          <w:rStyle w:val="Forte"/>
        </w:rPr>
        <w:t>itens não perecíveis</w:t>
      </w:r>
      <w:r w:rsidRPr="00B3388F">
        <w:rPr>
          <w:b/>
        </w:rPr>
        <w:t xml:space="preserve"> </w:t>
      </w:r>
      <w:r w:rsidRPr="00B3388F">
        <w:t>deverão ser entregues</w:t>
      </w:r>
      <w:r w:rsidRPr="00B3388F">
        <w:rPr>
          <w:b/>
        </w:rPr>
        <w:t xml:space="preserve"> </w:t>
      </w:r>
      <w:r w:rsidRPr="00B3388F">
        <w:rPr>
          <w:rStyle w:val="Forte"/>
        </w:rPr>
        <w:t>mensalmente</w:t>
      </w:r>
      <w:r w:rsidRPr="00B3388F">
        <w:rPr>
          <w:b/>
        </w:rPr>
        <w:t>.</w:t>
      </w:r>
    </w:p>
    <w:p w:rsidR="00DA30E7" w:rsidRPr="00B3388F" w:rsidRDefault="00DA30E7" w:rsidP="00DA30E7">
      <w:pPr>
        <w:pStyle w:val="NormalWeb"/>
      </w:pPr>
      <w:r w:rsidRPr="00B3388F">
        <w:t>O não cumprimento dos prazos e especificações poderá ensejar a aplicação de sanções administrativas, conforme previsto na legislação vigente.</w:t>
      </w:r>
    </w:p>
    <w:p w:rsidR="00DA30E7" w:rsidRPr="00B3388F" w:rsidRDefault="00DA30E7" w:rsidP="00DA30E7">
      <w:pPr>
        <w:pStyle w:val="PargrafodaLista"/>
        <w:ind w:firstLine="0"/>
      </w:pPr>
      <w:r w:rsidRPr="00B3388F">
        <w:t xml:space="preserve">A substituição dos produtos, caso seja necessária, deverá ser efetivada em até 5 (cinco) dias úteis, contados da comunicação realizada pela Contratante. Para a perfeita execução do objeto deste contrato, aplica-se, no que couber, o Código de Defesa do Consumidor – Lei Nº 8.078/1990. </w:t>
      </w:r>
    </w:p>
    <w:p w:rsidR="00DA30E7" w:rsidRPr="00B3388F" w:rsidRDefault="00DA30E7" w:rsidP="00DA30E7">
      <w:pPr>
        <w:pStyle w:val="PargrafodaLista"/>
        <w:ind w:firstLine="0"/>
      </w:pPr>
      <w:r w:rsidRPr="00B3388F">
        <w:t>Sugerimos a adoção da licitação na modalidade Pregão Eletrônico, pelo Sistema de Registro de Preços por estar evidenciada a necessidade de contratações freqüentes e por se tratar de um objeto que não possibilita definir previamente o quantitativo demandado durante a vigência do contrato. Considerando que o objeto da presente contratação trata-se de registro de preços para aquisição de gêneros alimentícios, o modelo de execução deverá ocorrer mediante solicitação da Secretaria Municipal de Educação e Cultura, conforme a necessidade.</w:t>
      </w:r>
    </w:p>
    <w:p w:rsidR="00DA30E7" w:rsidRPr="00B3388F" w:rsidRDefault="00DA30E7" w:rsidP="00DA30E7">
      <w:pPr>
        <w:pStyle w:val="PargrafodaLista"/>
        <w:ind w:firstLine="0"/>
      </w:pPr>
      <w:r w:rsidRPr="00B3388F">
        <w:t>A entrega dos produtos deverá ocorrer no local indicado pela secretaria solicitante, podendo ser em qualquer ponto dentro do perímetro do Município de Capela de Santana, como a sede da SMEC, NAE</w:t>
      </w:r>
      <w:r>
        <w:t xml:space="preserve"> </w:t>
      </w:r>
      <w:r w:rsidRPr="00B3388F">
        <w:t>e escolas.</w:t>
      </w:r>
    </w:p>
    <w:p w:rsidR="00DA30E7" w:rsidRPr="00B3388F" w:rsidRDefault="00DA30E7" w:rsidP="00DA30E7">
      <w:pPr>
        <w:pStyle w:val="PargrafodaLista"/>
      </w:pPr>
    </w:p>
    <w:p w:rsidR="00DA30E7" w:rsidRPr="00B3388F" w:rsidRDefault="00DA30E7" w:rsidP="00DA30E7">
      <w:pPr>
        <w:ind w:left="0"/>
        <w:rPr>
          <w:rStyle w:val="Forte"/>
        </w:rPr>
      </w:pPr>
      <w:proofErr w:type="gramStart"/>
      <w:r w:rsidRPr="00B3388F">
        <w:rPr>
          <w:rStyle w:val="Forte"/>
        </w:rPr>
        <w:t>6 - MODELO</w:t>
      </w:r>
      <w:proofErr w:type="gramEnd"/>
      <w:r w:rsidRPr="00B3388F">
        <w:rPr>
          <w:rStyle w:val="Forte"/>
        </w:rPr>
        <w:t xml:space="preserve"> DE GESTÃO DO CONTRATO</w:t>
      </w:r>
    </w:p>
    <w:p w:rsidR="00DA30E7" w:rsidRPr="00B3388F" w:rsidRDefault="00DA30E7" w:rsidP="00DA30E7">
      <w:pPr>
        <w:rPr>
          <w:rStyle w:val="Forte"/>
        </w:rPr>
      </w:pPr>
    </w:p>
    <w:p w:rsidR="00DA30E7" w:rsidRPr="00B3388F" w:rsidRDefault="00DA30E7" w:rsidP="00DA30E7">
      <w:pPr>
        <w:ind w:left="0"/>
        <w:jc w:val="both"/>
      </w:pPr>
      <w:r w:rsidRPr="00B3388F">
        <w:t xml:space="preserve">A presente contratação tem por finalidade a aquisição de gêneros alimentícios provenientes da agricultura familiar e do empreendedor familiar rural, destinados à elaboração da merenda escolar das Escolas Municipais, por meio de Chamada Pública, para atendimento do período de </w:t>
      </w:r>
      <w:r>
        <w:t xml:space="preserve">agosto </w:t>
      </w:r>
      <w:r w:rsidRPr="00B3388F">
        <w:t>a dezembro de 2026.</w:t>
      </w:r>
    </w:p>
    <w:p w:rsidR="00DA30E7" w:rsidRPr="00B3388F" w:rsidRDefault="00DA30E7" w:rsidP="00DA30E7">
      <w:pPr>
        <w:ind w:left="0"/>
        <w:jc w:val="both"/>
      </w:pPr>
      <w:r w:rsidRPr="00B3388F">
        <w:t>A aquisição justifica-se pela necessidade de garantir alimentação escolar adequada, saudável e de qualidade aos alunos da rede pública municipal de ensino, contribuindo para o desenvolvimento físico, cognitivo e social dos educandos, bem como para a formação de hábitos alimentares saudáveis, em conformidade com as diretrizes do Programa Nacional de Alimentação Escolar – PNAE.</w:t>
      </w:r>
    </w:p>
    <w:p w:rsidR="00DA30E7" w:rsidRDefault="00DA30E7" w:rsidP="00DA30E7">
      <w:pPr>
        <w:ind w:left="0"/>
        <w:jc w:val="both"/>
      </w:pPr>
      <w:r w:rsidRPr="00B3388F">
        <w:t>Ressalta-se que a alimentação escolar é direito dos alunos da educação básica pública e dever do Estado, conforme disposto na Resolução FNDE nº 04, de 26 de fevereiro de 2026, a qual regulamenta o atendimento da alimentação escolar no âmbito do PNAE e incentiva a aquisição de gêneros alimentícios da agricultura familiar, promovendo o desenvolvimento local sustentável e a geração de renda no meio rural.</w:t>
      </w:r>
    </w:p>
    <w:p w:rsidR="00DA30E7" w:rsidRPr="00DA30E7" w:rsidRDefault="00DA30E7" w:rsidP="00DA30E7">
      <w:pPr>
        <w:ind w:left="0"/>
        <w:jc w:val="both"/>
      </w:pPr>
      <w:r w:rsidRPr="00DA30E7">
        <w:t>A fiscalização formal do contrato ficará a cargo do Secretário Municipal de Educação, João Leomar de Almeida, a quem compete notificar a contratada sobre irregularidades identificadas, exigindo a imediata correção, sem qualquer ônus adicional ao Município.</w:t>
      </w:r>
    </w:p>
    <w:p w:rsidR="00DA30E7" w:rsidRPr="001920B7" w:rsidRDefault="00DA30E7" w:rsidP="00DA30E7">
      <w:pPr>
        <w:ind w:left="0"/>
        <w:jc w:val="both"/>
        <w:rPr>
          <w:sz w:val="24"/>
          <w:szCs w:val="24"/>
        </w:rPr>
      </w:pPr>
      <w:r w:rsidRPr="00DA30E7">
        <w:lastRenderedPageBreak/>
        <w:t>A gestão do contrato será de responsabilidade da nutricionista Letícia Boesing, responsável técnica pela alimentação escolar do município, registrada no CRN2 sob o número 12380, devendo observar os requisitos definidos em regulamento específico ou, na ausência deste, os critérios estabelecidos no contrato, a quem competirá acompanhar, fiscalizar e atestar a conformidade dos gêneros alimentícios fornecidos com as especificações estabelecidas neste Termo de Referência, na Chamada Pública e na legislação vigente, inclusive quanto aos prazos, quantitativos, qualidade e</w:t>
      </w:r>
      <w:r w:rsidRPr="00B3388F">
        <w:t xml:space="preserve"> condições de entrega.</w:t>
      </w:r>
    </w:p>
    <w:p w:rsidR="00DA30E7" w:rsidRPr="00B3388F" w:rsidRDefault="00DA30E7" w:rsidP="00DA30E7">
      <w:pPr>
        <w:ind w:left="0"/>
        <w:jc w:val="both"/>
      </w:pPr>
      <w:r w:rsidRPr="00B3388F">
        <w:t>Eventuais não conformidades identificadas durante a execução contratual deverão ser registradas e comunicadas formalmente ao fornecedor, para adoção das providências cabíveis, sem prejuízo da aplicação das penalidades previstas, quando for o caso.</w:t>
      </w:r>
    </w:p>
    <w:p w:rsidR="00DA30E7" w:rsidRPr="00B3388F" w:rsidRDefault="00DA30E7" w:rsidP="00DA30E7">
      <w:pPr>
        <w:jc w:val="both"/>
      </w:pPr>
    </w:p>
    <w:p w:rsidR="00DA30E7" w:rsidRPr="00B3388F" w:rsidRDefault="00DA30E7" w:rsidP="00DA30E7">
      <w:pPr>
        <w:ind w:left="0"/>
        <w:jc w:val="both"/>
        <w:rPr>
          <w:rStyle w:val="Forte"/>
        </w:rPr>
      </w:pPr>
      <w:r w:rsidRPr="00B3388F">
        <w:rPr>
          <w:rStyle w:val="Forte"/>
        </w:rPr>
        <w:t>7 - CRITÉRIOS DE PAGAMENTO</w:t>
      </w:r>
    </w:p>
    <w:p w:rsidR="00DA30E7" w:rsidRPr="00B3388F" w:rsidRDefault="00DA30E7" w:rsidP="00DA30E7">
      <w:pPr>
        <w:jc w:val="both"/>
      </w:pPr>
    </w:p>
    <w:p w:rsidR="00DA30E7" w:rsidRPr="00B3388F" w:rsidRDefault="00DA30E7" w:rsidP="00DA30E7">
      <w:pPr>
        <w:ind w:left="0"/>
        <w:jc w:val="both"/>
      </w:pPr>
      <w:r w:rsidRPr="00B3388F">
        <w:t>O pagamento será efetuado mensalmente, até 30 dias após a emissão da Nota Fiscal, obedecendo à ordem cronológica no setor financeiro, conforme certificação da fiscalização quanto ao recebimento do objeto da licitação.</w:t>
      </w:r>
    </w:p>
    <w:p w:rsidR="00DA30E7" w:rsidRPr="00B3388F" w:rsidRDefault="00DA30E7" w:rsidP="00DA30E7"/>
    <w:p w:rsidR="00DA30E7" w:rsidRPr="00B3388F" w:rsidRDefault="00DA30E7" w:rsidP="00DA30E7">
      <w:pPr>
        <w:ind w:left="0"/>
        <w:rPr>
          <w:rStyle w:val="Forte"/>
        </w:rPr>
      </w:pPr>
      <w:r w:rsidRPr="00B3388F">
        <w:rPr>
          <w:rStyle w:val="Forte"/>
        </w:rPr>
        <w:t>8 - FORMA E CRITÉRIO DE SELEÇÃO DO FORNECEDOR</w:t>
      </w:r>
    </w:p>
    <w:p w:rsidR="00DA30E7" w:rsidRPr="00B3388F" w:rsidRDefault="00DA30E7" w:rsidP="00DA30E7"/>
    <w:p w:rsidR="00DA30E7" w:rsidRPr="00B3388F" w:rsidRDefault="00DA30E7" w:rsidP="00DA30E7">
      <w:pPr>
        <w:ind w:left="0"/>
        <w:jc w:val="both"/>
      </w:pPr>
      <w:r w:rsidRPr="00B3388F">
        <w:t>Quanto à forma de seleção do fornecedor, julgo necessário que seja observada a regra geral da lei 14.133/2021, de modo que seja procedida com a abertura de licitação, para efeitos de ampliar a concorrência entre eventuais licitantes.</w:t>
      </w:r>
    </w:p>
    <w:p w:rsidR="00DA30E7" w:rsidRPr="00B3388F" w:rsidRDefault="00DA30E7" w:rsidP="00DA30E7">
      <w:pPr>
        <w:ind w:left="0"/>
        <w:jc w:val="both"/>
      </w:pPr>
      <w:proofErr w:type="gramStart"/>
      <w:r w:rsidRPr="00B3388F">
        <w:t>A demais</w:t>
      </w:r>
      <w:proofErr w:type="gramEnd"/>
      <w:r w:rsidRPr="00B3388F">
        <w:t>, considerando tratar-se de objetos comuns, não há óbice para a adoção de outra modalidade de licitação diferente do pregão eletrônico, previsto no art. 6º, inc. XLI da lei 14.133/21.</w:t>
      </w:r>
    </w:p>
    <w:p w:rsidR="00DA30E7" w:rsidRPr="00B3388F" w:rsidRDefault="00DA30E7" w:rsidP="00DA30E7">
      <w:pPr>
        <w:ind w:left="0"/>
        <w:jc w:val="both"/>
      </w:pPr>
      <w:r w:rsidRPr="00B3388F">
        <w:t>Importante sopesar, conforme conclusão do Estudo Técnico Preliminar, que deverá ser utilizado o Sistema de Registro de Preços, com adoção de Ata de Registro de Preços, de modo que o município possa efetuar a contratação parcelada, conforme a sua necessidade. Ademais, conforme art. 83 da Lei 14.133/2021, a Administração não está obrigada a contratar.</w:t>
      </w:r>
    </w:p>
    <w:p w:rsidR="00DA30E7" w:rsidRPr="00B3388F" w:rsidRDefault="00DA30E7" w:rsidP="00DA30E7">
      <w:pPr>
        <w:jc w:val="both"/>
      </w:pPr>
    </w:p>
    <w:p w:rsidR="00DA30E7" w:rsidRDefault="00DA30E7" w:rsidP="00DA30E7">
      <w:pPr>
        <w:ind w:left="0"/>
        <w:jc w:val="both"/>
      </w:pPr>
      <w:r w:rsidRPr="00DA30E7">
        <w:rPr>
          <w:b/>
        </w:rPr>
        <w:t>9 - ESTIMATIVA DO VALOR DA CONTRATAÇÃO</w:t>
      </w:r>
      <w:r w:rsidRPr="00B3388F">
        <w:t>:</w:t>
      </w:r>
    </w:p>
    <w:p w:rsidR="00DA30E7" w:rsidRDefault="00DA30E7" w:rsidP="00DA30E7">
      <w:pPr>
        <w:ind w:left="0"/>
        <w:jc w:val="both"/>
        <w:rPr>
          <w:sz w:val="24"/>
          <w:szCs w:val="24"/>
        </w:rPr>
      </w:pPr>
      <w:r w:rsidRPr="00CA67CD">
        <w:rPr>
          <w:sz w:val="24"/>
          <w:szCs w:val="24"/>
        </w:rPr>
        <w:t xml:space="preserve">Em atenção à cotação anexa ao processo, estima-se que o valor da contratação seja de até R$ </w:t>
      </w:r>
      <w:r>
        <w:rPr>
          <w:sz w:val="24"/>
          <w:szCs w:val="24"/>
        </w:rPr>
        <w:t>444.747,75 (</w:t>
      </w:r>
      <w:r w:rsidRPr="008C0DD3">
        <w:rPr>
          <w:shd w:val="clear" w:color="auto" w:fill="F8F9FA"/>
        </w:rPr>
        <w:t>quatrocentos e quarenta e quatro mil setecentos e quarenta e sete reais e setenta e cinco centavos</w:t>
      </w:r>
      <w:r w:rsidRPr="00D616D7">
        <w:rPr>
          <w:sz w:val="24"/>
          <w:szCs w:val="24"/>
          <w:shd w:val="clear" w:color="auto" w:fill="F8F9FA"/>
        </w:rPr>
        <w:t>)</w:t>
      </w:r>
      <w:r w:rsidRPr="00D616D7">
        <w:rPr>
          <w:sz w:val="24"/>
          <w:szCs w:val="24"/>
        </w:rPr>
        <w:t>,</w:t>
      </w:r>
      <w:r>
        <w:rPr>
          <w:sz w:val="24"/>
          <w:szCs w:val="24"/>
        </w:rPr>
        <w:t xml:space="preserve"> cujos preços referenciais estão em anexo ao processo.</w:t>
      </w:r>
    </w:p>
    <w:p w:rsidR="00DA30E7" w:rsidRPr="00CA67CD" w:rsidRDefault="00DA30E7" w:rsidP="00DA30E7">
      <w:pPr>
        <w:jc w:val="both"/>
        <w:rPr>
          <w:sz w:val="24"/>
          <w:szCs w:val="24"/>
        </w:rPr>
      </w:pPr>
    </w:p>
    <w:p w:rsidR="00DA30E7" w:rsidRPr="00DA30E7" w:rsidRDefault="00DA30E7" w:rsidP="00DA30E7">
      <w:pPr>
        <w:ind w:left="0"/>
        <w:jc w:val="both"/>
        <w:rPr>
          <w:b/>
        </w:rPr>
      </w:pPr>
      <w:r w:rsidRPr="00DA30E7">
        <w:rPr>
          <w:b/>
        </w:rPr>
        <w:t>10 - ADEQUAÇÃO ORÇAMENTÁRIA:</w:t>
      </w:r>
    </w:p>
    <w:p w:rsidR="00DA30E7" w:rsidRPr="00B3388F" w:rsidRDefault="00DA30E7" w:rsidP="00DA30E7">
      <w:pPr>
        <w:jc w:val="both"/>
      </w:pPr>
    </w:p>
    <w:p w:rsidR="00DA30E7" w:rsidRPr="00B3388F" w:rsidRDefault="00DA30E7" w:rsidP="00DA30E7">
      <w:pPr>
        <w:ind w:left="0"/>
        <w:jc w:val="both"/>
      </w:pPr>
      <w:r w:rsidRPr="00B3388F">
        <w:t>As despesas decorrentes da contratação</w:t>
      </w:r>
      <w:proofErr w:type="gramStart"/>
      <w:r w:rsidRPr="00B3388F">
        <w:t>, correrão</w:t>
      </w:r>
      <w:proofErr w:type="gramEnd"/>
      <w:r w:rsidRPr="00B3388F">
        <w:t xml:space="preserve"> por conta das dotações orçamentárias do exercício vigente, as quais constaram no eventual contrato, nota de empenho, ou outro documento hábil que o substitua.</w:t>
      </w:r>
    </w:p>
    <w:p w:rsidR="00DA30E7" w:rsidRPr="00B3388F" w:rsidRDefault="00DA30E7" w:rsidP="00DA30E7"/>
    <w:p w:rsidR="00DA30E7" w:rsidRPr="00DA30E7" w:rsidRDefault="00DA30E7" w:rsidP="00DA30E7">
      <w:pPr>
        <w:ind w:left="0"/>
        <w:rPr>
          <w:b/>
        </w:rPr>
      </w:pPr>
      <w:r w:rsidRPr="00DA30E7">
        <w:rPr>
          <w:b/>
        </w:rPr>
        <w:t xml:space="preserve">11 - DISPOSIÇÕES GERAIS: </w:t>
      </w:r>
    </w:p>
    <w:p w:rsidR="00DA30E7" w:rsidRPr="00B3388F" w:rsidRDefault="00DA30E7" w:rsidP="00DA30E7"/>
    <w:p w:rsidR="00DA30E7" w:rsidRPr="00B3388F" w:rsidRDefault="00DA30E7" w:rsidP="00DA30E7">
      <w:pPr>
        <w:pStyle w:val="PargrafodaLista"/>
        <w:ind w:firstLine="0"/>
      </w:pPr>
      <w:r w:rsidRPr="00B3388F">
        <w:t>Considerando que todos os locais de entrega estão situados dentro do perímetro do Município de Capela de Santana/RS e que não há variações significativas quanto à forma ou local de acondicionamento dos itens, não há possibilidade de estabelecer preços diferenciados por local, nos termos do art. 82, inciso III, da Lei Federal nº 14.133/2021.</w:t>
      </w:r>
    </w:p>
    <w:p w:rsidR="00DA30E7" w:rsidRPr="00B3388F" w:rsidRDefault="00DA30E7" w:rsidP="00DA30E7">
      <w:pPr>
        <w:ind w:left="0"/>
        <w:jc w:val="both"/>
      </w:pPr>
      <w:r w:rsidRPr="00B3388F">
        <w:lastRenderedPageBreak/>
        <w:t xml:space="preserve">Nos termos do art. 82, inciso VIII, da Lei nº 14.133/2021, é </w:t>
      </w:r>
      <w:proofErr w:type="gramStart"/>
      <w:r w:rsidRPr="00B3388F">
        <w:t>vedada</w:t>
      </w:r>
      <w:proofErr w:type="gramEnd"/>
      <w:r w:rsidRPr="00B3388F">
        <w:t xml:space="preserve"> à participação do órgão ou entidade em mais de uma ata de registro de preços com o mesmo objeto durante a vigência daquela de que já tiver participado, salvo quando a ata anterior tiver registrado quantitativo inferior ao máximo previsto no edital.</w:t>
      </w:r>
    </w:p>
    <w:p w:rsidR="00DA30E7" w:rsidRPr="00B3388F" w:rsidRDefault="00DA30E7" w:rsidP="00DA30E7">
      <w:pPr>
        <w:ind w:left="0"/>
        <w:jc w:val="both"/>
      </w:pPr>
      <w:r w:rsidRPr="00B3388F">
        <w:t xml:space="preserve">Conforme o art. 82, inciso IV, da Lei nº 14.133/2021, não serão aceitas propostas com quantitativos inferiores ao máximo por item estimado previsto no edital, devendo todos os licitantes </w:t>
      </w:r>
      <w:proofErr w:type="gramStart"/>
      <w:r w:rsidRPr="00B3388F">
        <w:t>estarem</w:t>
      </w:r>
      <w:proofErr w:type="gramEnd"/>
      <w:r w:rsidRPr="00B3388F">
        <w:t xml:space="preserve"> aptos a fornecer até a totalidade da demanda estimada.</w:t>
      </w:r>
    </w:p>
    <w:p w:rsidR="00DA30E7" w:rsidRPr="00B3388F" w:rsidRDefault="00DA30E7" w:rsidP="00DA30E7">
      <w:pPr>
        <w:ind w:left="0"/>
        <w:jc w:val="both"/>
      </w:pPr>
      <w:r w:rsidRPr="00B3388F">
        <w:t>Poderá ser admitido o registro de mais de um fornecedor ou prestador de serviço, desde que aceitem cotar o objeto em preço igual ao do licitante vencedor, assegurada a preferência de contratação de acordo com a ordem de classificação, nos termos do art. 82, inc. VII da Lei 14.133/2021</w:t>
      </w:r>
      <w:r w:rsidRPr="00B3388F">
        <w:rPr>
          <w:vertAlign w:val="superscript"/>
        </w:rPr>
        <w:footnoteReference w:id="1"/>
      </w:r>
      <w:r w:rsidRPr="00B3388F">
        <w:t>.</w:t>
      </w:r>
    </w:p>
    <w:p w:rsidR="00DA30E7" w:rsidRDefault="00DA30E7" w:rsidP="00DA30E7">
      <w:pPr>
        <w:ind w:left="0"/>
        <w:jc w:val="both"/>
      </w:pPr>
      <w:r w:rsidRPr="00B3388F">
        <w:t>Os preços registrados poderão ser revistos em decorrência de eventual redução dos preços praticados no mercado ou de fato que eleve o custo dos serviços ou bens registrados, cabendo ao órgão gerenciador promover as negociações junto aos fornecedores, nos termos do art. 82, inc. VI da Lei 14.133/2021.</w:t>
      </w:r>
    </w:p>
    <w:p w:rsidR="00EB49AC" w:rsidRPr="00B3388F" w:rsidRDefault="00EB49AC" w:rsidP="00DA30E7">
      <w:pPr>
        <w:ind w:left="0"/>
        <w:jc w:val="both"/>
      </w:pPr>
    </w:p>
    <w:p w:rsidR="00DA30E7" w:rsidRPr="00B3388F" w:rsidRDefault="00DA30E7" w:rsidP="00DA30E7">
      <w:r w:rsidRPr="00B3388F">
        <w:t xml:space="preserve">Capela de Santana, </w:t>
      </w:r>
      <w:r>
        <w:t>21</w:t>
      </w:r>
      <w:r w:rsidRPr="00B3388F">
        <w:t xml:space="preserve"> de </w:t>
      </w:r>
      <w:r>
        <w:t>Julho</w:t>
      </w:r>
      <w:r w:rsidRPr="00B3388F">
        <w:t xml:space="preserve"> de 2026.</w:t>
      </w:r>
    </w:p>
    <w:p w:rsidR="00DA30E7" w:rsidRPr="00B3388F" w:rsidRDefault="00DA30E7" w:rsidP="00DA30E7">
      <w:r w:rsidRPr="00B3388F">
        <w:tab/>
      </w:r>
    </w:p>
    <w:p w:rsidR="00DA30E7" w:rsidRPr="00B3388F" w:rsidRDefault="00DA30E7" w:rsidP="00DA30E7"/>
    <w:p w:rsidR="00DA30E7" w:rsidRPr="00B3388F" w:rsidRDefault="00DA30E7" w:rsidP="00DA30E7"/>
    <w:p w:rsidR="00DA30E7" w:rsidRPr="00B3388F" w:rsidRDefault="00DA30E7" w:rsidP="00DA30E7">
      <w:pPr>
        <w:rPr>
          <w:highlight w:val="yellow"/>
        </w:rPr>
      </w:pPr>
    </w:p>
    <w:p w:rsidR="00DA30E7" w:rsidRPr="00B3388F" w:rsidRDefault="00DA30E7" w:rsidP="00DA30E7">
      <w:pPr>
        <w:pStyle w:val="PargrafodaLista"/>
      </w:pPr>
      <w:r w:rsidRPr="00B3388F">
        <w:t xml:space="preserve">                                  _____________________________________</w:t>
      </w:r>
    </w:p>
    <w:p w:rsidR="00DA30E7" w:rsidRPr="00B3388F" w:rsidRDefault="00DA30E7" w:rsidP="00DA30E7">
      <w:pPr>
        <w:pStyle w:val="PargrafodaLista"/>
      </w:pPr>
      <w:r w:rsidRPr="00B3388F">
        <w:t xml:space="preserve">                                            João Leomar de Almeida</w:t>
      </w:r>
    </w:p>
    <w:p w:rsidR="00DA30E7" w:rsidRPr="00B3388F" w:rsidRDefault="00DA30E7" w:rsidP="00DA30E7">
      <w:pPr>
        <w:pStyle w:val="PargrafodaLista"/>
      </w:pPr>
      <w:r w:rsidRPr="00B3388F">
        <w:t xml:space="preserve">                              Secretário Municipal de Educação e Cultura</w:t>
      </w:r>
    </w:p>
    <w:p w:rsidR="004B1834" w:rsidRPr="00DA30E7" w:rsidRDefault="004B1834" w:rsidP="004B1834">
      <w:pPr>
        <w:ind w:left="0"/>
        <w:rPr>
          <w:rFonts w:ascii="Times New Roman" w:hAnsi="Times New Roman" w:cs="Times New Roman"/>
          <w:lang w:val="pt-PT"/>
        </w:rPr>
      </w:pPr>
    </w:p>
    <w:sectPr w:rsidR="004B1834" w:rsidRPr="00DA30E7" w:rsidSect="00DA30E7">
      <w:type w:val="continuous"/>
      <w:pgSz w:w="11906" w:h="16838"/>
      <w:pgMar w:top="1417" w:right="1416"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3F58" w:rsidRDefault="00C23F58" w:rsidP="00784EA0">
      <w:r>
        <w:separator/>
      </w:r>
    </w:p>
  </w:endnote>
  <w:endnote w:type="continuationSeparator" w:id="0">
    <w:p w:rsidR="00C23F58" w:rsidRDefault="00C23F58" w:rsidP="00784EA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MT">
    <w:altName w:val="Arial"/>
    <w:charset w:val="01"/>
    <w:family w:val="swiss"/>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F58" w:rsidRDefault="006E1FD5">
    <w:pPr>
      <w:pStyle w:val="Corpodetexto"/>
      <w:spacing w:line="14" w:lineRule="auto"/>
      <w:rPr>
        <w:sz w:val="20"/>
      </w:rPr>
    </w:pPr>
    <w:r w:rsidRPr="006E1FD5">
      <w:rPr>
        <w:noProof/>
        <w:lang w:val="pt-BR" w:eastAsia="pt-BR"/>
      </w:rPr>
      <w:pict>
        <v:shapetype id="_x0000_t202" coordsize="21600,21600" o:spt="202" path="m,l,21600r21600,l21600,xe">
          <v:stroke joinstyle="miter"/>
          <v:path gradientshapeok="t" o:connecttype="rect"/>
        </v:shapetype>
        <v:shape id="Text Box 1" o:spid="_x0000_s4098" type="#_x0000_t202" style="position:absolute;margin-left:524.6pt;margin-top:781.65pt;width:17.3pt;height:13.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" filled="f" stroked="f">
          <v:textbox style="mso-next-textbox:#Text Box 1" inset="0,0,0,0">
            <w:txbxContent>
              <w:p w:rsidR="00C23F58" w:rsidRDefault="006E1FD5">
                <w:pPr>
                  <w:pStyle w:val="Corpodetexto"/>
                  <w:spacing w:line="245" w:lineRule="exact"/>
                  <w:ind w:left="60"/>
                </w:pPr>
                <w:r>
                  <w:rPr>
                    <w:noProof/>
                  </w:rPr>
                  <w:fldChar w:fldCharType="begin"/>
                </w:r>
                <w:r w:rsidR="00C23F58">
                  <w:rPr>
                    <w:noProof/>
                  </w:rPr>
                  <w:instrText xml:space="preserve"> PAGE </w:instrText>
                </w:r>
                <w:r>
                  <w:rPr>
                    <w:noProof/>
                  </w:rPr>
                  <w:fldChar w:fldCharType="separate"/>
                </w:r>
                <w:r w:rsidR="00CE1937">
                  <w:rPr>
                    <w:noProof/>
                  </w:rPr>
                  <w:t>1</w:t>
                </w:r>
                <w:r>
                  <w:rPr>
                    <w:noProof/>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F58" w:rsidRDefault="006E1FD5">
    <w:pPr>
      <w:pStyle w:val="Corpodetexto"/>
      <w:spacing w:line="14" w:lineRule="auto"/>
      <w:rPr>
        <w:sz w:val="20"/>
      </w:rPr>
    </w:pPr>
    <w:r w:rsidRPr="006E1FD5">
      <w:rPr>
        <w:noProof/>
        <w:lang w:val="pt-BR" w:eastAsia="pt-BR"/>
      </w:rPr>
      <w:pict>
        <v:shapetype id="_x0000_t202" coordsize="21600,21600" o:spt="202" path="m,l,21600r21600,l21600,xe">
          <v:stroke joinstyle="miter"/>
          <v:path gradientshapeok="t" o:connecttype="rect"/>
        </v:shapetype>
        <v:shape id="Text Box 2" o:spid="_x0000_s4097" type="#_x0000_t202" style="position:absolute;margin-left:799.45pt;margin-top:535.05pt;width:17.3pt;height:13.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" filled="f" stroked="f">
          <v:textbox inset="0,0,0,0">
            <w:txbxContent>
              <w:p w:rsidR="00C23F58" w:rsidRDefault="006E1FD5">
                <w:pPr>
                  <w:pStyle w:val="Corpodetexto"/>
                  <w:spacing w:line="245" w:lineRule="exact"/>
                  <w:ind w:left="60"/>
                </w:pPr>
                <w:r>
                  <w:rPr>
                    <w:noProof/>
                  </w:rPr>
                  <w:fldChar w:fldCharType="begin"/>
                </w:r>
                <w:r w:rsidR="00C23F58">
                  <w:rPr>
                    <w:noProof/>
                  </w:rPr>
                  <w:instrText xml:space="preserve"> PAGE </w:instrText>
                </w:r>
                <w:r>
                  <w:rPr>
                    <w:noProof/>
                  </w:rPr>
                  <w:fldChar w:fldCharType="separate"/>
                </w:r>
                <w:r w:rsidR="00CE1937">
                  <w:rPr>
                    <w:noProof/>
                  </w:rPr>
                  <w:t>36</w:t>
                </w:r>
                <w:r>
                  <w:rPr>
                    <w:noProof/>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3F58" w:rsidRDefault="00C23F58" w:rsidP="00784EA0">
      <w:r>
        <w:separator/>
      </w:r>
    </w:p>
  </w:footnote>
  <w:footnote w:type="continuationSeparator" w:id="0">
    <w:p w:rsidR="00C23F58" w:rsidRDefault="00C23F58" w:rsidP="00784EA0">
      <w:r>
        <w:continuationSeparator/>
      </w:r>
    </w:p>
  </w:footnote>
  <w:footnote w:id="1">
    <w:p w:rsidR="00DA30E7" w:rsidRPr="00E00266" w:rsidRDefault="00DA30E7" w:rsidP="00DA30E7">
      <w:pPr>
        <w:ind w:left="0"/>
      </w:pPr>
      <w:r w:rsidRPr="00E00266">
        <w:footnoteRef/>
      </w:r>
      <w:r w:rsidRPr="00E00266">
        <w:t>LEI 14.133/2021: Art. 82. O edital de licitação para registro de preços observará as regras gerais desta Lei e deverá dispor sobre: [...] 2021. VII - o registro de mais de um fornecedor ou prestador de serviço, desde que aceitem cotar o objeto em preço igual ao do licitante vencedor, assegurada a preferência de contratação de acordo com a ordem de classificação;</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F58" w:rsidRDefault="00C23F58">
    <w:pPr>
      <w:pStyle w:val="Cabealho"/>
    </w:pPr>
    <w:r>
      <w:rPr>
        <w:noProof/>
        <w:lang w:eastAsia="pt-BR"/>
      </w:rPr>
      <w:drawing>
        <wp:anchor distT="0" distB="0" distL="114300" distR="114300" simplePos="0" relativeHeight="251666432" behindDoc="0" locked="0" layoutInCell="1" allowOverlap="1">
          <wp:simplePos x="0" y="0"/>
          <wp:positionH relativeFrom="column">
            <wp:posOffset>5410708</wp:posOffset>
          </wp:positionH>
          <wp:positionV relativeFrom="paragraph">
            <wp:posOffset>54407</wp:posOffset>
          </wp:positionV>
          <wp:extent cx="523875" cy="695325"/>
          <wp:effectExtent l="19050" t="0" r="9525" b="0"/>
          <wp:wrapSquare wrapText="bothSides"/>
          <wp:docPr id="15"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3875" cy="695325"/>
                  </a:xfrm>
                  <a:prstGeom prst="rect">
                    <a:avLst/>
                  </a:prstGeom>
                  <a:noFill/>
                </pic:spPr>
              </pic:pic>
            </a:graphicData>
          </a:graphic>
        </wp:anchor>
      </w:drawing>
    </w:r>
    <w:r>
      <w:rPr>
        <w:noProof/>
        <w:lang w:eastAsia="pt-BR"/>
      </w:rPr>
      <w:drawing>
        <wp:anchor distT="0" distB="0" distL="114300" distR="114300" simplePos="0" relativeHeight="251667456" behindDoc="0" locked="0" layoutInCell="1" allowOverlap="1">
          <wp:simplePos x="0" y="0"/>
          <wp:positionH relativeFrom="column">
            <wp:posOffset>53975</wp:posOffset>
          </wp:positionH>
          <wp:positionV relativeFrom="paragraph">
            <wp:posOffset>114300</wp:posOffset>
          </wp:positionV>
          <wp:extent cx="752475" cy="647700"/>
          <wp:effectExtent l="19050" t="0" r="9525" b="0"/>
          <wp:wrapSquare wrapText="bothSides"/>
          <wp:docPr id="16"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2475" cy="647700"/>
                  </a:xfrm>
                  <a:prstGeom prst="rect">
                    <a:avLst/>
                  </a:prstGeom>
                  <a:noFill/>
                </pic:spPr>
              </pic:pic>
            </a:graphicData>
          </a:graphic>
        </wp:anchor>
      </w:drawing>
    </w:r>
  </w:p>
  <w:p w:rsidR="00C23F58" w:rsidRPr="0003409F" w:rsidRDefault="00C23F58" w:rsidP="004D27B9">
    <w:pPr>
      <w:ind w:left="-227" w:right="113"/>
      <w:jc w:val="center"/>
      <w:rPr>
        <w:rFonts w:ascii="Arial" w:hAnsi="Arial" w:cs="Arial"/>
      </w:rPr>
    </w:pPr>
    <w:r>
      <w:tab/>
    </w:r>
    <w:r w:rsidRPr="0003409F">
      <w:rPr>
        <w:rFonts w:ascii="Arial" w:hAnsi="Arial" w:cs="Arial"/>
      </w:rPr>
      <w:t>GOVERNO DO ESTADO DO RIO GRANDE DO SUL</w:t>
    </w:r>
  </w:p>
  <w:p w:rsidR="00C23F58" w:rsidRPr="0003409F" w:rsidRDefault="00C23F58" w:rsidP="004D27B9">
    <w:pPr>
      <w:ind w:left="-227" w:right="113"/>
      <w:jc w:val="center"/>
      <w:rPr>
        <w:rFonts w:ascii="Arial" w:hAnsi="Arial" w:cs="Arial"/>
        <w:b/>
        <w:i/>
      </w:rPr>
    </w:pPr>
    <w:r w:rsidRPr="0003409F">
      <w:rPr>
        <w:rFonts w:ascii="Arial" w:hAnsi="Arial" w:cs="Arial"/>
        <w:b/>
        <w:i/>
      </w:rPr>
      <w:t>Prefeitura Municipal de Capela de Santana</w:t>
    </w:r>
  </w:p>
  <w:p w:rsidR="00C23F58" w:rsidRPr="0003409F" w:rsidRDefault="00C23F58" w:rsidP="004D27B9">
    <w:pPr>
      <w:pStyle w:val="Cabealho"/>
      <w:pBdr>
        <w:bottom w:val="single" w:sz="12" w:space="1" w:color="auto"/>
      </w:pBdr>
      <w:ind w:left="-227" w:right="113"/>
      <w:jc w:val="center"/>
      <w:rPr>
        <w:rFonts w:ascii="Arial" w:hAnsi="Arial" w:cs="Arial"/>
      </w:rPr>
    </w:pPr>
    <w:r w:rsidRPr="0003409F">
      <w:rPr>
        <w:rFonts w:ascii="Arial" w:hAnsi="Arial" w:cs="Arial"/>
      </w:rPr>
      <w:t>www.capeladesantana.rs.gov.br</w:t>
    </w:r>
  </w:p>
  <w:p w:rsidR="00C23F58" w:rsidRDefault="00C23F58" w:rsidP="004D27B9">
    <w:pPr>
      <w:pStyle w:val="Cabealho"/>
      <w:pBdr>
        <w:bottom w:val="single" w:sz="12" w:space="1" w:color="auto"/>
      </w:pBdr>
      <w:ind w:left="-227" w:right="113"/>
      <w:jc w:val="center"/>
      <w:rPr>
        <w:rFonts w:ascii="Arial" w:hAnsi="Arial" w:cs="Arial"/>
      </w:rPr>
    </w:pPr>
    <w:r w:rsidRPr="0003409F">
      <w:rPr>
        <w:rFonts w:ascii="Arial" w:hAnsi="Arial" w:cs="Arial"/>
      </w:rPr>
      <w:t xml:space="preserve">           Av. Cel. Orestes Lucas, 2335 – Centro, Capela de Santana/RS – </w:t>
    </w:r>
    <w:r w:rsidRPr="00784EA0">
      <w:rPr>
        <w:rFonts w:ascii="Arial" w:hAnsi="Arial" w:cs="Arial"/>
        <w:sz w:val="20"/>
        <w:szCs w:val="20"/>
      </w:rPr>
      <w:t>CEP 95745-</w:t>
    </w:r>
    <w:proofErr w:type="gramStart"/>
    <w:r w:rsidRPr="00784EA0">
      <w:rPr>
        <w:rFonts w:ascii="Arial" w:hAnsi="Arial" w:cs="Arial"/>
        <w:sz w:val="20"/>
        <w:szCs w:val="20"/>
      </w:rPr>
      <w:t>00</w:t>
    </w:r>
    <w:r>
      <w:rPr>
        <w:rFonts w:ascii="Arial" w:hAnsi="Arial" w:cs="Arial"/>
        <w:sz w:val="20"/>
        <w:szCs w:val="20"/>
      </w:rPr>
      <w:t>0</w:t>
    </w:r>
    <w:proofErr w:type="gramEnd"/>
  </w:p>
  <w:p w:rsidR="00C23F58" w:rsidRPr="005C4A46" w:rsidRDefault="00C23F58" w:rsidP="004D27B9">
    <w:pPr>
      <w:pStyle w:val="Cabealho"/>
      <w:pBdr>
        <w:bottom w:val="single" w:sz="12" w:space="1" w:color="auto"/>
      </w:pBdr>
      <w:ind w:left="-227" w:right="113"/>
      <w:jc w:val="center"/>
      <w:rPr>
        <w:rFonts w:ascii="Arial" w:hAnsi="Arial" w:cs="Arial"/>
      </w:rPr>
    </w:pPr>
    <w:r w:rsidRPr="0003409F">
      <w:rPr>
        <w:rFonts w:ascii="Arial" w:hAnsi="Arial" w:cs="Arial"/>
      </w:rPr>
      <w:t>(51) 3698-1155</w:t>
    </w:r>
  </w:p>
  <w:p w:rsidR="00C23F58" w:rsidRDefault="00C23F58" w:rsidP="004D27B9">
    <w:pPr>
      <w:tabs>
        <w:tab w:val="left" w:pos="2490"/>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F58" w:rsidRPr="0003409F" w:rsidRDefault="00C23F58" w:rsidP="00784EA0">
    <w:pPr>
      <w:ind w:left="-227" w:right="113"/>
      <w:jc w:val="center"/>
      <w:rPr>
        <w:rFonts w:ascii="Arial" w:hAnsi="Arial" w:cs="Arial"/>
      </w:rPr>
    </w:pPr>
    <w:r>
      <w:rPr>
        <w:rFonts w:ascii="Arial" w:hAnsi="Arial" w:cs="Arial"/>
        <w:noProof/>
        <w:lang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rFonts w:ascii="Arial" w:hAnsi="Arial" w:cs="Arial"/>
        <w:noProof/>
        <w:lang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rPr>
        <w:rFonts w:ascii="Arial" w:hAnsi="Arial" w:cs="Arial"/>
      </w:rPr>
      <w:t>GOVERNO DO ESTADO DO RIO GRANDE DO SUL</w:t>
    </w:r>
  </w:p>
  <w:p w:rsidR="00C23F58" w:rsidRPr="0003409F" w:rsidRDefault="00C23F58" w:rsidP="00784EA0">
    <w:pPr>
      <w:ind w:left="-227" w:right="113"/>
      <w:jc w:val="center"/>
      <w:rPr>
        <w:rFonts w:ascii="Arial" w:hAnsi="Arial" w:cs="Arial"/>
        <w:b/>
        <w:i/>
      </w:rPr>
    </w:pPr>
    <w:r w:rsidRPr="0003409F">
      <w:rPr>
        <w:rFonts w:ascii="Arial" w:hAnsi="Arial" w:cs="Arial"/>
        <w:b/>
        <w:i/>
      </w:rPr>
      <w:t>Prefeitura Municipal de Capela de Santana</w:t>
    </w:r>
  </w:p>
  <w:p w:rsidR="00C23F58" w:rsidRPr="0003409F" w:rsidRDefault="00C23F58" w:rsidP="00784EA0">
    <w:pPr>
      <w:pStyle w:val="Cabealho"/>
      <w:pBdr>
        <w:bottom w:val="single" w:sz="12" w:space="1" w:color="auto"/>
      </w:pBdr>
      <w:ind w:left="-227" w:right="113"/>
      <w:jc w:val="center"/>
      <w:rPr>
        <w:rFonts w:ascii="Arial" w:hAnsi="Arial" w:cs="Arial"/>
      </w:rPr>
    </w:pPr>
    <w:r w:rsidRPr="0003409F">
      <w:rPr>
        <w:rFonts w:ascii="Arial" w:hAnsi="Arial" w:cs="Arial"/>
      </w:rPr>
      <w:t>www.capeladesantana.rs.gov.br</w:t>
    </w:r>
  </w:p>
  <w:p w:rsidR="00C23F58" w:rsidRDefault="00C23F58" w:rsidP="00784EA0">
    <w:pPr>
      <w:pStyle w:val="Cabealho"/>
      <w:pBdr>
        <w:bottom w:val="single" w:sz="12" w:space="1" w:color="auto"/>
      </w:pBdr>
      <w:ind w:left="-227" w:right="113"/>
      <w:jc w:val="center"/>
      <w:rPr>
        <w:rFonts w:ascii="Arial" w:hAnsi="Arial" w:cs="Arial"/>
      </w:rPr>
    </w:pPr>
    <w:r w:rsidRPr="0003409F">
      <w:rPr>
        <w:rFonts w:ascii="Arial" w:hAnsi="Arial" w:cs="Arial"/>
      </w:rPr>
      <w:t xml:space="preserve">           Av. Cel. Orestes Lucas, 2335 – Centro, Capela de Santana/RS – </w:t>
    </w:r>
    <w:r w:rsidRPr="00784EA0">
      <w:rPr>
        <w:rFonts w:ascii="Arial" w:hAnsi="Arial" w:cs="Arial"/>
        <w:sz w:val="20"/>
        <w:szCs w:val="20"/>
      </w:rPr>
      <w:t>CEP 95745-</w:t>
    </w:r>
    <w:proofErr w:type="gramStart"/>
    <w:r w:rsidRPr="00784EA0">
      <w:rPr>
        <w:rFonts w:ascii="Arial" w:hAnsi="Arial" w:cs="Arial"/>
        <w:sz w:val="20"/>
        <w:szCs w:val="20"/>
      </w:rPr>
      <w:t>00</w:t>
    </w:r>
    <w:r>
      <w:rPr>
        <w:rFonts w:ascii="Arial" w:hAnsi="Arial" w:cs="Arial"/>
        <w:sz w:val="20"/>
        <w:szCs w:val="20"/>
      </w:rPr>
      <w:t>0</w:t>
    </w:r>
    <w:proofErr w:type="gramEnd"/>
  </w:p>
  <w:p w:rsidR="00C23F58" w:rsidRPr="005C4A46" w:rsidRDefault="00C23F58" w:rsidP="00784EA0">
    <w:pPr>
      <w:pStyle w:val="Cabealho"/>
      <w:pBdr>
        <w:bottom w:val="single" w:sz="12" w:space="1" w:color="auto"/>
      </w:pBdr>
      <w:ind w:left="-227" w:right="113"/>
      <w:jc w:val="center"/>
      <w:rPr>
        <w:rFonts w:ascii="Arial" w:hAnsi="Arial" w:cs="Arial"/>
      </w:rPr>
    </w:pPr>
    <w:r w:rsidRPr="0003409F">
      <w:rPr>
        <w:rFonts w:ascii="Arial" w:hAnsi="Arial" w:cs="Arial"/>
      </w:rPr>
      <w:t>(51) 3698-1155</w:t>
    </w:r>
  </w:p>
  <w:p w:rsidR="00C23F58" w:rsidRDefault="00C23F58">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61E4C54"/>
    <w:multiLevelType w:val="hybridMultilevel"/>
    <w:tmpl w:val="0380AF54"/>
    <w:lvl w:ilvl="0" w:tplc="995C0782">
      <w:start w:val="2"/>
      <w:numFmt w:val="upperRoman"/>
      <w:lvlText w:val="%1"/>
      <w:lvlJc w:val="left"/>
      <w:pPr>
        <w:ind w:left="119" w:hanging="183"/>
      </w:pPr>
      <w:rPr>
        <w:rFonts w:ascii="Calibri" w:eastAsia="Calibri" w:hAnsi="Calibri" w:cs="Calibri" w:hint="default"/>
        <w:spacing w:val="-1"/>
        <w:w w:val="100"/>
        <w:sz w:val="22"/>
        <w:szCs w:val="22"/>
        <w:lang w:val="pt-PT" w:eastAsia="en-US" w:bidi="ar-SA"/>
      </w:rPr>
    </w:lvl>
    <w:lvl w:ilvl="1" w:tplc="821CFFC8">
      <w:numFmt w:val="bullet"/>
      <w:lvlText w:val="•"/>
      <w:lvlJc w:val="left"/>
      <w:pPr>
        <w:ind w:left="1043" w:hanging="183"/>
      </w:pPr>
      <w:rPr>
        <w:rFonts w:hint="default"/>
        <w:lang w:val="pt-PT" w:eastAsia="en-US" w:bidi="ar-SA"/>
      </w:rPr>
    </w:lvl>
    <w:lvl w:ilvl="2" w:tplc="3EA0F77E">
      <w:numFmt w:val="bullet"/>
      <w:lvlText w:val="•"/>
      <w:lvlJc w:val="left"/>
      <w:pPr>
        <w:ind w:left="1966" w:hanging="183"/>
      </w:pPr>
      <w:rPr>
        <w:rFonts w:hint="default"/>
        <w:lang w:val="pt-PT" w:eastAsia="en-US" w:bidi="ar-SA"/>
      </w:rPr>
    </w:lvl>
    <w:lvl w:ilvl="3" w:tplc="5178C8E6">
      <w:numFmt w:val="bullet"/>
      <w:lvlText w:val="•"/>
      <w:lvlJc w:val="left"/>
      <w:pPr>
        <w:ind w:left="2889" w:hanging="183"/>
      </w:pPr>
      <w:rPr>
        <w:rFonts w:hint="default"/>
        <w:lang w:val="pt-PT" w:eastAsia="en-US" w:bidi="ar-SA"/>
      </w:rPr>
    </w:lvl>
    <w:lvl w:ilvl="4" w:tplc="A328E1FA">
      <w:numFmt w:val="bullet"/>
      <w:lvlText w:val="•"/>
      <w:lvlJc w:val="left"/>
      <w:pPr>
        <w:ind w:left="3812" w:hanging="183"/>
      </w:pPr>
      <w:rPr>
        <w:rFonts w:hint="default"/>
        <w:lang w:val="pt-PT" w:eastAsia="en-US" w:bidi="ar-SA"/>
      </w:rPr>
    </w:lvl>
    <w:lvl w:ilvl="5" w:tplc="C622A8BA">
      <w:numFmt w:val="bullet"/>
      <w:lvlText w:val="•"/>
      <w:lvlJc w:val="left"/>
      <w:pPr>
        <w:ind w:left="4735" w:hanging="183"/>
      </w:pPr>
      <w:rPr>
        <w:rFonts w:hint="default"/>
        <w:lang w:val="pt-PT" w:eastAsia="en-US" w:bidi="ar-SA"/>
      </w:rPr>
    </w:lvl>
    <w:lvl w:ilvl="6" w:tplc="7450AB24">
      <w:numFmt w:val="bullet"/>
      <w:lvlText w:val="•"/>
      <w:lvlJc w:val="left"/>
      <w:pPr>
        <w:ind w:left="5658" w:hanging="183"/>
      </w:pPr>
      <w:rPr>
        <w:rFonts w:hint="default"/>
        <w:lang w:val="pt-PT" w:eastAsia="en-US" w:bidi="ar-SA"/>
      </w:rPr>
    </w:lvl>
    <w:lvl w:ilvl="7" w:tplc="0B8C6E00">
      <w:numFmt w:val="bullet"/>
      <w:lvlText w:val="•"/>
      <w:lvlJc w:val="left"/>
      <w:pPr>
        <w:ind w:left="6581" w:hanging="183"/>
      </w:pPr>
      <w:rPr>
        <w:rFonts w:hint="default"/>
        <w:lang w:val="pt-PT" w:eastAsia="en-US" w:bidi="ar-SA"/>
      </w:rPr>
    </w:lvl>
    <w:lvl w:ilvl="8" w:tplc="93BE4830">
      <w:numFmt w:val="bullet"/>
      <w:lvlText w:val="•"/>
      <w:lvlJc w:val="left"/>
      <w:pPr>
        <w:ind w:left="7504" w:hanging="183"/>
      </w:pPr>
      <w:rPr>
        <w:rFonts w:hint="default"/>
        <w:lang w:val="pt-PT" w:eastAsia="en-US" w:bidi="ar-SA"/>
      </w:rPr>
    </w:lvl>
  </w:abstractNum>
  <w:abstractNum w:abstractNumId="2">
    <w:nsid w:val="11DD748C"/>
    <w:multiLevelType w:val="hybridMultilevel"/>
    <w:tmpl w:val="6ADA8818"/>
    <w:lvl w:ilvl="0" w:tplc="86FCF418">
      <w:start w:val="1"/>
      <w:numFmt w:val="lowerLetter"/>
      <w:lvlText w:val="%1)"/>
      <w:lvlJc w:val="left"/>
      <w:pPr>
        <w:ind w:left="462" w:hanging="360"/>
      </w:pPr>
      <w:rPr>
        <w:rFonts w:hint="default"/>
        <w:b/>
      </w:rPr>
    </w:lvl>
    <w:lvl w:ilvl="1" w:tplc="04160019" w:tentative="1">
      <w:start w:val="1"/>
      <w:numFmt w:val="lowerLetter"/>
      <w:lvlText w:val="%2."/>
      <w:lvlJc w:val="left"/>
      <w:pPr>
        <w:ind w:left="1182" w:hanging="360"/>
      </w:pPr>
    </w:lvl>
    <w:lvl w:ilvl="2" w:tplc="0416001B" w:tentative="1">
      <w:start w:val="1"/>
      <w:numFmt w:val="lowerRoman"/>
      <w:lvlText w:val="%3."/>
      <w:lvlJc w:val="right"/>
      <w:pPr>
        <w:ind w:left="1902" w:hanging="180"/>
      </w:pPr>
    </w:lvl>
    <w:lvl w:ilvl="3" w:tplc="0416000F" w:tentative="1">
      <w:start w:val="1"/>
      <w:numFmt w:val="decimal"/>
      <w:lvlText w:val="%4."/>
      <w:lvlJc w:val="left"/>
      <w:pPr>
        <w:ind w:left="2622" w:hanging="360"/>
      </w:pPr>
    </w:lvl>
    <w:lvl w:ilvl="4" w:tplc="04160019" w:tentative="1">
      <w:start w:val="1"/>
      <w:numFmt w:val="lowerLetter"/>
      <w:lvlText w:val="%5."/>
      <w:lvlJc w:val="left"/>
      <w:pPr>
        <w:ind w:left="3342" w:hanging="360"/>
      </w:pPr>
    </w:lvl>
    <w:lvl w:ilvl="5" w:tplc="0416001B" w:tentative="1">
      <w:start w:val="1"/>
      <w:numFmt w:val="lowerRoman"/>
      <w:lvlText w:val="%6."/>
      <w:lvlJc w:val="right"/>
      <w:pPr>
        <w:ind w:left="4062" w:hanging="180"/>
      </w:pPr>
    </w:lvl>
    <w:lvl w:ilvl="6" w:tplc="0416000F" w:tentative="1">
      <w:start w:val="1"/>
      <w:numFmt w:val="decimal"/>
      <w:lvlText w:val="%7."/>
      <w:lvlJc w:val="left"/>
      <w:pPr>
        <w:ind w:left="4782" w:hanging="360"/>
      </w:pPr>
    </w:lvl>
    <w:lvl w:ilvl="7" w:tplc="04160019" w:tentative="1">
      <w:start w:val="1"/>
      <w:numFmt w:val="lowerLetter"/>
      <w:lvlText w:val="%8."/>
      <w:lvlJc w:val="left"/>
      <w:pPr>
        <w:ind w:left="5502" w:hanging="360"/>
      </w:pPr>
    </w:lvl>
    <w:lvl w:ilvl="8" w:tplc="0416001B" w:tentative="1">
      <w:start w:val="1"/>
      <w:numFmt w:val="lowerRoman"/>
      <w:lvlText w:val="%9."/>
      <w:lvlJc w:val="right"/>
      <w:pPr>
        <w:ind w:left="6222" w:hanging="180"/>
      </w:pPr>
    </w:lvl>
  </w:abstractNum>
  <w:abstractNum w:abstractNumId="3">
    <w:nsid w:val="166A1932"/>
    <w:multiLevelType w:val="hybridMultilevel"/>
    <w:tmpl w:val="B1EEA576"/>
    <w:lvl w:ilvl="0" w:tplc="35B48C0A">
      <w:start w:val="1"/>
      <w:numFmt w:val="upperRoman"/>
      <w:lvlText w:val="%1"/>
      <w:lvlJc w:val="left"/>
      <w:pPr>
        <w:ind w:left="227" w:hanging="108"/>
      </w:pPr>
      <w:rPr>
        <w:rFonts w:ascii="Calibri" w:eastAsia="Calibri" w:hAnsi="Calibri" w:cs="Calibri" w:hint="default"/>
        <w:w w:val="100"/>
        <w:sz w:val="22"/>
        <w:szCs w:val="22"/>
        <w:lang w:val="pt-PT" w:eastAsia="en-US" w:bidi="ar-SA"/>
      </w:rPr>
    </w:lvl>
    <w:lvl w:ilvl="1" w:tplc="E018A12A">
      <w:numFmt w:val="bullet"/>
      <w:lvlText w:val="•"/>
      <w:lvlJc w:val="left"/>
      <w:pPr>
        <w:ind w:left="1133" w:hanging="108"/>
      </w:pPr>
      <w:rPr>
        <w:rFonts w:hint="default"/>
        <w:lang w:val="pt-PT" w:eastAsia="en-US" w:bidi="ar-SA"/>
      </w:rPr>
    </w:lvl>
    <w:lvl w:ilvl="2" w:tplc="6C428D92">
      <w:numFmt w:val="bullet"/>
      <w:lvlText w:val="•"/>
      <w:lvlJc w:val="left"/>
      <w:pPr>
        <w:ind w:left="2046" w:hanging="108"/>
      </w:pPr>
      <w:rPr>
        <w:rFonts w:hint="default"/>
        <w:lang w:val="pt-PT" w:eastAsia="en-US" w:bidi="ar-SA"/>
      </w:rPr>
    </w:lvl>
    <w:lvl w:ilvl="3" w:tplc="C6264FC2">
      <w:numFmt w:val="bullet"/>
      <w:lvlText w:val="•"/>
      <w:lvlJc w:val="left"/>
      <w:pPr>
        <w:ind w:left="2959" w:hanging="108"/>
      </w:pPr>
      <w:rPr>
        <w:rFonts w:hint="default"/>
        <w:lang w:val="pt-PT" w:eastAsia="en-US" w:bidi="ar-SA"/>
      </w:rPr>
    </w:lvl>
    <w:lvl w:ilvl="4" w:tplc="58960C10">
      <w:numFmt w:val="bullet"/>
      <w:lvlText w:val="•"/>
      <w:lvlJc w:val="left"/>
      <w:pPr>
        <w:ind w:left="3872" w:hanging="108"/>
      </w:pPr>
      <w:rPr>
        <w:rFonts w:hint="default"/>
        <w:lang w:val="pt-PT" w:eastAsia="en-US" w:bidi="ar-SA"/>
      </w:rPr>
    </w:lvl>
    <w:lvl w:ilvl="5" w:tplc="29DA1268">
      <w:numFmt w:val="bullet"/>
      <w:lvlText w:val="•"/>
      <w:lvlJc w:val="left"/>
      <w:pPr>
        <w:ind w:left="4785" w:hanging="108"/>
      </w:pPr>
      <w:rPr>
        <w:rFonts w:hint="default"/>
        <w:lang w:val="pt-PT" w:eastAsia="en-US" w:bidi="ar-SA"/>
      </w:rPr>
    </w:lvl>
    <w:lvl w:ilvl="6" w:tplc="6FDCCE46">
      <w:numFmt w:val="bullet"/>
      <w:lvlText w:val="•"/>
      <w:lvlJc w:val="left"/>
      <w:pPr>
        <w:ind w:left="5698" w:hanging="108"/>
      </w:pPr>
      <w:rPr>
        <w:rFonts w:hint="default"/>
        <w:lang w:val="pt-PT" w:eastAsia="en-US" w:bidi="ar-SA"/>
      </w:rPr>
    </w:lvl>
    <w:lvl w:ilvl="7" w:tplc="0B3A070E">
      <w:numFmt w:val="bullet"/>
      <w:lvlText w:val="•"/>
      <w:lvlJc w:val="left"/>
      <w:pPr>
        <w:ind w:left="6611" w:hanging="108"/>
      </w:pPr>
      <w:rPr>
        <w:rFonts w:hint="default"/>
        <w:lang w:val="pt-PT" w:eastAsia="en-US" w:bidi="ar-SA"/>
      </w:rPr>
    </w:lvl>
    <w:lvl w:ilvl="8" w:tplc="E3C24A4C">
      <w:numFmt w:val="bullet"/>
      <w:lvlText w:val="•"/>
      <w:lvlJc w:val="left"/>
      <w:pPr>
        <w:ind w:left="7524" w:hanging="108"/>
      </w:pPr>
      <w:rPr>
        <w:rFonts w:hint="default"/>
        <w:lang w:val="pt-PT" w:eastAsia="en-US" w:bidi="ar-SA"/>
      </w:rPr>
    </w:lvl>
  </w:abstractNum>
  <w:abstractNum w:abstractNumId="4">
    <w:nsid w:val="180C38AB"/>
    <w:multiLevelType w:val="multilevel"/>
    <w:tmpl w:val="FE023B5A"/>
    <w:lvl w:ilvl="0">
      <w:start w:val="9"/>
      <w:numFmt w:val="decimal"/>
      <w:lvlText w:val="%1"/>
      <w:lvlJc w:val="left"/>
      <w:pPr>
        <w:ind w:left="119" w:hanging="384"/>
      </w:pPr>
      <w:rPr>
        <w:rFonts w:hint="default"/>
        <w:lang w:val="pt-PT" w:eastAsia="en-US" w:bidi="ar-SA"/>
      </w:rPr>
    </w:lvl>
    <w:lvl w:ilvl="1">
      <w:start w:val="1"/>
      <w:numFmt w:val="decimal"/>
      <w:lvlText w:val="%1.%2."/>
      <w:lvlJc w:val="left"/>
      <w:pPr>
        <w:ind w:left="119" w:hanging="384"/>
      </w:pPr>
      <w:rPr>
        <w:rFonts w:ascii="Calibri" w:eastAsia="Calibri" w:hAnsi="Calibri" w:cs="Calibri" w:hint="default"/>
        <w:spacing w:val="-1"/>
        <w:w w:val="100"/>
        <w:sz w:val="22"/>
        <w:szCs w:val="22"/>
        <w:lang w:val="pt-PT" w:eastAsia="en-US" w:bidi="ar-SA"/>
      </w:rPr>
    </w:lvl>
    <w:lvl w:ilvl="2">
      <w:numFmt w:val="bullet"/>
      <w:lvlText w:val="•"/>
      <w:lvlJc w:val="left"/>
      <w:pPr>
        <w:ind w:left="1966" w:hanging="384"/>
      </w:pPr>
      <w:rPr>
        <w:rFonts w:hint="default"/>
        <w:lang w:val="pt-PT" w:eastAsia="en-US" w:bidi="ar-SA"/>
      </w:rPr>
    </w:lvl>
    <w:lvl w:ilvl="3">
      <w:numFmt w:val="bullet"/>
      <w:lvlText w:val="•"/>
      <w:lvlJc w:val="left"/>
      <w:pPr>
        <w:ind w:left="2889" w:hanging="384"/>
      </w:pPr>
      <w:rPr>
        <w:rFonts w:hint="default"/>
        <w:lang w:val="pt-PT" w:eastAsia="en-US" w:bidi="ar-SA"/>
      </w:rPr>
    </w:lvl>
    <w:lvl w:ilvl="4">
      <w:numFmt w:val="bullet"/>
      <w:lvlText w:val="•"/>
      <w:lvlJc w:val="left"/>
      <w:pPr>
        <w:ind w:left="3812" w:hanging="384"/>
      </w:pPr>
      <w:rPr>
        <w:rFonts w:hint="default"/>
        <w:lang w:val="pt-PT" w:eastAsia="en-US" w:bidi="ar-SA"/>
      </w:rPr>
    </w:lvl>
    <w:lvl w:ilvl="5">
      <w:numFmt w:val="bullet"/>
      <w:lvlText w:val="•"/>
      <w:lvlJc w:val="left"/>
      <w:pPr>
        <w:ind w:left="4735" w:hanging="384"/>
      </w:pPr>
      <w:rPr>
        <w:rFonts w:hint="default"/>
        <w:lang w:val="pt-PT" w:eastAsia="en-US" w:bidi="ar-SA"/>
      </w:rPr>
    </w:lvl>
    <w:lvl w:ilvl="6">
      <w:numFmt w:val="bullet"/>
      <w:lvlText w:val="•"/>
      <w:lvlJc w:val="left"/>
      <w:pPr>
        <w:ind w:left="5658" w:hanging="384"/>
      </w:pPr>
      <w:rPr>
        <w:rFonts w:hint="default"/>
        <w:lang w:val="pt-PT" w:eastAsia="en-US" w:bidi="ar-SA"/>
      </w:rPr>
    </w:lvl>
    <w:lvl w:ilvl="7">
      <w:numFmt w:val="bullet"/>
      <w:lvlText w:val="•"/>
      <w:lvlJc w:val="left"/>
      <w:pPr>
        <w:ind w:left="6581" w:hanging="384"/>
      </w:pPr>
      <w:rPr>
        <w:rFonts w:hint="default"/>
        <w:lang w:val="pt-PT" w:eastAsia="en-US" w:bidi="ar-SA"/>
      </w:rPr>
    </w:lvl>
    <w:lvl w:ilvl="8">
      <w:numFmt w:val="bullet"/>
      <w:lvlText w:val="•"/>
      <w:lvlJc w:val="left"/>
      <w:pPr>
        <w:ind w:left="7504" w:hanging="384"/>
      </w:pPr>
      <w:rPr>
        <w:rFonts w:hint="default"/>
        <w:lang w:val="pt-PT" w:eastAsia="en-US" w:bidi="ar-SA"/>
      </w:rPr>
    </w:lvl>
  </w:abstractNum>
  <w:abstractNum w:abstractNumId="5">
    <w:nsid w:val="1E350481"/>
    <w:multiLevelType w:val="hybridMultilevel"/>
    <w:tmpl w:val="E14010E4"/>
    <w:lvl w:ilvl="0" w:tplc="5344A8A8">
      <w:start w:val="1"/>
      <w:numFmt w:val="lowerLetter"/>
      <w:lvlText w:val="%1)"/>
      <w:lvlJc w:val="left"/>
      <w:pPr>
        <w:ind w:left="119" w:hanging="231"/>
      </w:pPr>
      <w:rPr>
        <w:rFonts w:ascii="Calibri" w:eastAsia="Calibri" w:hAnsi="Calibri" w:cs="Calibri" w:hint="default"/>
        <w:spacing w:val="-1"/>
        <w:w w:val="100"/>
        <w:sz w:val="22"/>
        <w:szCs w:val="22"/>
        <w:lang w:val="pt-PT" w:eastAsia="en-US" w:bidi="ar-SA"/>
      </w:rPr>
    </w:lvl>
    <w:lvl w:ilvl="1" w:tplc="CBBEACEC">
      <w:numFmt w:val="bullet"/>
      <w:lvlText w:val="•"/>
      <w:lvlJc w:val="left"/>
      <w:pPr>
        <w:ind w:left="1043" w:hanging="231"/>
      </w:pPr>
      <w:rPr>
        <w:rFonts w:hint="default"/>
        <w:lang w:val="pt-PT" w:eastAsia="en-US" w:bidi="ar-SA"/>
      </w:rPr>
    </w:lvl>
    <w:lvl w:ilvl="2" w:tplc="72F48D64">
      <w:numFmt w:val="bullet"/>
      <w:lvlText w:val="•"/>
      <w:lvlJc w:val="left"/>
      <w:pPr>
        <w:ind w:left="1966" w:hanging="231"/>
      </w:pPr>
      <w:rPr>
        <w:rFonts w:hint="default"/>
        <w:lang w:val="pt-PT" w:eastAsia="en-US" w:bidi="ar-SA"/>
      </w:rPr>
    </w:lvl>
    <w:lvl w:ilvl="3" w:tplc="D1286472">
      <w:numFmt w:val="bullet"/>
      <w:lvlText w:val="•"/>
      <w:lvlJc w:val="left"/>
      <w:pPr>
        <w:ind w:left="2889" w:hanging="231"/>
      </w:pPr>
      <w:rPr>
        <w:rFonts w:hint="default"/>
        <w:lang w:val="pt-PT" w:eastAsia="en-US" w:bidi="ar-SA"/>
      </w:rPr>
    </w:lvl>
    <w:lvl w:ilvl="4" w:tplc="F9A27818">
      <w:numFmt w:val="bullet"/>
      <w:lvlText w:val="•"/>
      <w:lvlJc w:val="left"/>
      <w:pPr>
        <w:ind w:left="3812" w:hanging="231"/>
      </w:pPr>
      <w:rPr>
        <w:rFonts w:hint="default"/>
        <w:lang w:val="pt-PT" w:eastAsia="en-US" w:bidi="ar-SA"/>
      </w:rPr>
    </w:lvl>
    <w:lvl w:ilvl="5" w:tplc="C5E22C3E">
      <w:numFmt w:val="bullet"/>
      <w:lvlText w:val="•"/>
      <w:lvlJc w:val="left"/>
      <w:pPr>
        <w:ind w:left="4735" w:hanging="231"/>
      </w:pPr>
      <w:rPr>
        <w:rFonts w:hint="default"/>
        <w:lang w:val="pt-PT" w:eastAsia="en-US" w:bidi="ar-SA"/>
      </w:rPr>
    </w:lvl>
    <w:lvl w:ilvl="6" w:tplc="D5EC39E0">
      <w:numFmt w:val="bullet"/>
      <w:lvlText w:val="•"/>
      <w:lvlJc w:val="left"/>
      <w:pPr>
        <w:ind w:left="5658" w:hanging="231"/>
      </w:pPr>
      <w:rPr>
        <w:rFonts w:hint="default"/>
        <w:lang w:val="pt-PT" w:eastAsia="en-US" w:bidi="ar-SA"/>
      </w:rPr>
    </w:lvl>
    <w:lvl w:ilvl="7" w:tplc="D73E27A8">
      <w:numFmt w:val="bullet"/>
      <w:lvlText w:val="•"/>
      <w:lvlJc w:val="left"/>
      <w:pPr>
        <w:ind w:left="6581" w:hanging="231"/>
      </w:pPr>
      <w:rPr>
        <w:rFonts w:hint="default"/>
        <w:lang w:val="pt-PT" w:eastAsia="en-US" w:bidi="ar-SA"/>
      </w:rPr>
    </w:lvl>
    <w:lvl w:ilvl="8" w:tplc="CF4635C6">
      <w:numFmt w:val="bullet"/>
      <w:lvlText w:val="•"/>
      <w:lvlJc w:val="left"/>
      <w:pPr>
        <w:ind w:left="7504" w:hanging="231"/>
      </w:pPr>
      <w:rPr>
        <w:rFonts w:hint="default"/>
        <w:lang w:val="pt-PT" w:eastAsia="en-US" w:bidi="ar-SA"/>
      </w:rPr>
    </w:lvl>
  </w:abstractNum>
  <w:abstractNum w:abstractNumId="6">
    <w:nsid w:val="35C46EA3"/>
    <w:multiLevelType w:val="hybridMultilevel"/>
    <w:tmpl w:val="3F0AB572"/>
    <w:lvl w:ilvl="0" w:tplc="6824B156">
      <w:start w:val="1"/>
      <w:numFmt w:val="upperRoman"/>
      <w:lvlText w:val="%1"/>
      <w:lvlJc w:val="left"/>
      <w:pPr>
        <w:ind w:left="119" w:hanging="128"/>
      </w:pPr>
      <w:rPr>
        <w:rFonts w:ascii="Calibri" w:eastAsia="Calibri" w:hAnsi="Calibri" w:cs="Calibri" w:hint="default"/>
        <w:w w:val="100"/>
        <w:sz w:val="22"/>
        <w:szCs w:val="22"/>
        <w:lang w:val="pt-PT" w:eastAsia="en-US" w:bidi="ar-SA"/>
      </w:rPr>
    </w:lvl>
    <w:lvl w:ilvl="1" w:tplc="D9EA87F4">
      <w:numFmt w:val="bullet"/>
      <w:lvlText w:val="•"/>
      <w:lvlJc w:val="left"/>
      <w:pPr>
        <w:ind w:left="1043" w:hanging="128"/>
      </w:pPr>
      <w:rPr>
        <w:rFonts w:hint="default"/>
        <w:lang w:val="pt-PT" w:eastAsia="en-US" w:bidi="ar-SA"/>
      </w:rPr>
    </w:lvl>
    <w:lvl w:ilvl="2" w:tplc="3E2696F4">
      <w:numFmt w:val="bullet"/>
      <w:lvlText w:val="•"/>
      <w:lvlJc w:val="left"/>
      <w:pPr>
        <w:ind w:left="1966" w:hanging="128"/>
      </w:pPr>
      <w:rPr>
        <w:rFonts w:hint="default"/>
        <w:lang w:val="pt-PT" w:eastAsia="en-US" w:bidi="ar-SA"/>
      </w:rPr>
    </w:lvl>
    <w:lvl w:ilvl="3" w:tplc="A6D00810">
      <w:numFmt w:val="bullet"/>
      <w:lvlText w:val="•"/>
      <w:lvlJc w:val="left"/>
      <w:pPr>
        <w:ind w:left="2889" w:hanging="128"/>
      </w:pPr>
      <w:rPr>
        <w:rFonts w:hint="default"/>
        <w:lang w:val="pt-PT" w:eastAsia="en-US" w:bidi="ar-SA"/>
      </w:rPr>
    </w:lvl>
    <w:lvl w:ilvl="4" w:tplc="A6D24E22">
      <w:numFmt w:val="bullet"/>
      <w:lvlText w:val="•"/>
      <w:lvlJc w:val="left"/>
      <w:pPr>
        <w:ind w:left="3812" w:hanging="128"/>
      </w:pPr>
      <w:rPr>
        <w:rFonts w:hint="default"/>
        <w:lang w:val="pt-PT" w:eastAsia="en-US" w:bidi="ar-SA"/>
      </w:rPr>
    </w:lvl>
    <w:lvl w:ilvl="5" w:tplc="F33A97CA">
      <w:numFmt w:val="bullet"/>
      <w:lvlText w:val="•"/>
      <w:lvlJc w:val="left"/>
      <w:pPr>
        <w:ind w:left="4735" w:hanging="128"/>
      </w:pPr>
      <w:rPr>
        <w:rFonts w:hint="default"/>
        <w:lang w:val="pt-PT" w:eastAsia="en-US" w:bidi="ar-SA"/>
      </w:rPr>
    </w:lvl>
    <w:lvl w:ilvl="6" w:tplc="92066CB0">
      <w:numFmt w:val="bullet"/>
      <w:lvlText w:val="•"/>
      <w:lvlJc w:val="left"/>
      <w:pPr>
        <w:ind w:left="5658" w:hanging="128"/>
      </w:pPr>
      <w:rPr>
        <w:rFonts w:hint="default"/>
        <w:lang w:val="pt-PT" w:eastAsia="en-US" w:bidi="ar-SA"/>
      </w:rPr>
    </w:lvl>
    <w:lvl w:ilvl="7" w:tplc="092C5296">
      <w:numFmt w:val="bullet"/>
      <w:lvlText w:val="•"/>
      <w:lvlJc w:val="left"/>
      <w:pPr>
        <w:ind w:left="6581" w:hanging="128"/>
      </w:pPr>
      <w:rPr>
        <w:rFonts w:hint="default"/>
        <w:lang w:val="pt-PT" w:eastAsia="en-US" w:bidi="ar-SA"/>
      </w:rPr>
    </w:lvl>
    <w:lvl w:ilvl="8" w:tplc="CDDADE9E">
      <w:numFmt w:val="bullet"/>
      <w:lvlText w:val="•"/>
      <w:lvlJc w:val="left"/>
      <w:pPr>
        <w:ind w:left="7504" w:hanging="128"/>
      </w:pPr>
      <w:rPr>
        <w:rFonts w:hint="default"/>
        <w:lang w:val="pt-PT" w:eastAsia="en-US" w:bidi="ar-SA"/>
      </w:rPr>
    </w:lvl>
  </w:abstractNum>
  <w:abstractNum w:abstractNumId="7">
    <w:nsid w:val="37271F16"/>
    <w:multiLevelType w:val="hybridMultilevel"/>
    <w:tmpl w:val="89BC7A36"/>
    <w:lvl w:ilvl="0" w:tplc="06869588">
      <w:start w:val="1"/>
      <w:numFmt w:val="lowerLetter"/>
      <w:lvlText w:val="%1)"/>
      <w:lvlJc w:val="left"/>
      <w:pPr>
        <w:ind w:left="119" w:hanging="233"/>
      </w:pPr>
      <w:rPr>
        <w:rFonts w:ascii="Calibri" w:eastAsia="Calibri" w:hAnsi="Calibri" w:cs="Calibri" w:hint="default"/>
        <w:spacing w:val="-1"/>
        <w:w w:val="100"/>
        <w:sz w:val="22"/>
        <w:szCs w:val="22"/>
        <w:lang w:val="pt-PT" w:eastAsia="en-US" w:bidi="ar-SA"/>
      </w:rPr>
    </w:lvl>
    <w:lvl w:ilvl="1" w:tplc="1F9640CA">
      <w:numFmt w:val="bullet"/>
      <w:lvlText w:val="•"/>
      <w:lvlJc w:val="left"/>
      <w:pPr>
        <w:ind w:left="1043" w:hanging="233"/>
      </w:pPr>
      <w:rPr>
        <w:rFonts w:hint="default"/>
        <w:lang w:val="pt-PT" w:eastAsia="en-US" w:bidi="ar-SA"/>
      </w:rPr>
    </w:lvl>
    <w:lvl w:ilvl="2" w:tplc="EFF2C984">
      <w:numFmt w:val="bullet"/>
      <w:lvlText w:val="•"/>
      <w:lvlJc w:val="left"/>
      <w:pPr>
        <w:ind w:left="1966" w:hanging="233"/>
      </w:pPr>
      <w:rPr>
        <w:rFonts w:hint="default"/>
        <w:lang w:val="pt-PT" w:eastAsia="en-US" w:bidi="ar-SA"/>
      </w:rPr>
    </w:lvl>
    <w:lvl w:ilvl="3" w:tplc="59A207F8">
      <w:numFmt w:val="bullet"/>
      <w:lvlText w:val="•"/>
      <w:lvlJc w:val="left"/>
      <w:pPr>
        <w:ind w:left="2889" w:hanging="233"/>
      </w:pPr>
      <w:rPr>
        <w:rFonts w:hint="default"/>
        <w:lang w:val="pt-PT" w:eastAsia="en-US" w:bidi="ar-SA"/>
      </w:rPr>
    </w:lvl>
    <w:lvl w:ilvl="4" w:tplc="3196D3B8">
      <w:numFmt w:val="bullet"/>
      <w:lvlText w:val="•"/>
      <w:lvlJc w:val="left"/>
      <w:pPr>
        <w:ind w:left="3812" w:hanging="233"/>
      </w:pPr>
      <w:rPr>
        <w:rFonts w:hint="default"/>
        <w:lang w:val="pt-PT" w:eastAsia="en-US" w:bidi="ar-SA"/>
      </w:rPr>
    </w:lvl>
    <w:lvl w:ilvl="5" w:tplc="CC94F55C">
      <w:numFmt w:val="bullet"/>
      <w:lvlText w:val="•"/>
      <w:lvlJc w:val="left"/>
      <w:pPr>
        <w:ind w:left="4735" w:hanging="233"/>
      </w:pPr>
      <w:rPr>
        <w:rFonts w:hint="default"/>
        <w:lang w:val="pt-PT" w:eastAsia="en-US" w:bidi="ar-SA"/>
      </w:rPr>
    </w:lvl>
    <w:lvl w:ilvl="6" w:tplc="6792DC5E">
      <w:numFmt w:val="bullet"/>
      <w:lvlText w:val="•"/>
      <w:lvlJc w:val="left"/>
      <w:pPr>
        <w:ind w:left="5658" w:hanging="233"/>
      </w:pPr>
      <w:rPr>
        <w:rFonts w:hint="default"/>
        <w:lang w:val="pt-PT" w:eastAsia="en-US" w:bidi="ar-SA"/>
      </w:rPr>
    </w:lvl>
    <w:lvl w:ilvl="7" w:tplc="8186836C">
      <w:numFmt w:val="bullet"/>
      <w:lvlText w:val="•"/>
      <w:lvlJc w:val="left"/>
      <w:pPr>
        <w:ind w:left="6581" w:hanging="233"/>
      </w:pPr>
      <w:rPr>
        <w:rFonts w:hint="default"/>
        <w:lang w:val="pt-PT" w:eastAsia="en-US" w:bidi="ar-SA"/>
      </w:rPr>
    </w:lvl>
    <w:lvl w:ilvl="8" w:tplc="3AF41484">
      <w:numFmt w:val="bullet"/>
      <w:lvlText w:val="•"/>
      <w:lvlJc w:val="left"/>
      <w:pPr>
        <w:ind w:left="7504" w:hanging="233"/>
      </w:pPr>
      <w:rPr>
        <w:rFonts w:hint="default"/>
        <w:lang w:val="pt-PT" w:eastAsia="en-US" w:bidi="ar-SA"/>
      </w:rPr>
    </w:lvl>
  </w:abstractNum>
  <w:abstractNum w:abstractNumId="8">
    <w:nsid w:val="3A4364DA"/>
    <w:multiLevelType w:val="hybridMultilevel"/>
    <w:tmpl w:val="9FD2E970"/>
    <w:lvl w:ilvl="0" w:tplc="0890FB6E">
      <w:start w:val="1"/>
      <w:numFmt w:val="lowerLetter"/>
      <w:lvlText w:val="%1."/>
      <w:lvlJc w:val="left"/>
      <w:pPr>
        <w:ind w:left="102" w:hanging="231"/>
      </w:pPr>
      <w:rPr>
        <w:rFonts w:ascii="Calibri" w:eastAsia="Calibri" w:hAnsi="Calibri" w:cs="Calibri" w:hint="default"/>
        <w:spacing w:val="-1"/>
        <w:w w:val="100"/>
        <w:sz w:val="22"/>
        <w:szCs w:val="22"/>
        <w:lang w:val="pt-PT" w:eastAsia="en-US" w:bidi="ar-SA"/>
      </w:rPr>
    </w:lvl>
    <w:lvl w:ilvl="1" w:tplc="3F8E7A62">
      <w:numFmt w:val="bullet"/>
      <w:lvlText w:val="•"/>
      <w:lvlJc w:val="left"/>
      <w:pPr>
        <w:ind w:left="1031" w:hanging="231"/>
      </w:pPr>
      <w:rPr>
        <w:rFonts w:hint="default"/>
        <w:lang w:val="pt-PT" w:eastAsia="en-US" w:bidi="ar-SA"/>
      </w:rPr>
    </w:lvl>
    <w:lvl w:ilvl="2" w:tplc="7102DE76">
      <w:numFmt w:val="bullet"/>
      <w:lvlText w:val="•"/>
      <w:lvlJc w:val="left"/>
      <w:pPr>
        <w:ind w:left="1962" w:hanging="231"/>
      </w:pPr>
      <w:rPr>
        <w:rFonts w:hint="default"/>
        <w:lang w:val="pt-PT" w:eastAsia="en-US" w:bidi="ar-SA"/>
      </w:rPr>
    </w:lvl>
    <w:lvl w:ilvl="3" w:tplc="148A5834">
      <w:numFmt w:val="bullet"/>
      <w:lvlText w:val="•"/>
      <w:lvlJc w:val="left"/>
      <w:pPr>
        <w:ind w:left="2893" w:hanging="231"/>
      </w:pPr>
      <w:rPr>
        <w:rFonts w:hint="default"/>
        <w:lang w:val="pt-PT" w:eastAsia="en-US" w:bidi="ar-SA"/>
      </w:rPr>
    </w:lvl>
    <w:lvl w:ilvl="4" w:tplc="1466E0B0">
      <w:numFmt w:val="bullet"/>
      <w:lvlText w:val="•"/>
      <w:lvlJc w:val="left"/>
      <w:pPr>
        <w:ind w:left="3824" w:hanging="231"/>
      </w:pPr>
      <w:rPr>
        <w:rFonts w:hint="default"/>
        <w:lang w:val="pt-PT" w:eastAsia="en-US" w:bidi="ar-SA"/>
      </w:rPr>
    </w:lvl>
    <w:lvl w:ilvl="5" w:tplc="7EBC7712">
      <w:numFmt w:val="bullet"/>
      <w:lvlText w:val="•"/>
      <w:lvlJc w:val="left"/>
      <w:pPr>
        <w:ind w:left="4755" w:hanging="231"/>
      </w:pPr>
      <w:rPr>
        <w:rFonts w:hint="default"/>
        <w:lang w:val="pt-PT" w:eastAsia="en-US" w:bidi="ar-SA"/>
      </w:rPr>
    </w:lvl>
    <w:lvl w:ilvl="6" w:tplc="485082AC">
      <w:numFmt w:val="bullet"/>
      <w:lvlText w:val="•"/>
      <w:lvlJc w:val="left"/>
      <w:pPr>
        <w:ind w:left="5686" w:hanging="231"/>
      </w:pPr>
      <w:rPr>
        <w:rFonts w:hint="default"/>
        <w:lang w:val="pt-PT" w:eastAsia="en-US" w:bidi="ar-SA"/>
      </w:rPr>
    </w:lvl>
    <w:lvl w:ilvl="7" w:tplc="85602224">
      <w:numFmt w:val="bullet"/>
      <w:lvlText w:val="•"/>
      <w:lvlJc w:val="left"/>
      <w:pPr>
        <w:ind w:left="6617" w:hanging="231"/>
      </w:pPr>
      <w:rPr>
        <w:rFonts w:hint="default"/>
        <w:lang w:val="pt-PT" w:eastAsia="en-US" w:bidi="ar-SA"/>
      </w:rPr>
    </w:lvl>
    <w:lvl w:ilvl="8" w:tplc="20442A58">
      <w:numFmt w:val="bullet"/>
      <w:lvlText w:val="•"/>
      <w:lvlJc w:val="left"/>
      <w:pPr>
        <w:ind w:left="7548" w:hanging="231"/>
      </w:pPr>
      <w:rPr>
        <w:rFonts w:hint="default"/>
        <w:lang w:val="pt-PT" w:eastAsia="en-US" w:bidi="ar-SA"/>
      </w:rPr>
    </w:lvl>
  </w:abstractNum>
  <w:abstractNum w:abstractNumId="9">
    <w:nsid w:val="408A2926"/>
    <w:multiLevelType w:val="multilevel"/>
    <w:tmpl w:val="5916FDC0"/>
    <w:lvl w:ilvl="0">
      <w:start w:val="1"/>
      <w:numFmt w:val="decimal"/>
      <w:lvlText w:val="%1."/>
      <w:lvlJc w:val="left"/>
      <w:pPr>
        <w:ind w:left="839" w:hanging="360"/>
      </w:pPr>
      <w:rPr>
        <w:rFonts w:ascii="Calibri" w:eastAsia="Calibri" w:hAnsi="Calibri" w:cs="Calibri" w:hint="default"/>
        <w:b/>
        <w:bCs/>
        <w:w w:val="100"/>
        <w:sz w:val="22"/>
        <w:szCs w:val="22"/>
        <w:lang w:val="pt-PT" w:eastAsia="en-US" w:bidi="ar-SA"/>
      </w:rPr>
    </w:lvl>
    <w:lvl w:ilvl="1">
      <w:start w:val="1"/>
      <w:numFmt w:val="decimal"/>
      <w:lvlText w:val="%1.%2."/>
      <w:lvlJc w:val="left"/>
      <w:pPr>
        <w:ind w:left="870" w:hanging="392"/>
      </w:pPr>
      <w:rPr>
        <w:rFonts w:ascii="Calibri" w:eastAsia="Calibri" w:hAnsi="Calibri" w:cs="Calibri" w:hint="default"/>
        <w:b/>
        <w:bCs/>
        <w:spacing w:val="-2"/>
        <w:w w:val="100"/>
        <w:sz w:val="22"/>
        <w:szCs w:val="22"/>
        <w:lang w:val="pt-PT" w:eastAsia="en-US" w:bidi="ar-SA"/>
      </w:rPr>
    </w:lvl>
    <w:lvl w:ilvl="2">
      <w:numFmt w:val="bullet"/>
      <w:lvlText w:val="•"/>
      <w:lvlJc w:val="left"/>
      <w:pPr>
        <w:ind w:left="1821" w:hanging="392"/>
      </w:pPr>
      <w:rPr>
        <w:rFonts w:hint="default"/>
        <w:lang w:val="pt-PT" w:eastAsia="en-US" w:bidi="ar-SA"/>
      </w:rPr>
    </w:lvl>
    <w:lvl w:ilvl="3">
      <w:numFmt w:val="bullet"/>
      <w:lvlText w:val="•"/>
      <w:lvlJc w:val="left"/>
      <w:pPr>
        <w:ind w:left="2762" w:hanging="392"/>
      </w:pPr>
      <w:rPr>
        <w:rFonts w:hint="default"/>
        <w:lang w:val="pt-PT" w:eastAsia="en-US" w:bidi="ar-SA"/>
      </w:rPr>
    </w:lvl>
    <w:lvl w:ilvl="4">
      <w:numFmt w:val="bullet"/>
      <w:lvlText w:val="•"/>
      <w:lvlJc w:val="left"/>
      <w:pPr>
        <w:ind w:left="3703" w:hanging="392"/>
      </w:pPr>
      <w:rPr>
        <w:rFonts w:hint="default"/>
        <w:lang w:val="pt-PT" w:eastAsia="en-US" w:bidi="ar-SA"/>
      </w:rPr>
    </w:lvl>
    <w:lvl w:ilvl="5">
      <w:numFmt w:val="bullet"/>
      <w:lvlText w:val="•"/>
      <w:lvlJc w:val="left"/>
      <w:pPr>
        <w:ind w:left="4644" w:hanging="392"/>
      </w:pPr>
      <w:rPr>
        <w:rFonts w:hint="default"/>
        <w:lang w:val="pt-PT" w:eastAsia="en-US" w:bidi="ar-SA"/>
      </w:rPr>
    </w:lvl>
    <w:lvl w:ilvl="6">
      <w:numFmt w:val="bullet"/>
      <w:lvlText w:val="•"/>
      <w:lvlJc w:val="left"/>
      <w:pPr>
        <w:ind w:left="5586" w:hanging="392"/>
      </w:pPr>
      <w:rPr>
        <w:rFonts w:hint="default"/>
        <w:lang w:val="pt-PT" w:eastAsia="en-US" w:bidi="ar-SA"/>
      </w:rPr>
    </w:lvl>
    <w:lvl w:ilvl="7">
      <w:numFmt w:val="bullet"/>
      <w:lvlText w:val="•"/>
      <w:lvlJc w:val="left"/>
      <w:pPr>
        <w:ind w:left="6527" w:hanging="392"/>
      </w:pPr>
      <w:rPr>
        <w:rFonts w:hint="default"/>
        <w:lang w:val="pt-PT" w:eastAsia="en-US" w:bidi="ar-SA"/>
      </w:rPr>
    </w:lvl>
    <w:lvl w:ilvl="8">
      <w:numFmt w:val="bullet"/>
      <w:lvlText w:val="•"/>
      <w:lvlJc w:val="left"/>
      <w:pPr>
        <w:ind w:left="7468" w:hanging="392"/>
      </w:pPr>
      <w:rPr>
        <w:rFonts w:hint="default"/>
        <w:lang w:val="pt-PT" w:eastAsia="en-US" w:bidi="ar-SA"/>
      </w:rPr>
    </w:lvl>
  </w:abstractNum>
  <w:abstractNum w:abstractNumId="10">
    <w:nsid w:val="4459597E"/>
    <w:multiLevelType w:val="hybridMultilevel"/>
    <w:tmpl w:val="E9FA9EE2"/>
    <w:lvl w:ilvl="0" w:tplc="BB286688">
      <w:start w:val="1"/>
      <w:numFmt w:val="upperRoman"/>
      <w:lvlText w:val="%1"/>
      <w:lvlJc w:val="left"/>
      <w:pPr>
        <w:ind w:left="119" w:hanging="123"/>
      </w:pPr>
      <w:rPr>
        <w:rFonts w:ascii="Calibri" w:eastAsia="Calibri" w:hAnsi="Calibri" w:cs="Calibri" w:hint="default"/>
        <w:w w:val="100"/>
        <w:sz w:val="22"/>
        <w:szCs w:val="22"/>
        <w:lang w:val="pt-PT" w:eastAsia="en-US" w:bidi="ar-SA"/>
      </w:rPr>
    </w:lvl>
    <w:lvl w:ilvl="1" w:tplc="0040F39A">
      <w:numFmt w:val="bullet"/>
      <w:lvlText w:val="•"/>
      <w:lvlJc w:val="left"/>
      <w:pPr>
        <w:ind w:left="1043" w:hanging="123"/>
      </w:pPr>
      <w:rPr>
        <w:rFonts w:hint="default"/>
        <w:lang w:val="pt-PT" w:eastAsia="en-US" w:bidi="ar-SA"/>
      </w:rPr>
    </w:lvl>
    <w:lvl w:ilvl="2" w:tplc="E2E061E4">
      <w:numFmt w:val="bullet"/>
      <w:lvlText w:val="•"/>
      <w:lvlJc w:val="left"/>
      <w:pPr>
        <w:ind w:left="1966" w:hanging="123"/>
      </w:pPr>
      <w:rPr>
        <w:rFonts w:hint="default"/>
        <w:lang w:val="pt-PT" w:eastAsia="en-US" w:bidi="ar-SA"/>
      </w:rPr>
    </w:lvl>
    <w:lvl w:ilvl="3" w:tplc="FA6A51FE">
      <w:numFmt w:val="bullet"/>
      <w:lvlText w:val="•"/>
      <w:lvlJc w:val="left"/>
      <w:pPr>
        <w:ind w:left="2889" w:hanging="123"/>
      </w:pPr>
      <w:rPr>
        <w:rFonts w:hint="default"/>
        <w:lang w:val="pt-PT" w:eastAsia="en-US" w:bidi="ar-SA"/>
      </w:rPr>
    </w:lvl>
    <w:lvl w:ilvl="4" w:tplc="D640CD28">
      <w:numFmt w:val="bullet"/>
      <w:lvlText w:val="•"/>
      <w:lvlJc w:val="left"/>
      <w:pPr>
        <w:ind w:left="3812" w:hanging="123"/>
      </w:pPr>
      <w:rPr>
        <w:rFonts w:hint="default"/>
        <w:lang w:val="pt-PT" w:eastAsia="en-US" w:bidi="ar-SA"/>
      </w:rPr>
    </w:lvl>
    <w:lvl w:ilvl="5" w:tplc="108C4A34">
      <w:numFmt w:val="bullet"/>
      <w:lvlText w:val="•"/>
      <w:lvlJc w:val="left"/>
      <w:pPr>
        <w:ind w:left="4735" w:hanging="123"/>
      </w:pPr>
      <w:rPr>
        <w:rFonts w:hint="default"/>
        <w:lang w:val="pt-PT" w:eastAsia="en-US" w:bidi="ar-SA"/>
      </w:rPr>
    </w:lvl>
    <w:lvl w:ilvl="6" w:tplc="13FAB4E4">
      <w:numFmt w:val="bullet"/>
      <w:lvlText w:val="•"/>
      <w:lvlJc w:val="left"/>
      <w:pPr>
        <w:ind w:left="5658" w:hanging="123"/>
      </w:pPr>
      <w:rPr>
        <w:rFonts w:hint="default"/>
        <w:lang w:val="pt-PT" w:eastAsia="en-US" w:bidi="ar-SA"/>
      </w:rPr>
    </w:lvl>
    <w:lvl w:ilvl="7" w:tplc="1BA87250">
      <w:numFmt w:val="bullet"/>
      <w:lvlText w:val="•"/>
      <w:lvlJc w:val="left"/>
      <w:pPr>
        <w:ind w:left="6581" w:hanging="123"/>
      </w:pPr>
      <w:rPr>
        <w:rFonts w:hint="default"/>
        <w:lang w:val="pt-PT" w:eastAsia="en-US" w:bidi="ar-SA"/>
      </w:rPr>
    </w:lvl>
    <w:lvl w:ilvl="8" w:tplc="E1D2E956">
      <w:numFmt w:val="bullet"/>
      <w:lvlText w:val="•"/>
      <w:lvlJc w:val="left"/>
      <w:pPr>
        <w:ind w:left="7504" w:hanging="123"/>
      </w:pPr>
      <w:rPr>
        <w:rFonts w:hint="default"/>
        <w:lang w:val="pt-PT" w:eastAsia="en-US" w:bidi="ar-SA"/>
      </w:rPr>
    </w:lvl>
  </w:abstractNum>
  <w:abstractNum w:abstractNumId="11">
    <w:nsid w:val="47944A52"/>
    <w:multiLevelType w:val="multilevel"/>
    <w:tmpl w:val="74A42964"/>
    <w:lvl w:ilvl="0">
      <w:start w:val="4"/>
      <w:numFmt w:val="decimal"/>
      <w:lvlText w:val="%1"/>
      <w:lvlJc w:val="left"/>
      <w:pPr>
        <w:ind w:left="119" w:hanging="411"/>
      </w:pPr>
      <w:rPr>
        <w:rFonts w:hint="default"/>
        <w:lang w:val="pt-PT" w:eastAsia="en-US" w:bidi="ar-SA"/>
      </w:rPr>
    </w:lvl>
    <w:lvl w:ilvl="1">
      <w:start w:val="1"/>
      <w:numFmt w:val="decimal"/>
      <w:lvlText w:val="%1.%2."/>
      <w:lvlJc w:val="left"/>
      <w:pPr>
        <w:ind w:left="119" w:hanging="411"/>
      </w:pPr>
      <w:rPr>
        <w:rFonts w:ascii="Calibri" w:eastAsia="Calibri" w:hAnsi="Calibri" w:cs="Calibri" w:hint="default"/>
        <w:spacing w:val="-1"/>
        <w:w w:val="100"/>
        <w:sz w:val="22"/>
        <w:szCs w:val="22"/>
        <w:lang w:val="pt-PT" w:eastAsia="en-US" w:bidi="ar-SA"/>
      </w:rPr>
    </w:lvl>
    <w:lvl w:ilvl="2">
      <w:numFmt w:val="bullet"/>
      <w:lvlText w:val="•"/>
      <w:lvlJc w:val="left"/>
      <w:pPr>
        <w:ind w:left="1966" w:hanging="411"/>
      </w:pPr>
      <w:rPr>
        <w:rFonts w:hint="default"/>
        <w:lang w:val="pt-PT" w:eastAsia="en-US" w:bidi="ar-SA"/>
      </w:rPr>
    </w:lvl>
    <w:lvl w:ilvl="3">
      <w:numFmt w:val="bullet"/>
      <w:lvlText w:val="•"/>
      <w:lvlJc w:val="left"/>
      <w:pPr>
        <w:ind w:left="2889" w:hanging="411"/>
      </w:pPr>
      <w:rPr>
        <w:rFonts w:hint="default"/>
        <w:lang w:val="pt-PT" w:eastAsia="en-US" w:bidi="ar-SA"/>
      </w:rPr>
    </w:lvl>
    <w:lvl w:ilvl="4">
      <w:numFmt w:val="bullet"/>
      <w:lvlText w:val="•"/>
      <w:lvlJc w:val="left"/>
      <w:pPr>
        <w:ind w:left="3812" w:hanging="411"/>
      </w:pPr>
      <w:rPr>
        <w:rFonts w:hint="default"/>
        <w:lang w:val="pt-PT" w:eastAsia="en-US" w:bidi="ar-SA"/>
      </w:rPr>
    </w:lvl>
    <w:lvl w:ilvl="5">
      <w:numFmt w:val="bullet"/>
      <w:lvlText w:val="•"/>
      <w:lvlJc w:val="left"/>
      <w:pPr>
        <w:ind w:left="4735" w:hanging="411"/>
      </w:pPr>
      <w:rPr>
        <w:rFonts w:hint="default"/>
        <w:lang w:val="pt-PT" w:eastAsia="en-US" w:bidi="ar-SA"/>
      </w:rPr>
    </w:lvl>
    <w:lvl w:ilvl="6">
      <w:numFmt w:val="bullet"/>
      <w:lvlText w:val="•"/>
      <w:lvlJc w:val="left"/>
      <w:pPr>
        <w:ind w:left="5658" w:hanging="411"/>
      </w:pPr>
      <w:rPr>
        <w:rFonts w:hint="default"/>
        <w:lang w:val="pt-PT" w:eastAsia="en-US" w:bidi="ar-SA"/>
      </w:rPr>
    </w:lvl>
    <w:lvl w:ilvl="7">
      <w:numFmt w:val="bullet"/>
      <w:lvlText w:val="•"/>
      <w:lvlJc w:val="left"/>
      <w:pPr>
        <w:ind w:left="6581" w:hanging="411"/>
      </w:pPr>
      <w:rPr>
        <w:rFonts w:hint="default"/>
        <w:lang w:val="pt-PT" w:eastAsia="en-US" w:bidi="ar-SA"/>
      </w:rPr>
    </w:lvl>
    <w:lvl w:ilvl="8">
      <w:numFmt w:val="bullet"/>
      <w:lvlText w:val="•"/>
      <w:lvlJc w:val="left"/>
      <w:pPr>
        <w:ind w:left="7504" w:hanging="411"/>
      </w:pPr>
      <w:rPr>
        <w:rFonts w:hint="default"/>
        <w:lang w:val="pt-PT" w:eastAsia="en-US" w:bidi="ar-SA"/>
      </w:rPr>
    </w:lvl>
  </w:abstractNum>
  <w:abstractNum w:abstractNumId="12">
    <w:nsid w:val="4D1F60BF"/>
    <w:multiLevelType w:val="hybridMultilevel"/>
    <w:tmpl w:val="B35EC3FC"/>
    <w:lvl w:ilvl="0" w:tplc="2F8449EC">
      <w:start w:val="1"/>
      <w:numFmt w:val="upperRoman"/>
      <w:lvlText w:val="%1"/>
      <w:lvlJc w:val="left"/>
      <w:pPr>
        <w:ind w:left="227" w:hanging="108"/>
      </w:pPr>
      <w:rPr>
        <w:rFonts w:ascii="Calibri" w:eastAsia="Calibri" w:hAnsi="Calibri" w:cs="Calibri" w:hint="default"/>
        <w:w w:val="100"/>
        <w:sz w:val="22"/>
        <w:szCs w:val="22"/>
        <w:lang w:val="pt-PT" w:eastAsia="en-US" w:bidi="ar-SA"/>
      </w:rPr>
    </w:lvl>
    <w:lvl w:ilvl="1" w:tplc="6B1A6370">
      <w:numFmt w:val="bullet"/>
      <w:lvlText w:val="•"/>
      <w:lvlJc w:val="left"/>
      <w:pPr>
        <w:ind w:left="1133" w:hanging="108"/>
      </w:pPr>
      <w:rPr>
        <w:rFonts w:hint="default"/>
        <w:lang w:val="pt-PT" w:eastAsia="en-US" w:bidi="ar-SA"/>
      </w:rPr>
    </w:lvl>
    <w:lvl w:ilvl="2" w:tplc="310E646A">
      <w:numFmt w:val="bullet"/>
      <w:lvlText w:val="•"/>
      <w:lvlJc w:val="left"/>
      <w:pPr>
        <w:ind w:left="2046" w:hanging="108"/>
      </w:pPr>
      <w:rPr>
        <w:rFonts w:hint="default"/>
        <w:lang w:val="pt-PT" w:eastAsia="en-US" w:bidi="ar-SA"/>
      </w:rPr>
    </w:lvl>
    <w:lvl w:ilvl="3" w:tplc="99AE4980">
      <w:numFmt w:val="bullet"/>
      <w:lvlText w:val="•"/>
      <w:lvlJc w:val="left"/>
      <w:pPr>
        <w:ind w:left="2959" w:hanging="108"/>
      </w:pPr>
      <w:rPr>
        <w:rFonts w:hint="default"/>
        <w:lang w:val="pt-PT" w:eastAsia="en-US" w:bidi="ar-SA"/>
      </w:rPr>
    </w:lvl>
    <w:lvl w:ilvl="4" w:tplc="1E20F346">
      <w:numFmt w:val="bullet"/>
      <w:lvlText w:val="•"/>
      <w:lvlJc w:val="left"/>
      <w:pPr>
        <w:ind w:left="3872" w:hanging="108"/>
      </w:pPr>
      <w:rPr>
        <w:rFonts w:hint="default"/>
        <w:lang w:val="pt-PT" w:eastAsia="en-US" w:bidi="ar-SA"/>
      </w:rPr>
    </w:lvl>
    <w:lvl w:ilvl="5" w:tplc="46360988">
      <w:numFmt w:val="bullet"/>
      <w:lvlText w:val="•"/>
      <w:lvlJc w:val="left"/>
      <w:pPr>
        <w:ind w:left="4785" w:hanging="108"/>
      </w:pPr>
      <w:rPr>
        <w:rFonts w:hint="default"/>
        <w:lang w:val="pt-PT" w:eastAsia="en-US" w:bidi="ar-SA"/>
      </w:rPr>
    </w:lvl>
    <w:lvl w:ilvl="6" w:tplc="FAE26DB0">
      <w:numFmt w:val="bullet"/>
      <w:lvlText w:val="•"/>
      <w:lvlJc w:val="left"/>
      <w:pPr>
        <w:ind w:left="5698" w:hanging="108"/>
      </w:pPr>
      <w:rPr>
        <w:rFonts w:hint="default"/>
        <w:lang w:val="pt-PT" w:eastAsia="en-US" w:bidi="ar-SA"/>
      </w:rPr>
    </w:lvl>
    <w:lvl w:ilvl="7" w:tplc="907C51A2">
      <w:numFmt w:val="bullet"/>
      <w:lvlText w:val="•"/>
      <w:lvlJc w:val="left"/>
      <w:pPr>
        <w:ind w:left="6611" w:hanging="108"/>
      </w:pPr>
      <w:rPr>
        <w:rFonts w:hint="default"/>
        <w:lang w:val="pt-PT" w:eastAsia="en-US" w:bidi="ar-SA"/>
      </w:rPr>
    </w:lvl>
    <w:lvl w:ilvl="8" w:tplc="3A52ABDC">
      <w:numFmt w:val="bullet"/>
      <w:lvlText w:val="•"/>
      <w:lvlJc w:val="left"/>
      <w:pPr>
        <w:ind w:left="7524" w:hanging="108"/>
      </w:pPr>
      <w:rPr>
        <w:rFonts w:hint="default"/>
        <w:lang w:val="pt-PT" w:eastAsia="en-US" w:bidi="ar-SA"/>
      </w:rPr>
    </w:lvl>
  </w:abstractNum>
  <w:abstractNum w:abstractNumId="13">
    <w:nsid w:val="5129693C"/>
    <w:multiLevelType w:val="hybridMultilevel"/>
    <w:tmpl w:val="F2184D78"/>
    <w:lvl w:ilvl="0" w:tplc="4C0E3F8E">
      <w:start w:val="1"/>
      <w:numFmt w:val="lowerLetter"/>
      <w:lvlText w:val="%1."/>
      <w:lvlJc w:val="left"/>
      <w:pPr>
        <w:ind w:left="313" w:hanging="212"/>
      </w:pPr>
      <w:rPr>
        <w:rFonts w:ascii="Calibri" w:eastAsia="Calibri" w:hAnsi="Calibri" w:cs="Calibri" w:hint="default"/>
        <w:spacing w:val="-1"/>
        <w:w w:val="100"/>
        <w:sz w:val="22"/>
        <w:szCs w:val="22"/>
        <w:lang w:val="pt-PT" w:eastAsia="en-US" w:bidi="ar-SA"/>
      </w:rPr>
    </w:lvl>
    <w:lvl w:ilvl="1" w:tplc="AAB67B86">
      <w:numFmt w:val="bullet"/>
      <w:lvlText w:val="•"/>
      <w:lvlJc w:val="left"/>
      <w:pPr>
        <w:ind w:left="1229" w:hanging="212"/>
      </w:pPr>
      <w:rPr>
        <w:rFonts w:hint="default"/>
        <w:lang w:val="pt-PT" w:eastAsia="en-US" w:bidi="ar-SA"/>
      </w:rPr>
    </w:lvl>
    <w:lvl w:ilvl="2" w:tplc="6756C878">
      <w:numFmt w:val="bullet"/>
      <w:lvlText w:val="•"/>
      <w:lvlJc w:val="left"/>
      <w:pPr>
        <w:ind w:left="2138" w:hanging="212"/>
      </w:pPr>
      <w:rPr>
        <w:rFonts w:hint="default"/>
        <w:lang w:val="pt-PT" w:eastAsia="en-US" w:bidi="ar-SA"/>
      </w:rPr>
    </w:lvl>
    <w:lvl w:ilvl="3" w:tplc="359A9D8C">
      <w:numFmt w:val="bullet"/>
      <w:lvlText w:val="•"/>
      <w:lvlJc w:val="left"/>
      <w:pPr>
        <w:ind w:left="3047" w:hanging="212"/>
      </w:pPr>
      <w:rPr>
        <w:rFonts w:hint="default"/>
        <w:lang w:val="pt-PT" w:eastAsia="en-US" w:bidi="ar-SA"/>
      </w:rPr>
    </w:lvl>
    <w:lvl w:ilvl="4" w:tplc="8D683AE0">
      <w:numFmt w:val="bullet"/>
      <w:lvlText w:val="•"/>
      <w:lvlJc w:val="left"/>
      <w:pPr>
        <w:ind w:left="3956" w:hanging="212"/>
      </w:pPr>
      <w:rPr>
        <w:rFonts w:hint="default"/>
        <w:lang w:val="pt-PT" w:eastAsia="en-US" w:bidi="ar-SA"/>
      </w:rPr>
    </w:lvl>
    <w:lvl w:ilvl="5" w:tplc="EFE4B0F8">
      <w:numFmt w:val="bullet"/>
      <w:lvlText w:val="•"/>
      <w:lvlJc w:val="left"/>
      <w:pPr>
        <w:ind w:left="4865" w:hanging="212"/>
      </w:pPr>
      <w:rPr>
        <w:rFonts w:hint="default"/>
        <w:lang w:val="pt-PT" w:eastAsia="en-US" w:bidi="ar-SA"/>
      </w:rPr>
    </w:lvl>
    <w:lvl w:ilvl="6" w:tplc="96BAE7CE">
      <w:numFmt w:val="bullet"/>
      <w:lvlText w:val="•"/>
      <w:lvlJc w:val="left"/>
      <w:pPr>
        <w:ind w:left="5774" w:hanging="212"/>
      </w:pPr>
      <w:rPr>
        <w:rFonts w:hint="default"/>
        <w:lang w:val="pt-PT" w:eastAsia="en-US" w:bidi="ar-SA"/>
      </w:rPr>
    </w:lvl>
    <w:lvl w:ilvl="7" w:tplc="47A03EDC">
      <w:numFmt w:val="bullet"/>
      <w:lvlText w:val="•"/>
      <w:lvlJc w:val="left"/>
      <w:pPr>
        <w:ind w:left="6683" w:hanging="212"/>
      </w:pPr>
      <w:rPr>
        <w:rFonts w:hint="default"/>
        <w:lang w:val="pt-PT" w:eastAsia="en-US" w:bidi="ar-SA"/>
      </w:rPr>
    </w:lvl>
    <w:lvl w:ilvl="8" w:tplc="E2B6FF66">
      <w:numFmt w:val="bullet"/>
      <w:lvlText w:val="•"/>
      <w:lvlJc w:val="left"/>
      <w:pPr>
        <w:ind w:left="7592" w:hanging="212"/>
      </w:pPr>
      <w:rPr>
        <w:rFonts w:hint="default"/>
        <w:lang w:val="pt-PT" w:eastAsia="en-US" w:bidi="ar-SA"/>
      </w:rPr>
    </w:lvl>
  </w:abstractNum>
  <w:abstractNum w:abstractNumId="14">
    <w:nsid w:val="5D294B03"/>
    <w:multiLevelType w:val="multilevel"/>
    <w:tmpl w:val="69FA2FCC"/>
    <w:lvl w:ilvl="0">
      <w:start w:val="5"/>
      <w:numFmt w:val="decimal"/>
      <w:lvlText w:val="%1"/>
      <w:lvlJc w:val="left"/>
      <w:pPr>
        <w:ind w:left="119" w:hanging="449"/>
      </w:pPr>
      <w:rPr>
        <w:rFonts w:hint="default"/>
        <w:lang w:val="pt-PT" w:eastAsia="en-US" w:bidi="ar-SA"/>
      </w:rPr>
    </w:lvl>
    <w:lvl w:ilvl="1">
      <w:start w:val="1"/>
      <w:numFmt w:val="decimal"/>
      <w:lvlText w:val="%1.%2."/>
      <w:lvlJc w:val="left"/>
      <w:pPr>
        <w:ind w:left="119" w:hanging="449"/>
      </w:pPr>
      <w:rPr>
        <w:rFonts w:ascii="Calibri" w:eastAsia="Calibri" w:hAnsi="Calibri" w:cs="Calibri" w:hint="default"/>
        <w:spacing w:val="-1"/>
        <w:w w:val="100"/>
        <w:sz w:val="22"/>
        <w:szCs w:val="22"/>
        <w:lang w:val="pt-PT" w:eastAsia="en-US" w:bidi="ar-SA"/>
      </w:rPr>
    </w:lvl>
    <w:lvl w:ilvl="2">
      <w:numFmt w:val="bullet"/>
      <w:lvlText w:val="•"/>
      <w:lvlJc w:val="left"/>
      <w:pPr>
        <w:ind w:left="1966" w:hanging="449"/>
      </w:pPr>
      <w:rPr>
        <w:rFonts w:hint="default"/>
        <w:lang w:val="pt-PT" w:eastAsia="en-US" w:bidi="ar-SA"/>
      </w:rPr>
    </w:lvl>
    <w:lvl w:ilvl="3">
      <w:numFmt w:val="bullet"/>
      <w:lvlText w:val="•"/>
      <w:lvlJc w:val="left"/>
      <w:pPr>
        <w:ind w:left="2889" w:hanging="449"/>
      </w:pPr>
      <w:rPr>
        <w:rFonts w:hint="default"/>
        <w:lang w:val="pt-PT" w:eastAsia="en-US" w:bidi="ar-SA"/>
      </w:rPr>
    </w:lvl>
    <w:lvl w:ilvl="4">
      <w:numFmt w:val="bullet"/>
      <w:lvlText w:val="•"/>
      <w:lvlJc w:val="left"/>
      <w:pPr>
        <w:ind w:left="3812" w:hanging="449"/>
      </w:pPr>
      <w:rPr>
        <w:rFonts w:hint="default"/>
        <w:lang w:val="pt-PT" w:eastAsia="en-US" w:bidi="ar-SA"/>
      </w:rPr>
    </w:lvl>
    <w:lvl w:ilvl="5">
      <w:numFmt w:val="bullet"/>
      <w:lvlText w:val="•"/>
      <w:lvlJc w:val="left"/>
      <w:pPr>
        <w:ind w:left="4735" w:hanging="449"/>
      </w:pPr>
      <w:rPr>
        <w:rFonts w:hint="default"/>
        <w:lang w:val="pt-PT" w:eastAsia="en-US" w:bidi="ar-SA"/>
      </w:rPr>
    </w:lvl>
    <w:lvl w:ilvl="6">
      <w:numFmt w:val="bullet"/>
      <w:lvlText w:val="•"/>
      <w:lvlJc w:val="left"/>
      <w:pPr>
        <w:ind w:left="5658" w:hanging="449"/>
      </w:pPr>
      <w:rPr>
        <w:rFonts w:hint="default"/>
        <w:lang w:val="pt-PT" w:eastAsia="en-US" w:bidi="ar-SA"/>
      </w:rPr>
    </w:lvl>
    <w:lvl w:ilvl="7">
      <w:numFmt w:val="bullet"/>
      <w:lvlText w:val="•"/>
      <w:lvlJc w:val="left"/>
      <w:pPr>
        <w:ind w:left="6581" w:hanging="449"/>
      </w:pPr>
      <w:rPr>
        <w:rFonts w:hint="default"/>
        <w:lang w:val="pt-PT" w:eastAsia="en-US" w:bidi="ar-SA"/>
      </w:rPr>
    </w:lvl>
    <w:lvl w:ilvl="8">
      <w:numFmt w:val="bullet"/>
      <w:lvlText w:val="•"/>
      <w:lvlJc w:val="left"/>
      <w:pPr>
        <w:ind w:left="7504" w:hanging="449"/>
      </w:pPr>
      <w:rPr>
        <w:rFonts w:hint="default"/>
        <w:lang w:val="pt-PT" w:eastAsia="en-US" w:bidi="ar-SA"/>
      </w:rPr>
    </w:lvl>
  </w:abstractNum>
  <w:abstractNum w:abstractNumId="15">
    <w:nsid w:val="5EB21DB9"/>
    <w:multiLevelType w:val="hybridMultilevel"/>
    <w:tmpl w:val="0456BAF8"/>
    <w:lvl w:ilvl="0" w:tplc="37C04C0A">
      <w:start w:val="1"/>
      <w:numFmt w:val="upperRoman"/>
      <w:lvlText w:val="%1"/>
      <w:lvlJc w:val="left"/>
      <w:pPr>
        <w:ind w:left="227" w:hanging="108"/>
      </w:pPr>
      <w:rPr>
        <w:rFonts w:ascii="Calibri" w:eastAsia="Calibri" w:hAnsi="Calibri" w:cs="Calibri" w:hint="default"/>
        <w:w w:val="100"/>
        <w:sz w:val="22"/>
        <w:szCs w:val="22"/>
        <w:lang w:val="pt-PT" w:eastAsia="en-US" w:bidi="ar-SA"/>
      </w:rPr>
    </w:lvl>
    <w:lvl w:ilvl="1" w:tplc="B1A0ECAC">
      <w:numFmt w:val="bullet"/>
      <w:lvlText w:val="•"/>
      <w:lvlJc w:val="left"/>
      <w:pPr>
        <w:ind w:left="1133" w:hanging="108"/>
      </w:pPr>
      <w:rPr>
        <w:rFonts w:hint="default"/>
        <w:lang w:val="pt-PT" w:eastAsia="en-US" w:bidi="ar-SA"/>
      </w:rPr>
    </w:lvl>
    <w:lvl w:ilvl="2" w:tplc="0E121AC4">
      <w:numFmt w:val="bullet"/>
      <w:lvlText w:val="•"/>
      <w:lvlJc w:val="left"/>
      <w:pPr>
        <w:ind w:left="2046" w:hanging="108"/>
      </w:pPr>
      <w:rPr>
        <w:rFonts w:hint="default"/>
        <w:lang w:val="pt-PT" w:eastAsia="en-US" w:bidi="ar-SA"/>
      </w:rPr>
    </w:lvl>
    <w:lvl w:ilvl="3" w:tplc="41FCF370">
      <w:numFmt w:val="bullet"/>
      <w:lvlText w:val="•"/>
      <w:lvlJc w:val="left"/>
      <w:pPr>
        <w:ind w:left="2959" w:hanging="108"/>
      </w:pPr>
      <w:rPr>
        <w:rFonts w:hint="default"/>
        <w:lang w:val="pt-PT" w:eastAsia="en-US" w:bidi="ar-SA"/>
      </w:rPr>
    </w:lvl>
    <w:lvl w:ilvl="4" w:tplc="C82CD88A">
      <w:numFmt w:val="bullet"/>
      <w:lvlText w:val="•"/>
      <w:lvlJc w:val="left"/>
      <w:pPr>
        <w:ind w:left="3872" w:hanging="108"/>
      </w:pPr>
      <w:rPr>
        <w:rFonts w:hint="default"/>
        <w:lang w:val="pt-PT" w:eastAsia="en-US" w:bidi="ar-SA"/>
      </w:rPr>
    </w:lvl>
    <w:lvl w:ilvl="5" w:tplc="B378B7D8">
      <w:numFmt w:val="bullet"/>
      <w:lvlText w:val="•"/>
      <w:lvlJc w:val="left"/>
      <w:pPr>
        <w:ind w:left="4785" w:hanging="108"/>
      </w:pPr>
      <w:rPr>
        <w:rFonts w:hint="default"/>
        <w:lang w:val="pt-PT" w:eastAsia="en-US" w:bidi="ar-SA"/>
      </w:rPr>
    </w:lvl>
    <w:lvl w:ilvl="6" w:tplc="55B8F3AA">
      <w:numFmt w:val="bullet"/>
      <w:lvlText w:val="•"/>
      <w:lvlJc w:val="left"/>
      <w:pPr>
        <w:ind w:left="5698" w:hanging="108"/>
      </w:pPr>
      <w:rPr>
        <w:rFonts w:hint="default"/>
        <w:lang w:val="pt-PT" w:eastAsia="en-US" w:bidi="ar-SA"/>
      </w:rPr>
    </w:lvl>
    <w:lvl w:ilvl="7" w:tplc="5FC465DE">
      <w:numFmt w:val="bullet"/>
      <w:lvlText w:val="•"/>
      <w:lvlJc w:val="left"/>
      <w:pPr>
        <w:ind w:left="6611" w:hanging="108"/>
      </w:pPr>
      <w:rPr>
        <w:rFonts w:hint="default"/>
        <w:lang w:val="pt-PT" w:eastAsia="en-US" w:bidi="ar-SA"/>
      </w:rPr>
    </w:lvl>
    <w:lvl w:ilvl="8" w:tplc="7E7016F8">
      <w:numFmt w:val="bullet"/>
      <w:lvlText w:val="•"/>
      <w:lvlJc w:val="left"/>
      <w:pPr>
        <w:ind w:left="7524" w:hanging="108"/>
      </w:pPr>
      <w:rPr>
        <w:rFonts w:hint="default"/>
        <w:lang w:val="pt-PT" w:eastAsia="en-US" w:bidi="ar-SA"/>
      </w:rPr>
    </w:lvl>
  </w:abstractNum>
  <w:abstractNum w:abstractNumId="16">
    <w:nsid w:val="60474733"/>
    <w:multiLevelType w:val="hybridMultilevel"/>
    <w:tmpl w:val="F2BC9B8E"/>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17">
    <w:nsid w:val="6A0E7BEC"/>
    <w:multiLevelType w:val="hybridMultilevel"/>
    <w:tmpl w:val="BBEE0A8C"/>
    <w:lvl w:ilvl="0" w:tplc="14AA369C">
      <w:start w:val="1"/>
      <w:numFmt w:val="lowerLetter"/>
      <w:lvlText w:val="%1."/>
      <w:lvlJc w:val="left"/>
      <w:pPr>
        <w:ind w:left="102" w:hanging="221"/>
      </w:pPr>
      <w:rPr>
        <w:rFonts w:ascii="Calibri" w:eastAsia="Calibri" w:hAnsi="Calibri" w:cs="Calibri" w:hint="default"/>
        <w:spacing w:val="-1"/>
        <w:w w:val="100"/>
        <w:sz w:val="22"/>
        <w:szCs w:val="22"/>
        <w:lang w:val="pt-PT" w:eastAsia="en-US" w:bidi="ar-SA"/>
      </w:rPr>
    </w:lvl>
    <w:lvl w:ilvl="1" w:tplc="8A5A4A74">
      <w:numFmt w:val="bullet"/>
      <w:lvlText w:val="•"/>
      <w:lvlJc w:val="left"/>
      <w:pPr>
        <w:ind w:left="1031" w:hanging="221"/>
      </w:pPr>
      <w:rPr>
        <w:rFonts w:hint="default"/>
        <w:lang w:val="pt-PT" w:eastAsia="en-US" w:bidi="ar-SA"/>
      </w:rPr>
    </w:lvl>
    <w:lvl w:ilvl="2" w:tplc="B6B847D4">
      <w:numFmt w:val="bullet"/>
      <w:lvlText w:val="•"/>
      <w:lvlJc w:val="left"/>
      <w:pPr>
        <w:ind w:left="1962" w:hanging="221"/>
      </w:pPr>
      <w:rPr>
        <w:rFonts w:hint="default"/>
        <w:lang w:val="pt-PT" w:eastAsia="en-US" w:bidi="ar-SA"/>
      </w:rPr>
    </w:lvl>
    <w:lvl w:ilvl="3" w:tplc="F656FA88">
      <w:numFmt w:val="bullet"/>
      <w:lvlText w:val="•"/>
      <w:lvlJc w:val="left"/>
      <w:pPr>
        <w:ind w:left="2893" w:hanging="221"/>
      </w:pPr>
      <w:rPr>
        <w:rFonts w:hint="default"/>
        <w:lang w:val="pt-PT" w:eastAsia="en-US" w:bidi="ar-SA"/>
      </w:rPr>
    </w:lvl>
    <w:lvl w:ilvl="4" w:tplc="EB6C4CAE">
      <w:numFmt w:val="bullet"/>
      <w:lvlText w:val="•"/>
      <w:lvlJc w:val="left"/>
      <w:pPr>
        <w:ind w:left="3824" w:hanging="221"/>
      </w:pPr>
      <w:rPr>
        <w:rFonts w:hint="default"/>
        <w:lang w:val="pt-PT" w:eastAsia="en-US" w:bidi="ar-SA"/>
      </w:rPr>
    </w:lvl>
    <w:lvl w:ilvl="5" w:tplc="095C7CAC">
      <w:numFmt w:val="bullet"/>
      <w:lvlText w:val="•"/>
      <w:lvlJc w:val="left"/>
      <w:pPr>
        <w:ind w:left="4755" w:hanging="221"/>
      </w:pPr>
      <w:rPr>
        <w:rFonts w:hint="default"/>
        <w:lang w:val="pt-PT" w:eastAsia="en-US" w:bidi="ar-SA"/>
      </w:rPr>
    </w:lvl>
    <w:lvl w:ilvl="6" w:tplc="5D88B4C8">
      <w:numFmt w:val="bullet"/>
      <w:lvlText w:val="•"/>
      <w:lvlJc w:val="left"/>
      <w:pPr>
        <w:ind w:left="5686" w:hanging="221"/>
      </w:pPr>
      <w:rPr>
        <w:rFonts w:hint="default"/>
        <w:lang w:val="pt-PT" w:eastAsia="en-US" w:bidi="ar-SA"/>
      </w:rPr>
    </w:lvl>
    <w:lvl w:ilvl="7" w:tplc="F058E83C">
      <w:numFmt w:val="bullet"/>
      <w:lvlText w:val="•"/>
      <w:lvlJc w:val="left"/>
      <w:pPr>
        <w:ind w:left="6617" w:hanging="221"/>
      </w:pPr>
      <w:rPr>
        <w:rFonts w:hint="default"/>
        <w:lang w:val="pt-PT" w:eastAsia="en-US" w:bidi="ar-SA"/>
      </w:rPr>
    </w:lvl>
    <w:lvl w:ilvl="8" w:tplc="CDB896B8">
      <w:numFmt w:val="bullet"/>
      <w:lvlText w:val="•"/>
      <w:lvlJc w:val="left"/>
      <w:pPr>
        <w:ind w:left="7548" w:hanging="221"/>
      </w:pPr>
      <w:rPr>
        <w:rFonts w:hint="default"/>
        <w:lang w:val="pt-PT" w:eastAsia="en-US" w:bidi="ar-SA"/>
      </w:rPr>
    </w:lvl>
  </w:abstractNum>
  <w:num w:numId="1">
    <w:abstractNumId w:val="13"/>
  </w:num>
  <w:num w:numId="2">
    <w:abstractNumId w:val="8"/>
  </w:num>
  <w:num w:numId="3">
    <w:abstractNumId w:val="17"/>
  </w:num>
  <w:num w:numId="4">
    <w:abstractNumId w:val="10"/>
  </w:num>
  <w:num w:numId="5">
    <w:abstractNumId w:val="4"/>
  </w:num>
  <w:num w:numId="6">
    <w:abstractNumId w:val="5"/>
  </w:num>
  <w:num w:numId="7">
    <w:abstractNumId w:val="7"/>
  </w:num>
  <w:num w:numId="8">
    <w:abstractNumId w:val="6"/>
  </w:num>
  <w:num w:numId="9">
    <w:abstractNumId w:val="1"/>
  </w:num>
  <w:num w:numId="10">
    <w:abstractNumId w:val="14"/>
  </w:num>
  <w:num w:numId="11">
    <w:abstractNumId w:val="11"/>
  </w:num>
  <w:num w:numId="12">
    <w:abstractNumId w:val="3"/>
  </w:num>
  <w:num w:numId="13">
    <w:abstractNumId w:val="12"/>
  </w:num>
  <w:num w:numId="14">
    <w:abstractNumId w:val="15"/>
  </w:num>
  <w:num w:numId="15">
    <w:abstractNumId w:val="9"/>
  </w:num>
  <w:num w:numId="16">
    <w:abstractNumId w:val="0"/>
  </w:num>
  <w:num w:numId="17">
    <w:abstractNumId w:val="16"/>
  </w:num>
  <w:num w:numId="18">
    <w:abstractNumId w:val="2"/>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hdrShapeDefaults>
    <o:shapedefaults v:ext="edit" spidmax="4101"/>
    <o:shapelayout v:ext="edit">
      <o:idmap v:ext="edit" data="4"/>
    </o:shapelayout>
  </w:hdrShapeDefaults>
  <w:footnotePr>
    <w:footnote w:id="-1"/>
    <w:footnote w:id="0"/>
  </w:footnotePr>
  <w:endnotePr>
    <w:endnote w:id="-1"/>
    <w:endnote w:id="0"/>
  </w:endnotePr>
  <w:compat/>
  <w:rsids>
    <w:rsidRoot w:val="00784EA0"/>
    <w:rsid w:val="000032AE"/>
    <w:rsid w:val="00026784"/>
    <w:rsid w:val="00027FE9"/>
    <w:rsid w:val="00032C88"/>
    <w:rsid w:val="0004092A"/>
    <w:rsid w:val="0005125D"/>
    <w:rsid w:val="00061E1A"/>
    <w:rsid w:val="000663F8"/>
    <w:rsid w:val="00072732"/>
    <w:rsid w:val="000751EE"/>
    <w:rsid w:val="00077BA6"/>
    <w:rsid w:val="00087182"/>
    <w:rsid w:val="000B352D"/>
    <w:rsid w:val="000C58C6"/>
    <w:rsid w:val="000C6177"/>
    <w:rsid w:val="000D195C"/>
    <w:rsid w:val="000D740A"/>
    <w:rsid w:val="00105C3B"/>
    <w:rsid w:val="00112A72"/>
    <w:rsid w:val="0011683A"/>
    <w:rsid w:val="00120B30"/>
    <w:rsid w:val="00131E54"/>
    <w:rsid w:val="00133B79"/>
    <w:rsid w:val="001345D3"/>
    <w:rsid w:val="001472BA"/>
    <w:rsid w:val="00150422"/>
    <w:rsid w:val="00150FFF"/>
    <w:rsid w:val="00153144"/>
    <w:rsid w:val="00160BF6"/>
    <w:rsid w:val="001666A9"/>
    <w:rsid w:val="001732CA"/>
    <w:rsid w:val="00177179"/>
    <w:rsid w:val="0017786A"/>
    <w:rsid w:val="00184552"/>
    <w:rsid w:val="00196ABC"/>
    <w:rsid w:val="001B029D"/>
    <w:rsid w:val="001B1943"/>
    <w:rsid w:val="001C2E77"/>
    <w:rsid w:val="001C4482"/>
    <w:rsid w:val="001D66B7"/>
    <w:rsid w:val="001D7117"/>
    <w:rsid w:val="001E0542"/>
    <w:rsid w:val="001E7ED4"/>
    <w:rsid w:val="001F44D0"/>
    <w:rsid w:val="001F7577"/>
    <w:rsid w:val="00223620"/>
    <w:rsid w:val="00242FB3"/>
    <w:rsid w:val="002525D4"/>
    <w:rsid w:val="00261C5D"/>
    <w:rsid w:val="00263250"/>
    <w:rsid w:val="00264DC9"/>
    <w:rsid w:val="00271EC5"/>
    <w:rsid w:val="00272ED1"/>
    <w:rsid w:val="00274FCF"/>
    <w:rsid w:val="00282A5C"/>
    <w:rsid w:val="00286A15"/>
    <w:rsid w:val="00296FDA"/>
    <w:rsid w:val="002A397A"/>
    <w:rsid w:val="002A3ABE"/>
    <w:rsid w:val="002A6AA7"/>
    <w:rsid w:val="002A7A12"/>
    <w:rsid w:val="002E224B"/>
    <w:rsid w:val="00301062"/>
    <w:rsid w:val="003044E5"/>
    <w:rsid w:val="00305E0B"/>
    <w:rsid w:val="003079DC"/>
    <w:rsid w:val="00315CCB"/>
    <w:rsid w:val="003178D9"/>
    <w:rsid w:val="00324BA1"/>
    <w:rsid w:val="0032567F"/>
    <w:rsid w:val="0033232F"/>
    <w:rsid w:val="0033235E"/>
    <w:rsid w:val="003323BE"/>
    <w:rsid w:val="00344B18"/>
    <w:rsid w:val="00353C97"/>
    <w:rsid w:val="00361B8E"/>
    <w:rsid w:val="0036219C"/>
    <w:rsid w:val="00384C31"/>
    <w:rsid w:val="00385261"/>
    <w:rsid w:val="00393524"/>
    <w:rsid w:val="00394554"/>
    <w:rsid w:val="003A0BAB"/>
    <w:rsid w:val="003A3EE8"/>
    <w:rsid w:val="003B26A0"/>
    <w:rsid w:val="003D0267"/>
    <w:rsid w:val="003D7171"/>
    <w:rsid w:val="003E0A11"/>
    <w:rsid w:val="003F1438"/>
    <w:rsid w:val="003F575E"/>
    <w:rsid w:val="00407D21"/>
    <w:rsid w:val="0041293F"/>
    <w:rsid w:val="004163F8"/>
    <w:rsid w:val="00425FD0"/>
    <w:rsid w:val="004365DC"/>
    <w:rsid w:val="004401F5"/>
    <w:rsid w:val="00441662"/>
    <w:rsid w:val="0044601F"/>
    <w:rsid w:val="0044773B"/>
    <w:rsid w:val="004513D8"/>
    <w:rsid w:val="0045418C"/>
    <w:rsid w:val="00460276"/>
    <w:rsid w:val="00460331"/>
    <w:rsid w:val="00465D18"/>
    <w:rsid w:val="00473654"/>
    <w:rsid w:val="00480AD8"/>
    <w:rsid w:val="00480C66"/>
    <w:rsid w:val="00490318"/>
    <w:rsid w:val="00495DC7"/>
    <w:rsid w:val="004A13B1"/>
    <w:rsid w:val="004B0E5F"/>
    <w:rsid w:val="004B1834"/>
    <w:rsid w:val="004B3AE5"/>
    <w:rsid w:val="004B4FA6"/>
    <w:rsid w:val="004C475E"/>
    <w:rsid w:val="004C510E"/>
    <w:rsid w:val="004D27B9"/>
    <w:rsid w:val="004D2805"/>
    <w:rsid w:val="004D47FF"/>
    <w:rsid w:val="004D501F"/>
    <w:rsid w:val="004E25D0"/>
    <w:rsid w:val="004E4301"/>
    <w:rsid w:val="004E5A74"/>
    <w:rsid w:val="004F22B2"/>
    <w:rsid w:val="00502AA0"/>
    <w:rsid w:val="00504E57"/>
    <w:rsid w:val="00504FCB"/>
    <w:rsid w:val="005071D9"/>
    <w:rsid w:val="00514ECA"/>
    <w:rsid w:val="00514FCB"/>
    <w:rsid w:val="00522EFF"/>
    <w:rsid w:val="00525533"/>
    <w:rsid w:val="00533AC4"/>
    <w:rsid w:val="00541FE5"/>
    <w:rsid w:val="00543CD0"/>
    <w:rsid w:val="005525D7"/>
    <w:rsid w:val="005578D4"/>
    <w:rsid w:val="0056026C"/>
    <w:rsid w:val="00572A2F"/>
    <w:rsid w:val="00573EC7"/>
    <w:rsid w:val="0057679E"/>
    <w:rsid w:val="005772AA"/>
    <w:rsid w:val="0058052F"/>
    <w:rsid w:val="0058767E"/>
    <w:rsid w:val="00591DBC"/>
    <w:rsid w:val="0059332E"/>
    <w:rsid w:val="005A15CB"/>
    <w:rsid w:val="005A7420"/>
    <w:rsid w:val="005B071C"/>
    <w:rsid w:val="005B4D31"/>
    <w:rsid w:val="005B67E6"/>
    <w:rsid w:val="005B7A68"/>
    <w:rsid w:val="005C565D"/>
    <w:rsid w:val="005C5F0B"/>
    <w:rsid w:val="005E38D0"/>
    <w:rsid w:val="005F0E04"/>
    <w:rsid w:val="005F7508"/>
    <w:rsid w:val="00600C6B"/>
    <w:rsid w:val="00613901"/>
    <w:rsid w:val="0062143A"/>
    <w:rsid w:val="00621B23"/>
    <w:rsid w:val="006302F3"/>
    <w:rsid w:val="006373D5"/>
    <w:rsid w:val="00643E16"/>
    <w:rsid w:val="00654D81"/>
    <w:rsid w:val="00676E93"/>
    <w:rsid w:val="006772D7"/>
    <w:rsid w:val="00694AD8"/>
    <w:rsid w:val="00694F94"/>
    <w:rsid w:val="006962B4"/>
    <w:rsid w:val="006970E4"/>
    <w:rsid w:val="00697DD1"/>
    <w:rsid w:val="006A05FC"/>
    <w:rsid w:val="006A2285"/>
    <w:rsid w:val="006A5CCB"/>
    <w:rsid w:val="006B1DFB"/>
    <w:rsid w:val="006B774F"/>
    <w:rsid w:val="006C4C57"/>
    <w:rsid w:val="006D355E"/>
    <w:rsid w:val="006D7CDF"/>
    <w:rsid w:val="006E1FD5"/>
    <w:rsid w:val="006E3762"/>
    <w:rsid w:val="006F12D7"/>
    <w:rsid w:val="006F14C6"/>
    <w:rsid w:val="007255F1"/>
    <w:rsid w:val="00730093"/>
    <w:rsid w:val="00732472"/>
    <w:rsid w:val="00734F98"/>
    <w:rsid w:val="007430B7"/>
    <w:rsid w:val="00753965"/>
    <w:rsid w:val="00761E9A"/>
    <w:rsid w:val="0077262B"/>
    <w:rsid w:val="00775A71"/>
    <w:rsid w:val="00777319"/>
    <w:rsid w:val="00783BF7"/>
    <w:rsid w:val="00784EA0"/>
    <w:rsid w:val="007865DA"/>
    <w:rsid w:val="007872B4"/>
    <w:rsid w:val="0079176D"/>
    <w:rsid w:val="00792FB2"/>
    <w:rsid w:val="007932C6"/>
    <w:rsid w:val="007A3159"/>
    <w:rsid w:val="007A3E94"/>
    <w:rsid w:val="007D15F1"/>
    <w:rsid w:val="007D613F"/>
    <w:rsid w:val="007E6E11"/>
    <w:rsid w:val="007F08DD"/>
    <w:rsid w:val="007F681B"/>
    <w:rsid w:val="00800109"/>
    <w:rsid w:val="00800285"/>
    <w:rsid w:val="008053CE"/>
    <w:rsid w:val="00810090"/>
    <w:rsid w:val="008164DD"/>
    <w:rsid w:val="00817C9F"/>
    <w:rsid w:val="008209A4"/>
    <w:rsid w:val="00820B6B"/>
    <w:rsid w:val="0083085C"/>
    <w:rsid w:val="00836E8D"/>
    <w:rsid w:val="008450C5"/>
    <w:rsid w:val="008470B0"/>
    <w:rsid w:val="00851167"/>
    <w:rsid w:val="008908A5"/>
    <w:rsid w:val="00890936"/>
    <w:rsid w:val="00896773"/>
    <w:rsid w:val="008A1BCA"/>
    <w:rsid w:val="008A50A8"/>
    <w:rsid w:val="008D677D"/>
    <w:rsid w:val="008E013D"/>
    <w:rsid w:val="008E4B82"/>
    <w:rsid w:val="008E7A41"/>
    <w:rsid w:val="008F006D"/>
    <w:rsid w:val="008F1417"/>
    <w:rsid w:val="008F232F"/>
    <w:rsid w:val="008F2663"/>
    <w:rsid w:val="008F4A09"/>
    <w:rsid w:val="00910048"/>
    <w:rsid w:val="009106F1"/>
    <w:rsid w:val="00915F9D"/>
    <w:rsid w:val="009177D8"/>
    <w:rsid w:val="0093424F"/>
    <w:rsid w:val="00936C7F"/>
    <w:rsid w:val="0095240E"/>
    <w:rsid w:val="00984F39"/>
    <w:rsid w:val="00995E04"/>
    <w:rsid w:val="009A163B"/>
    <w:rsid w:val="009A2111"/>
    <w:rsid w:val="009A26EA"/>
    <w:rsid w:val="009B0ADC"/>
    <w:rsid w:val="009B2CE7"/>
    <w:rsid w:val="009C524B"/>
    <w:rsid w:val="009D4ED2"/>
    <w:rsid w:val="009E7B51"/>
    <w:rsid w:val="009F4F44"/>
    <w:rsid w:val="009F548B"/>
    <w:rsid w:val="00A07EFB"/>
    <w:rsid w:val="00A123AC"/>
    <w:rsid w:val="00A15928"/>
    <w:rsid w:val="00A2387B"/>
    <w:rsid w:val="00A24C0B"/>
    <w:rsid w:val="00A463EF"/>
    <w:rsid w:val="00A51DF7"/>
    <w:rsid w:val="00A52AEA"/>
    <w:rsid w:val="00A62BF0"/>
    <w:rsid w:val="00A770B7"/>
    <w:rsid w:val="00AA0629"/>
    <w:rsid w:val="00AA25A6"/>
    <w:rsid w:val="00AB7166"/>
    <w:rsid w:val="00AE3C2C"/>
    <w:rsid w:val="00AE3C6C"/>
    <w:rsid w:val="00B022CD"/>
    <w:rsid w:val="00B10B89"/>
    <w:rsid w:val="00B15CC0"/>
    <w:rsid w:val="00B2132A"/>
    <w:rsid w:val="00B23BC8"/>
    <w:rsid w:val="00B313B0"/>
    <w:rsid w:val="00B35C5C"/>
    <w:rsid w:val="00B43C53"/>
    <w:rsid w:val="00B43EF5"/>
    <w:rsid w:val="00B5688A"/>
    <w:rsid w:val="00B61640"/>
    <w:rsid w:val="00B62B8D"/>
    <w:rsid w:val="00B70A0B"/>
    <w:rsid w:val="00B71C4B"/>
    <w:rsid w:val="00B9435F"/>
    <w:rsid w:val="00BA24FC"/>
    <w:rsid w:val="00BB0064"/>
    <w:rsid w:val="00BB1FD6"/>
    <w:rsid w:val="00BC17D1"/>
    <w:rsid w:val="00BC189B"/>
    <w:rsid w:val="00BC39CD"/>
    <w:rsid w:val="00BC6A8D"/>
    <w:rsid w:val="00BE202A"/>
    <w:rsid w:val="00C15689"/>
    <w:rsid w:val="00C15CF7"/>
    <w:rsid w:val="00C222A4"/>
    <w:rsid w:val="00C224CB"/>
    <w:rsid w:val="00C23E67"/>
    <w:rsid w:val="00C23F58"/>
    <w:rsid w:val="00C24AC0"/>
    <w:rsid w:val="00C33B02"/>
    <w:rsid w:val="00C35345"/>
    <w:rsid w:val="00C443E3"/>
    <w:rsid w:val="00C45B51"/>
    <w:rsid w:val="00C5395F"/>
    <w:rsid w:val="00C55C18"/>
    <w:rsid w:val="00C60F15"/>
    <w:rsid w:val="00C67CB1"/>
    <w:rsid w:val="00C71146"/>
    <w:rsid w:val="00C71173"/>
    <w:rsid w:val="00C71EA3"/>
    <w:rsid w:val="00C81118"/>
    <w:rsid w:val="00CA3455"/>
    <w:rsid w:val="00CB5764"/>
    <w:rsid w:val="00CC0541"/>
    <w:rsid w:val="00CC178D"/>
    <w:rsid w:val="00CC2CA5"/>
    <w:rsid w:val="00CC6260"/>
    <w:rsid w:val="00CD07FC"/>
    <w:rsid w:val="00CE1937"/>
    <w:rsid w:val="00CE508C"/>
    <w:rsid w:val="00D035E9"/>
    <w:rsid w:val="00D14029"/>
    <w:rsid w:val="00D23BF3"/>
    <w:rsid w:val="00D30D42"/>
    <w:rsid w:val="00D559FD"/>
    <w:rsid w:val="00D56856"/>
    <w:rsid w:val="00D6217C"/>
    <w:rsid w:val="00D63254"/>
    <w:rsid w:val="00D75CF4"/>
    <w:rsid w:val="00D77B26"/>
    <w:rsid w:val="00D83C95"/>
    <w:rsid w:val="00D856D9"/>
    <w:rsid w:val="00D90DC3"/>
    <w:rsid w:val="00DA30E7"/>
    <w:rsid w:val="00DA4B81"/>
    <w:rsid w:val="00DC222D"/>
    <w:rsid w:val="00DC2957"/>
    <w:rsid w:val="00DD34B6"/>
    <w:rsid w:val="00DE0333"/>
    <w:rsid w:val="00DE6310"/>
    <w:rsid w:val="00E00508"/>
    <w:rsid w:val="00E06281"/>
    <w:rsid w:val="00E2726B"/>
    <w:rsid w:val="00E30F83"/>
    <w:rsid w:val="00E31D84"/>
    <w:rsid w:val="00E332FA"/>
    <w:rsid w:val="00E36D70"/>
    <w:rsid w:val="00E44804"/>
    <w:rsid w:val="00E50114"/>
    <w:rsid w:val="00E5431B"/>
    <w:rsid w:val="00E56B3B"/>
    <w:rsid w:val="00E56CFB"/>
    <w:rsid w:val="00E60757"/>
    <w:rsid w:val="00E6256F"/>
    <w:rsid w:val="00E63B76"/>
    <w:rsid w:val="00EB49AC"/>
    <w:rsid w:val="00EC11CD"/>
    <w:rsid w:val="00ED3785"/>
    <w:rsid w:val="00EF5CEC"/>
    <w:rsid w:val="00F126BF"/>
    <w:rsid w:val="00F155A2"/>
    <w:rsid w:val="00F17A84"/>
    <w:rsid w:val="00F25051"/>
    <w:rsid w:val="00F2724F"/>
    <w:rsid w:val="00F34A4D"/>
    <w:rsid w:val="00F362D8"/>
    <w:rsid w:val="00F469A6"/>
    <w:rsid w:val="00F47927"/>
    <w:rsid w:val="00F47BD4"/>
    <w:rsid w:val="00F51736"/>
    <w:rsid w:val="00F6335E"/>
    <w:rsid w:val="00F648C5"/>
    <w:rsid w:val="00F843B9"/>
    <w:rsid w:val="00F86503"/>
    <w:rsid w:val="00F916F3"/>
    <w:rsid w:val="00F92AB0"/>
    <w:rsid w:val="00FA372C"/>
    <w:rsid w:val="00FA7290"/>
    <w:rsid w:val="00FB4327"/>
    <w:rsid w:val="00FB7AEE"/>
    <w:rsid w:val="00FC2C14"/>
    <w:rsid w:val="00FC3756"/>
    <w:rsid w:val="00FD3251"/>
    <w:rsid w:val="00FE3647"/>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CB1"/>
  </w:style>
  <w:style w:type="paragraph" w:styleId="Ttulo2">
    <w:name w:val="heading 2"/>
    <w:basedOn w:val="Normal"/>
    <w:next w:val="Normal"/>
    <w:link w:val="Ttulo2Char"/>
    <w:qFormat/>
    <w:rsid w:val="00522EFF"/>
    <w:pPr>
      <w:keepNext/>
      <w:widowControl w:val="0"/>
      <w:numPr>
        <w:ilvl w:val="1"/>
        <w:numId w:val="16"/>
      </w:numPr>
      <w:suppressAutoHyphens/>
      <w:spacing w:before="240" w:after="60"/>
      <w:outlineLvl w:val="1"/>
    </w:pPr>
    <w:rPr>
      <w:rFonts w:ascii="Times New Roman" w:eastAsia="Lucida Sans Unicode" w:hAnsi="Times New Roman" w:cs="Times New Roman"/>
      <w:b/>
      <w:i/>
      <w:kern w:val="1"/>
      <w:sz w:val="24"/>
      <w:szCs w:val="24"/>
      <w:lang w:eastAsia="zh-CN"/>
    </w:rPr>
  </w:style>
  <w:style w:type="paragraph" w:styleId="Ttulo4">
    <w:name w:val="heading 4"/>
    <w:basedOn w:val="Normal"/>
    <w:next w:val="Normal"/>
    <w:link w:val="Ttulo4Char"/>
    <w:uiPriority w:val="9"/>
    <w:semiHidden/>
    <w:unhideWhenUsed/>
    <w:qFormat/>
    <w:rsid w:val="00072732"/>
    <w:pPr>
      <w:keepNext/>
      <w:keepLines/>
      <w:widowControl w:val="0"/>
      <w:suppressAutoHyphens/>
      <w:spacing w:before="200"/>
      <w:ind w:left="0"/>
      <w:outlineLvl w:val="3"/>
    </w:pPr>
    <w:rPr>
      <w:rFonts w:asciiTheme="majorHAnsi" w:eastAsiaTheme="majorEastAsia" w:hAnsiTheme="majorHAnsi" w:cstheme="majorBidi"/>
      <w:b/>
      <w:bCs/>
      <w:i/>
      <w:iCs/>
      <w:color w:val="4F81BD" w:themeColor="accent1"/>
      <w:kern w:val="1"/>
      <w:sz w:val="24"/>
      <w:szCs w:val="24"/>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84EA0"/>
    <w:pPr>
      <w:tabs>
        <w:tab w:val="center" w:pos="4252"/>
        <w:tab w:val="right" w:pos="8504"/>
      </w:tabs>
    </w:pPr>
  </w:style>
  <w:style w:type="character" w:customStyle="1" w:styleId="CabealhoChar">
    <w:name w:val="Cabeçalho Char"/>
    <w:basedOn w:val="Fontepargpadro"/>
    <w:link w:val="Cabealho"/>
    <w:uiPriority w:val="99"/>
    <w:rsid w:val="00784EA0"/>
  </w:style>
  <w:style w:type="paragraph" w:styleId="Rodap">
    <w:name w:val="footer"/>
    <w:basedOn w:val="Normal"/>
    <w:link w:val="RodapChar"/>
    <w:uiPriority w:val="99"/>
    <w:unhideWhenUsed/>
    <w:rsid w:val="00784EA0"/>
    <w:pPr>
      <w:tabs>
        <w:tab w:val="center" w:pos="4252"/>
        <w:tab w:val="right" w:pos="8504"/>
      </w:tabs>
    </w:pPr>
  </w:style>
  <w:style w:type="character" w:customStyle="1" w:styleId="RodapChar">
    <w:name w:val="Rodapé Char"/>
    <w:basedOn w:val="Fontepargpadro"/>
    <w:link w:val="Rodap"/>
    <w:uiPriority w:val="99"/>
    <w:rsid w:val="00784EA0"/>
  </w:style>
  <w:style w:type="table" w:customStyle="1" w:styleId="TableNormal">
    <w:name w:val="Table Normal"/>
    <w:uiPriority w:val="2"/>
    <w:semiHidden/>
    <w:unhideWhenUsed/>
    <w:qFormat/>
    <w:rsid w:val="006E3762"/>
    <w:pPr>
      <w:widowControl w:val="0"/>
      <w:autoSpaceDE w:val="0"/>
      <w:autoSpaceDN w:val="0"/>
      <w:ind w:left="0"/>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6E3762"/>
    <w:pPr>
      <w:widowControl w:val="0"/>
      <w:autoSpaceDE w:val="0"/>
      <w:autoSpaceDN w:val="0"/>
      <w:ind w:left="0"/>
    </w:pPr>
    <w:rPr>
      <w:rFonts w:ascii="Calibri" w:eastAsia="Calibri" w:hAnsi="Calibri" w:cs="Calibri"/>
      <w:lang w:val="pt-PT"/>
    </w:rPr>
  </w:style>
  <w:style w:type="character" w:customStyle="1" w:styleId="CorpodetextoChar">
    <w:name w:val="Corpo de texto Char"/>
    <w:basedOn w:val="Fontepargpadro"/>
    <w:link w:val="Corpodetexto"/>
    <w:uiPriority w:val="1"/>
    <w:rsid w:val="006E3762"/>
    <w:rPr>
      <w:rFonts w:ascii="Calibri" w:eastAsia="Calibri" w:hAnsi="Calibri" w:cs="Calibri"/>
      <w:lang w:val="pt-PT"/>
    </w:rPr>
  </w:style>
  <w:style w:type="paragraph" w:customStyle="1" w:styleId="Ttulo11">
    <w:name w:val="Título 11"/>
    <w:basedOn w:val="Normal"/>
    <w:uiPriority w:val="1"/>
    <w:qFormat/>
    <w:rsid w:val="006E3762"/>
    <w:pPr>
      <w:widowControl w:val="0"/>
      <w:autoSpaceDE w:val="0"/>
      <w:autoSpaceDN w:val="0"/>
      <w:ind w:left="1705"/>
      <w:jc w:val="center"/>
      <w:outlineLvl w:val="1"/>
    </w:pPr>
    <w:rPr>
      <w:rFonts w:ascii="Calibri" w:eastAsia="Calibri" w:hAnsi="Calibri" w:cs="Calibri"/>
      <w:b/>
      <w:bCs/>
      <w:lang w:val="pt-PT"/>
    </w:rPr>
  </w:style>
  <w:style w:type="paragraph" w:styleId="PargrafodaLista">
    <w:name w:val="List Paragraph"/>
    <w:basedOn w:val="Normal"/>
    <w:uiPriority w:val="1"/>
    <w:qFormat/>
    <w:rsid w:val="006E3762"/>
    <w:pPr>
      <w:widowControl w:val="0"/>
      <w:autoSpaceDE w:val="0"/>
      <w:autoSpaceDN w:val="0"/>
      <w:ind w:left="119" w:firstLine="707"/>
      <w:jc w:val="both"/>
    </w:pPr>
    <w:rPr>
      <w:rFonts w:ascii="Calibri" w:eastAsia="Calibri" w:hAnsi="Calibri" w:cs="Calibri"/>
      <w:lang w:val="pt-PT"/>
    </w:rPr>
  </w:style>
  <w:style w:type="paragraph" w:customStyle="1" w:styleId="TableParagraph">
    <w:name w:val="Table Paragraph"/>
    <w:basedOn w:val="Normal"/>
    <w:uiPriority w:val="1"/>
    <w:qFormat/>
    <w:rsid w:val="006E3762"/>
    <w:pPr>
      <w:widowControl w:val="0"/>
      <w:autoSpaceDE w:val="0"/>
      <w:autoSpaceDN w:val="0"/>
      <w:ind w:left="0"/>
    </w:pPr>
    <w:rPr>
      <w:rFonts w:ascii="Calibri" w:eastAsia="Calibri" w:hAnsi="Calibri" w:cs="Calibri"/>
      <w:lang w:val="pt-PT"/>
    </w:rPr>
  </w:style>
  <w:style w:type="character" w:customStyle="1" w:styleId="Ttulo2Char">
    <w:name w:val="Título 2 Char"/>
    <w:basedOn w:val="Fontepargpadro"/>
    <w:link w:val="Ttulo2"/>
    <w:rsid w:val="00522EFF"/>
    <w:rPr>
      <w:rFonts w:ascii="Times New Roman" w:eastAsia="Lucida Sans Unicode" w:hAnsi="Times New Roman" w:cs="Times New Roman"/>
      <w:b/>
      <w:i/>
      <w:kern w:val="1"/>
      <w:sz w:val="24"/>
      <w:szCs w:val="24"/>
      <w:lang w:eastAsia="zh-CN"/>
    </w:rPr>
  </w:style>
  <w:style w:type="character" w:customStyle="1" w:styleId="Ttulo4Char">
    <w:name w:val="Título 4 Char"/>
    <w:basedOn w:val="Fontepargpadro"/>
    <w:link w:val="Ttulo4"/>
    <w:uiPriority w:val="9"/>
    <w:semiHidden/>
    <w:rsid w:val="00072732"/>
    <w:rPr>
      <w:rFonts w:asciiTheme="majorHAnsi" w:eastAsiaTheme="majorEastAsia" w:hAnsiTheme="majorHAnsi" w:cstheme="majorBidi"/>
      <w:b/>
      <w:bCs/>
      <w:i/>
      <w:iCs/>
      <w:color w:val="4F81BD" w:themeColor="accent1"/>
      <w:kern w:val="1"/>
      <w:sz w:val="24"/>
      <w:szCs w:val="24"/>
      <w:lang w:eastAsia="zh-CN"/>
    </w:rPr>
  </w:style>
  <w:style w:type="paragraph" w:customStyle="1" w:styleId="Standard">
    <w:name w:val="Standard"/>
    <w:rsid w:val="0057679E"/>
    <w:pPr>
      <w:suppressAutoHyphens/>
      <w:autoSpaceDN w:val="0"/>
      <w:ind w:left="0"/>
      <w:textAlignment w:val="baseline"/>
    </w:pPr>
    <w:rPr>
      <w:rFonts w:ascii="Times New Roman" w:eastAsia="Times New Roman" w:hAnsi="Times New Roman" w:cs="Times New Roman"/>
      <w:lang w:eastAsia="pt-BR" w:bidi="pt-BR"/>
    </w:rPr>
  </w:style>
  <w:style w:type="paragraph" w:styleId="NormalWeb">
    <w:name w:val="Normal (Web)"/>
    <w:basedOn w:val="Normal"/>
    <w:autoRedefine/>
    <w:uiPriority w:val="99"/>
    <w:rsid w:val="00DA30E7"/>
    <w:pPr>
      <w:spacing w:before="280" w:after="280"/>
      <w:ind w:left="0"/>
      <w:jc w:val="both"/>
    </w:pPr>
    <w:rPr>
      <w:rFonts w:ascii="Times New Roman" w:eastAsia="Times New Roman" w:hAnsi="Times New Roman" w:cs="Times New Roman"/>
      <w:bCs/>
      <w:color w:val="000000"/>
      <w:lang w:eastAsia="pt-BR"/>
    </w:rPr>
  </w:style>
  <w:style w:type="character" w:styleId="Forte">
    <w:name w:val="Strong"/>
    <w:uiPriority w:val="22"/>
    <w:qFormat/>
    <w:rsid w:val="00DA30E7"/>
    <w:rPr>
      <w:b/>
      <w:bCs/>
      <w:w w:val="100"/>
      <w:position w:val="0"/>
      <w:vertAlign w:val="baseline"/>
      <w:em w:val="none"/>
    </w:rPr>
  </w:style>
  <w:style w:type="paragraph" w:styleId="SemEspaamento">
    <w:name w:val="No Spacing"/>
    <w:uiPriority w:val="1"/>
    <w:qFormat/>
    <w:rsid w:val="00DA30E7"/>
    <w:pPr>
      <w:ind w:left="0"/>
    </w:pPr>
    <w:rPr>
      <w:rFonts w:eastAsiaTheme="minorEastAsia"/>
      <w:lang w:val="en-US"/>
    </w:rPr>
  </w:style>
  <w:style w:type="paragraph" w:customStyle="1" w:styleId="Default">
    <w:name w:val="Default"/>
    <w:rsid w:val="00DA30E7"/>
    <w:pPr>
      <w:autoSpaceDE w:val="0"/>
      <w:autoSpaceDN w:val="0"/>
      <w:adjustRightInd w:val="0"/>
      <w:ind w:left="0"/>
    </w:pPr>
    <w:rPr>
      <w:rFonts w:ascii="Times New Roman" w:eastAsia="Calibri" w:hAnsi="Times New Roman" w:cs="Times New Roman"/>
      <w:color w:val="000000"/>
      <w:sz w:val="24"/>
      <w:szCs w:val="24"/>
      <w:lang w:eastAsia="pt-BR"/>
    </w:rPr>
  </w:style>
  <w:style w:type="paragraph" w:styleId="Textodebalo">
    <w:name w:val="Balloon Text"/>
    <w:basedOn w:val="Normal"/>
    <w:link w:val="TextodebaloChar"/>
    <w:uiPriority w:val="99"/>
    <w:semiHidden/>
    <w:unhideWhenUsed/>
    <w:rsid w:val="00DA30E7"/>
    <w:rPr>
      <w:rFonts w:ascii="Tahoma" w:hAnsi="Tahoma" w:cs="Tahoma"/>
      <w:sz w:val="16"/>
      <w:szCs w:val="16"/>
    </w:rPr>
  </w:style>
  <w:style w:type="character" w:customStyle="1" w:styleId="TextodebaloChar">
    <w:name w:val="Texto de balão Char"/>
    <w:basedOn w:val="Fontepargpadro"/>
    <w:link w:val="Textodebalo"/>
    <w:uiPriority w:val="99"/>
    <w:semiHidden/>
    <w:rsid w:val="00DA30E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2288315">
      <w:bodyDiv w:val="1"/>
      <w:marLeft w:val="0"/>
      <w:marRight w:val="0"/>
      <w:marTop w:val="0"/>
      <w:marBottom w:val="0"/>
      <w:divBdr>
        <w:top w:val="none" w:sz="0" w:space="0" w:color="auto"/>
        <w:left w:val="none" w:sz="0" w:space="0" w:color="auto"/>
        <w:bottom w:val="none" w:sz="0" w:space="0" w:color="auto"/>
        <w:right w:val="none" w:sz="0" w:space="0" w:color="auto"/>
      </w:divBdr>
    </w:div>
    <w:div w:id="180165884">
      <w:bodyDiv w:val="1"/>
      <w:marLeft w:val="0"/>
      <w:marRight w:val="0"/>
      <w:marTop w:val="0"/>
      <w:marBottom w:val="0"/>
      <w:divBdr>
        <w:top w:val="none" w:sz="0" w:space="0" w:color="auto"/>
        <w:left w:val="none" w:sz="0" w:space="0" w:color="auto"/>
        <w:bottom w:val="none" w:sz="0" w:space="0" w:color="auto"/>
        <w:right w:val="none" w:sz="0" w:space="0" w:color="auto"/>
      </w:divBdr>
    </w:div>
    <w:div w:id="678773665">
      <w:bodyDiv w:val="1"/>
      <w:marLeft w:val="0"/>
      <w:marRight w:val="0"/>
      <w:marTop w:val="0"/>
      <w:marBottom w:val="0"/>
      <w:divBdr>
        <w:top w:val="none" w:sz="0" w:space="0" w:color="auto"/>
        <w:left w:val="none" w:sz="0" w:space="0" w:color="auto"/>
        <w:bottom w:val="none" w:sz="0" w:space="0" w:color="auto"/>
        <w:right w:val="none" w:sz="0" w:space="0" w:color="auto"/>
      </w:divBdr>
    </w:div>
    <w:div w:id="868688500">
      <w:bodyDiv w:val="1"/>
      <w:marLeft w:val="0"/>
      <w:marRight w:val="0"/>
      <w:marTop w:val="0"/>
      <w:marBottom w:val="0"/>
      <w:divBdr>
        <w:top w:val="none" w:sz="0" w:space="0" w:color="auto"/>
        <w:left w:val="none" w:sz="0" w:space="0" w:color="auto"/>
        <w:bottom w:val="none" w:sz="0" w:space="0" w:color="auto"/>
        <w:right w:val="none" w:sz="0" w:space="0" w:color="auto"/>
      </w:divBdr>
    </w:div>
    <w:div w:id="1138188247">
      <w:bodyDiv w:val="1"/>
      <w:marLeft w:val="0"/>
      <w:marRight w:val="0"/>
      <w:marTop w:val="0"/>
      <w:marBottom w:val="0"/>
      <w:divBdr>
        <w:top w:val="none" w:sz="0" w:space="0" w:color="auto"/>
        <w:left w:val="none" w:sz="0" w:space="0" w:color="auto"/>
        <w:bottom w:val="none" w:sz="0" w:space="0" w:color="auto"/>
        <w:right w:val="none" w:sz="0" w:space="0" w:color="auto"/>
      </w:divBdr>
    </w:div>
    <w:div w:id="1400441565">
      <w:bodyDiv w:val="1"/>
      <w:marLeft w:val="0"/>
      <w:marRight w:val="0"/>
      <w:marTop w:val="0"/>
      <w:marBottom w:val="0"/>
      <w:divBdr>
        <w:top w:val="none" w:sz="0" w:space="0" w:color="auto"/>
        <w:left w:val="none" w:sz="0" w:space="0" w:color="auto"/>
        <w:bottom w:val="none" w:sz="0" w:space="0" w:color="auto"/>
        <w:right w:val="none" w:sz="0" w:space="0" w:color="auto"/>
      </w:divBdr>
    </w:div>
    <w:div w:id="1502938169">
      <w:bodyDiv w:val="1"/>
      <w:marLeft w:val="0"/>
      <w:marRight w:val="0"/>
      <w:marTop w:val="0"/>
      <w:marBottom w:val="0"/>
      <w:divBdr>
        <w:top w:val="none" w:sz="0" w:space="0" w:color="auto"/>
        <w:left w:val="none" w:sz="0" w:space="0" w:color="auto"/>
        <w:bottom w:val="none" w:sz="0" w:space="0" w:color="auto"/>
        <w:right w:val="none" w:sz="0" w:space="0" w:color="auto"/>
      </w:divBdr>
    </w:div>
    <w:div w:id="1690374976">
      <w:bodyDiv w:val="1"/>
      <w:marLeft w:val="0"/>
      <w:marRight w:val="0"/>
      <w:marTop w:val="0"/>
      <w:marBottom w:val="0"/>
      <w:divBdr>
        <w:top w:val="none" w:sz="0" w:space="0" w:color="auto"/>
        <w:left w:val="none" w:sz="0" w:space="0" w:color="auto"/>
        <w:bottom w:val="none" w:sz="0" w:space="0" w:color="auto"/>
        <w:right w:val="none" w:sz="0" w:space="0" w:color="auto"/>
      </w:divBdr>
    </w:div>
    <w:div w:id="1752389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A22AE0-CA99-4D44-8FD6-2105A46CD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1869</TotalTime>
  <Pages>36</Pages>
  <Words>11212</Words>
  <Characters>60548</Characters>
  <Application>Microsoft Office Word</Application>
  <DocSecurity>0</DocSecurity>
  <Lines>504</Lines>
  <Paragraphs>143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usuario</cp:lastModifiedBy>
  <cp:revision>56</cp:revision>
  <cp:lastPrinted>2019-05-02T13:50:00Z</cp:lastPrinted>
  <dcterms:created xsi:type="dcterms:W3CDTF">2024-12-26T12:07:00Z</dcterms:created>
  <dcterms:modified xsi:type="dcterms:W3CDTF">2026-07-22T13:59:00Z</dcterms:modified>
</cp:coreProperties>
</file>